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59" w:rsidRPr="00060AA0" w:rsidRDefault="00F05959" w:rsidP="00F05959">
      <w:pPr>
        <w:ind w:right="-1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0AA0">
        <w:rPr>
          <w:rFonts w:ascii="Arial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F05959" w:rsidRPr="00060AA0" w:rsidRDefault="00F05959" w:rsidP="00F05959">
      <w:pPr>
        <w:ind w:right="-1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0AA0">
        <w:rPr>
          <w:rFonts w:ascii="Arial" w:hAnsi="Arial" w:cs="Arial"/>
          <w:b/>
          <w:color w:val="000000"/>
          <w:sz w:val="24"/>
          <w:szCs w:val="24"/>
        </w:rPr>
        <w:t>ВОСТОЧЕНСКИЙ СЕЛЬСОВЕТ КРАСНОТУРАНСКОГО РАЙОНА</w:t>
      </w:r>
    </w:p>
    <w:p w:rsidR="00F05959" w:rsidRPr="00060AA0" w:rsidRDefault="00F05959" w:rsidP="00F05959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060AA0">
        <w:rPr>
          <w:rFonts w:ascii="Arial" w:hAnsi="Arial" w:cs="Arial"/>
          <w:b/>
          <w:color w:val="000000"/>
          <w:sz w:val="24"/>
          <w:szCs w:val="24"/>
        </w:rPr>
        <w:t>ВОСТОЧЕНСКИЙ</w:t>
      </w:r>
      <w:r w:rsidRPr="00060AA0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F05959" w:rsidRPr="00060AA0" w:rsidRDefault="00F05959" w:rsidP="00F05959">
      <w:pPr>
        <w:ind w:right="-1" w:firstLine="709"/>
        <w:rPr>
          <w:rFonts w:ascii="Arial" w:hAnsi="Arial" w:cs="Arial"/>
          <w:b/>
          <w:sz w:val="24"/>
          <w:szCs w:val="24"/>
        </w:rPr>
      </w:pPr>
    </w:p>
    <w:p w:rsidR="00F05959" w:rsidRPr="00060AA0" w:rsidRDefault="00F05959" w:rsidP="00F05959">
      <w:pPr>
        <w:ind w:right="-1" w:firstLine="709"/>
        <w:rPr>
          <w:rFonts w:ascii="Arial" w:hAnsi="Arial" w:cs="Arial"/>
          <w:b/>
          <w:sz w:val="24"/>
          <w:szCs w:val="24"/>
        </w:rPr>
      </w:pPr>
      <w:r w:rsidRPr="00060AA0"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</w:t>
      </w:r>
    </w:p>
    <w:p w:rsidR="00F05959" w:rsidRPr="00060AA0" w:rsidRDefault="00F05959" w:rsidP="00F05959">
      <w:pPr>
        <w:keepNext/>
        <w:keepLines/>
        <w:ind w:right="-1" w:firstLine="709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05959" w:rsidRPr="00060AA0" w:rsidRDefault="00F05959" w:rsidP="00F05959">
      <w:pPr>
        <w:keepNext/>
        <w:keepLines/>
        <w:ind w:right="-1"/>
        <w:outlineLvl w:val="0"/>
        <w:rPr>
          <w:rFonts w:ascii="Arial" w:hAnsi="Arial" w:cs="Arial"/>
          <w:bCs/>
          <w:sz w:val="24"/>
          <w:szCs w:val="24"/>
        </w:rPr>
      </w:pPr>
      <w:r w:rsidRPr="00060AA0">
        <w:rPr>
          <w:rFonts w:ascii="Arial" w:hAnsi="Arial" w:cs="Arial"/>
          <w:bCs/>
          <w:sz w:val="24"/>
          <w:szCs w:val="24"/>
        </w:rPr>
        <w:t>24.04.2023</w:t>
      </w:r>
      <w:r w:rsidRPr="00060AA0">
        <w:rPr>
          <w:rFonts w:ascii="Arial" w:hAnsi="Arial" w:cs="Arial"/>
          <w:bCs/>
          <w:sz w:val="24"/>
          <w:szCs w:val="24"/>
        </w:rPr>
        <w:tab/>
      </w:r>
      <w:r w:rsidRPr="00060AA0">
        <w:rPr>
          <w:rFonts w:ascii="Arial" w:hAnsi="Arial" w:cs="Arial"/>
          <w:bCs/>
          <w:sz w:val="24"/>
          <w:szCs w:val="24"/>
        </w:rPr>
        <w:tab/>
        <w:t xml:space="preserve">                                   </w:t>
      </w:r>
      <w:r w:rsidRPr="00060AA0">
        <w:rPr>
          <w:rFonts w:ascii="Arial" w:eastAsia="Calibri" w:hAnsi="Arial" w:cs="Arial"/>
          <w:sz w:val="24"/>
          <w:szCs w:val="24"/>
          <w:lang w:eastAsia="en-US"/>
        </w:rPr>
        <w:t xml:space="preserve">с. </w:t>
      </w:r>
      <w:proofErr w:type="gramStart"/>
      <w:r w:rsidRPr="00060AA0">
        <w:rPr>
          <w:rFonts w:ascii="Arial" w:eastAsia="Calibri" w:hAnsi="Arial" w:cs="Arial"/>
          <w:sz w:val="24"/>
          <w:szCs w:val="24"/>
          <w:lang w:eastAsia="en-US"/>
        </w:rPr>
        <w:t>Восточное</w:t>
      </w:r>
      <w:proofErr w:type="gramEnd"/>
      <w:r w:rsidRPr="00060AA0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</w:t>
      </w:r>
      <w:r w:rsidRPr="00060AA0">
        <w:rPr>
          <w:rFonts w:ascii="Arial" w:hAnsi="Arial" w:cs="Arial"/>
          <w:bCs/>
          <w:sz w:val="24"/>
          <w:szCs w:val="24"/>
        </w:rPr>
        <w:t>№ 4</w:t>
      </w:r>
      <w:r w:rsidR="00154D44" w:rsidRPr="00060AA0">
        <w:rPr>
          <w:rFonts w:ascii="Arial" w:hAnsi="Arial" w:cs="Arial"/>
          <w:bCs/>
          <w:sz w:val="24"/>
          <w:szCs w:val="24"/>
        </w:rPr>
        <w:t>1</w:t>
      </w:r>
      <w:r w:rsidRPr="00060AA0">
        <w:rPr>
          <w:rFonts w:ascii="Arial" w:hAnsi="Arial" w:cs="Arial"/>
          <w:bCs/>
          <w:sz w:val="24"/>
          <w:szCs w:val="24"/>
        </w:rPr>
        <w:t>-</w:t>
      </w:r>
      <w:r w:rsidR="00154D44" w:rsidRPr="00060AA0">
        <w:rPr>
          <w:rFonts w:ascii="Arial" w:hAnsi="Arial" w:cs="Arial"/>
          <w:bCs/>
          <w:sz w:val="24"/>
          <w:szCs w:val="24"/>
        </w:rPr>
        <w:t>90</w:t>
      </w:r>
      <w:r w:rsidRPr="00060AA0">
        <w:rPr>
          <w:rFonts w:ascii="Arial" w:hAnsi="Arial" w:cs="Arial"/>
          <w:bCs/>
          <w:sz w:val="24"/>
          <w:szCs w:val="24"/>
        </w:rPr>
        <w:t>-р</w:t>
      </w:r>
    </w:p>
    <w:p w:rsidR="00F05959" w:rsidRPr="00060AA0" w:rsidRDefault="00F05959" w:rsidP="00F0595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F05959" w:rsidRPr="00060AA0" w:rsidRDefault="00F05959" w:rsidP="00F0595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060AA0">
        <w:rPr>
          <w:rFonts w:ascii="Arial" w:hAnsi="Arial" w:cs="Arial"/>
          <w:sz w:val="24"/>
          <w:szCs w:val="24"/>
        </w:rPr>
        <w:t xml:space="preserve">О внесении изменений в проект Устава </w:t>
      </w:r>
    </w:p>
    <w:p w:rsidR="00F05959" w:rsidRPr="00060AA0" w:rsidRDefault="00F05959" w:rsidP="00F0595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060AA0">
        <w:rPr>
          <w:rFonts w:ascii="Arial" w:hAnsi="Arial" w:cs="Arial"/>
          <w:sz w:val="24"/>
          <w:szCs w:val="24"/>
        </w:rPr>
        <w:t>Восточенского сельсовета Краснотуранского района</w:t>
      </w:r>
    </w:p>
    <w:p w:rsidR="00F05959" w:rsidRPr="00060AA0" w:rsidRDefault="00F05959" w:rsidP="00F05959">
      <w:pPr>
        <w:keepNext/>
        <w:ind w:right="-1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F05959" w:rsidRPr="00060AA0" w:rsidRDefault="00F05959" w:rsidP="00F05959">
      <w:pPr>
        <w:keepNext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60AA0">
        <w:rPr>
          <w:rFonts w:ascii="Arial" w:hAnsi="Arial" w:cs="Arial"/>
          <w:sz w:val="24"/>
          <w:szCs w:val="24"/>
        </w:rPr>
        <w:t>В целях приведения Устава Восточенского сельсовета Краснотуранского района Красноярского края в соответствие с требованиями федерального и краевого законодательства, руководствуясь статьями 7 Устава Восточенского сельсовета Краснотуранского района Красноярского края, Восточенский сельский Совет депутатов</w:t>
      </w:r>
      <w:r w:rsidRPr="00060AA0">
        <w:rPr>
          <w:rFonts w:ascii="Arial" w:hAnsi="Arial" w:cs="Arial"/>
          <w:i/>
          <w:sz w:val="24"/>
          <w:szCs w:val="24"/>
        </w:rPr>
        <w:t xml:space="preserve"> </w:t>
      </w:r>
      <w:r w:rsidRPr="00060AA0">
        <w:rPr>
          <w:rFonts w:ascii="Arial" w:hAnsi="Arial" w:cs="Arial"/>
          <w:b/>
          <w:sz w:val="24"/>
          <w:szCs w:val="24"/>
        </w:rPr>
        <w:t>РЕШИЛ: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Внести в Устав Восточенского сельсовета Краснотуранского района Красноярского края след</w:t>
      </w:r>
      <w:r w:rsidRPr="00060AA0">
        <w:rPr>
          <w:rFonts w:ascii="Arial" w:hAnsi="Arial" w:cs="Arial"/>
          <w:color w:val="000000"/>
          <w:sz w:val="24"/>
          <w:szCs w:val="24"/>
          <w:lang w:eastAsia="zh-CN"/>
        </w:rPr>
        <w:t>ующие изменения: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1.1. пункт 1 статьи 1 дополнить словами</w:t>
      </w:r>
      <w:r w:rsidRPr="00060AA0">
        <w:rPr>
          <w:rFonts w:ascii="Arial" w:hAnsi="Arial" w:cs="Arial"/>
          <w:color w:val="000000"/>
          <w:sz w:val="24"/>
          <w:szCs w:val="24"/>
          <w:lang w:eastAsia="zh-CN"/>
        </w:rPr>
        <w:t xml:space="preserve"> «, а также решениям, принятым на местном референдуме (</w:t>
      </w:r>
      <w:r w:rsidRPr="00060AA0">
        <w:rPr>
          <w:rFonts w:ascii="Arial" w:hAnsi="Arial" w:cs="Arial"/>
          <w:color w:val="000000"/>
          <w:sz w:val="24"/>
          <w:szCs w:val="24"/>
        </w:rPr>
        <w:t>сходе граждан)»;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 xml:space="preserve">1.2. в пункте 1 статьи 3 слова </w:t>
      </w:r>
      <w:r w:rsidRPr="00060AA0">
        <w:rPr>
          <w:rFonts w:ascii="Arial" w:hAnsi="Arial" w:cs="Arial"/>
          <w:sz w:val="24"/>
          <w:szCs w:val="24"/>
          <w:lang w:eastAsia="zh-CN"/>
        </w:rPr>
        <w:t>«конституции (устава)»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 xml:space="preserve"> заменить словом 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«Устава»,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слова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«субъектов Российской Федерации»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«Красноярского края»;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1.3. в пункте 8 статьи 4 слово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«подписания»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«их подписания»;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1.4. в подпункте 1.15 пункта 1 статьи 7 слова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60AA0">
        <w:rPr>
          <w:rFonts w:ascii="Arial" w:hAnsi="Arial" w:cs="Arial"/>
          <w:color w:val="000000"/>
          <w:sz w:val="24"/>
          <w:szCs w:val="24"/>
          <w:lang w:eastAsia="zh-CN"/>
        </w:rPr>
        <w:t>«, городском наземном электрическом транспорте и</w:t>
      </w:r>
      <w:r w:rsidRPr="00060AA0">
        <w:rPr>
          <w:rFonts w:ascii="Arial" w:hAnsi="Arial" w:cs="Arial"/>
          <w:bCs/>
          <w:color w:val="000000"/>
          <w:sz w:val="24"/>
          <w:szCs w:val="24"/>
          <w:lang w:eastAsia="zh-CN"/>
        </w:rPr>
        <w:t>»</w:t>
      </w:r>
      <w:r w:rsidRPr="00060AA0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исключить;</w:t>
      </w:r>
      <w:r w:rsidRPr="00060AA0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 xml:space="preserve">1.5. в абзаце первом статьи 8 слово 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«наделяется»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словом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«обладает»;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1.6. в статье 8.1 слово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«нормативн</w:t>
      </w:r>
      <w:proofErr w:type="gramStart"/>
      <w:r w:rsidRPr="00060AA0">
        <w:rPr>
          <w:rFonts w:ascii="Arial" w:hAnsi="Arial" w:cs="Arial"/>
          <w:sz w:val="24"/>
          <w:szCs w:val="24"/>
          <w:lang w:eastAsia="zh-CN"/>
        </w:rPr>
        <w:t>о-</w:t>
      </w:r>
      <w:proofErr w:type="gramEnd"/>
      <w:r w:rsidRPr="00060AA0">
        <w:rPr>
          <w:rFonts w:ascii="Arial" w:hAnsi="Arial" w:cs="Arial"/>
          <w:sz w:val="24"/>
          <w:szCs w:val="24"/>
          <w:lang w:eastAsia="zh-CN"/>
        </w:rPr>
        <w:t xml:space="preserve"> правовых»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«нормативных правовых», </w:t>
      </w:r>
      <w:r w:rsidRPr="00060AA0">
        <w:rPr>
          <w:rFonts w:ascii="Arial" w:hAnsi="Arial" w:cs="Arial"/>
          <w:b/>
          <w:sz w:val="24"/>
          <w:szCs w:val="24"/>
          <w:lang w:eastAsia="zh-CN"/>
        </w:rPr>
        <w:t>слова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«нормативно правовых» </w:t>
      </w:r>
      <w:r w:rsidRPr="00060AA0">
        <w:rPr>
          <w:rFonts w:ascii="Arial" w:hAnsi="Arial" w:cs="Arial"/>
          <w:b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«нормативных правовых»;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1.7. в пункте 4 статьи 13 цифры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«, 2.8.1»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исключить;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1.8. пункт 3 статьи 14 исключить;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1.9.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в статье 17.2:</w:t>
      </w:r>
    </w:p>
    <w:p w:rsidR="00F05959" w:rsidRPr="00060AA0" w:rsidRDefault="00F05959" w:rsidP="00F05959">
      <w:pPr>
        <w:suppressAutoHyphens/>
        <w:autoSpaceDE w:val="0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в пункте 2 слова</w:t>
      </w:r>
      <w:r w:rsidRPr="00060AA0">
        <w:rPr>
          <w:rFonts w:ascii="Arial" w:hAnsi="Arial" w:cs="Arial"/>
          <w:bCs/>
          <w:sz w:val="24"/>
          <w:szCs w:val="24"/>
          <w:lang w:eastAsia="zh-CN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bCs/>
          <w:sz w:val="24"/>
          <w:szCs w:val="24"/>
          <w:lang w:eastAsia="zh-CN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F05959" w:rsidRPr="00060AA0" w:rsidRDefault="00F05959" w:rsidP="00F05959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в пункте 7 слово</w:t>
      </w:r>
      <w:r w:rsidRPr="00060AA0">
        <w:rPr>
          <w:rFonts w:ascii="Arial" w:hAnsi="Arial" w:cs="Arial"/>
          <w:bCs/>
          <w:sz w:val="24"/>
          <w:szCs w:val="24"/>
          <w:lang w:eastAsia="zh-CN"/>
        </w:rPr>
        <w:t xml:space="preserve"> «от»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исключить;</w:t>
      </w:r>
    </w:p>
    <w:p w:rsidR="00F05959" w:rsidRPr="00060AA0" w:rsidRDefault="00F05959" w:rsidP="00F05959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в пункте 9 слова</w:t>
      </w:r>
      <w:r w:rsidRPr="00060AA0">
        <w:rPr>
          <w:rFonts w:ascii="Arial" w:hAnsi="Arial" w:cs="Arial"/>
          <w:bCs/>
          <w:sz w:val="24"/>
          <w:szCs w:val="24"/>
          <w:lang w:eastAsia="zh-CN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bCs/>
          <w:sz w:val="24"/>
          <w:szCs w:val="24"/>
          <w:lang w:eastAsia="zh-CN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1.10. в статье 17-3: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в подпункте 1 пункта 1 слова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«, </w:t>
      </w:r>
      <w:proofErr w:type="gramStart"/>
      <w:r w:rsidRPr="00060AA0">
        <w:rPr>
          <w:rFonts w:ascii="Arial" w:hAnsi="Arial" w:cs="Arial"/>
          <w:sz w:val="24"/>
          <w:szCs w:val="24"/>
          <w:lang w:eastAsia="zh-CN"/>
        </w:rPr>
        <w:t>регулирующими</w:t>
      </w:r>
      <w:proofErr w:type="gramEnd"/>
      <w:r w:rsidRPr="00060AA0">
        <w:rPr>
          <w:rFonts w:ascii="Arial" w:hAnsi="Arial" w:cs="Arial"/>
          <w:sz w:val="24"/>
          <w:szCs w:val="24"/>
          <w:lang w:eastAsia="zh-CN"/>
        </w:rPr>
        <w:t xml:space="preserve"> материально-техническое и  организационное обеспечение»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исключить;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подпункт 2 пункта 1 изложить в следующей редакции: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060AA0">
        <w:rPr>
          <w:rFonts w:ascii="Arial" w:hAnsi="Arial" w:cs="Arial"/>
          <w:color w:val="000000"/>
          <w:sz w:val="24"/>
          <w:szCs w:val="24"/>
        </w:rPr>
        <w:t>«2) компенсация расходов, связанных с осуществлением полномочий</w:t>
      </w:r>
      <w:proofErr w:type="gramStart"/>
      <w:r w:rsidRPr="00060AA0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060AA0">
        <w:rPr>
          <w:rFonts w:ascii="Arial" w:hAnsi="Arial" w:cs="Arial"/>
          <w:color w:val="000000"/>
          <w:sz w:val="24"/>
          <w:szCs w:val="24"/>
        </w:rPr>
        <w:t>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подпункт 6 пункта 1 исключить;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 xml:space="preserve">1.11. абзац второй пункта 4 статьи 24 </w:t>
      </w:r>
      <w:r w:rsidRPr="00060AA0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изложить в следующей редакции: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sz w:val="24"/>
          <w:szCs w:val="24"/>
          <w:lang w:eastAsia="zh-CN"/>
        </w:rPr>
        <w:t xml:space="preserve">«Глава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</w:t>
      </w:r>
      <w:r w:rsidRPr="00060AA0">
        <w:rPr>
          <w:rFonts w:ascii="Arial" w:hAnsi="Arial" w:cs="Arial"/>
          <w:sz w:val="24"/>
          <w:szCs w:val="24"/>
          <w:lang w:eastAsia="zh-CN"/>
        </w:rPr>
        <w:lastRenderedPageBreak/>
        <w:t>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proofErr w:type="gramStart"/>
      <w:r w:rsidRPr="00060AA0">
        <w:rPr>
          <w:rFonts w:ascii="Arial" w:hAnsi="Arial" w:cs="Arial"/>
          <w:color w:val="000000"/>
          <w:sz w:val="24"/>
          <w:szCs w:val="24"/>
          <w:lang w:eastAsia="zh-CN"/>
        </w:rPr>
        <w:t>.»;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End"/>
      <w:r w:rsidRPr="00060AA0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1.12. в статье 26: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дополнить пунктом 2.3 следующего содержания: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color w:val="000000"/>
          <w:sz w:val="24"/>
          <w:szCs w:val="24"/>
        </w:rPr>
        <w:t xml:space="preserve">«2.3. Полномочия депутата </w:t>
      </w:r>
      <w:r w:rsidRPr="00060AA0">
        <w:rPr>
          <w:rFonts w:ascii="Arial" w:hAnsi="Arial" w:cs="Arial"/>
          <w:color w:val="000000"/>
          <w:sz w:val="24"/>
          <w:szCs w:val="24"/>
          <w:lang w:eastAsia="zh-CN"/>
        </w:rPr>
        <w:t>Совета депутатов</w:t>
      </w:r>
      <w:r w:rsidRPr="00060AA0">
        <w:rPr>
          <w:rFonts w:ascii="Arial" w:hAnsi="Arial" w:cs="Arial"/>
          <w:color w:val="000000"/>
          <w:sz w:val="24"/>
          <w:szCs w:val="24"/>
        </w:rPr>
        <w:t xml:space="preserve"> прекращаются досрочно решением </w:t>
      </w:r>
      <w:r w:rsidRPr="00060AA0">
        <w:rPr>
          <w:rFonts w:ascii="Arial" w:hAnsi="Arial" w:cs="Arial"/>
          <w:color w:val="000000"/>
          <w:sz w:val="24"/>
          <w:szCs w:val="24"/>
          <w:lang w:eastAsia="zh-CN"/>
        </w:rPr>
        <w:t>Совета депутатов</w:t>
      </w:r>
      <w:r w:rsidRPr="00060AA0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уважительных причин на всех заседаниях </w:t>
      </w:r>
      <w:r w:rsidRPr="00060AA0">
        <w:rPr>
          <w:rFonts w:ascii="Arial" w:hAnsi="Arial" w:cs="Arial"/>
          <w:color w:val="000000"/>
          <w:sz w:val="24"/>
          <w:szCs w:val="24"/>
          <w:lang w:eastAsia="zh-CN"/>
        </w:rPr>
        <w:t>Совета депутатов</w:t>
      </w:r>
      <w:r w:rsidRPr="00060AA0">
        <w:rPr>
          <w:rFonts w:ascii="Arial" w:hAnsi="Arial" w:cs="Arial"/>
          <w:color w:val="000000"/>
          <w:sz w:val="24"/>
          <w:szCs w:val="24"/>
        </w:rPr>
        <w:t xml:space="preserve"> в течение шести месяцев подряд</w:t>
      </w:r>
      <w:proofErr w:type="gramStart"/>
      <w:r w:rsidRPr="00060AA0">
        <w:rPr>
          <w:rFonts w:ascii="Arial" w:hAnsi="Arial" w:cs="Arial"/>
          <w:color w:val="000000"/>
          <w:sz w:val="24"/>
          <w:szCs w:val="24"/>
        </w:rPr>
        <w:t>.»;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End"/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в пункте 3 цифры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«, 1.7.1»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исключить;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1.13. статью 32-1 исключить;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1.14. в пункте 4 статьи 37 слово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«активным»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исключить;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1.15.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в статье 38.2: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060AA0">
        <w:rPr>
          <w:rFonts w:ascii="Arial" w:hAnsi="Arial" w:cs="Arial"/>
          <w:b/>
          <w:sz w:val="24"/>
          <w:szCs w:val="24"/>
          <w:lang w:eastAsia="zh-CN"/>
        </w:rPr>
        <w:t>абзац первый пункта 2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60AA0">
        <w:rPr>
          <w:rFonts w:ascii="Arial" w:hAnsi="Arial" w:cs="Arial"/>
          <w:b/>
          <w:sz w:val="24"/>
          <w:szCs w:val="24"/>
          <w:lang w:eastAsia="en-US"/>
        </w:rPr>
        <w:t>изложить в следующей редакции: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color w:val="000000"/>
          <w:sz w:val="24"/>
          <w:szCs w:val="24"/>
        </w:rPr>
        <w:t xml:space="preserve">«2. Староста назначается </w:t>
      </w:r>
      <w:r w:rsidRPr="00060AA0">
        <w:rPr>
          <w:rFonts w:ascii="Arial" w:hAnsi="Arial" w:cs="Arial"/>
          <w:iCs/>
          <w:color w:val="000000"/>
          <w:sz w:val="24"/>
          <w:szCs w:val="24"/>
        </w:rPr>
        <w:t>Советом депутатов</w:t>
      </w:r>
      <w:r w:rsidRPr="00060AA0">
        <w:rPr>
          <w:rFonts w:ascii="Arial" w:hAnsi="Arial" w:cs="Arial"/>
          <w:color w:val="000000"/>
          <w:sz w:val="24"/>
          <w:szCs w:val="24"/>
        </w:rPr>
        <w:t xml:space="preserve"> по представлению схода граждан сельского населенного пункта. </w:t>
      </w:r>
      <w:proofErr w:type="gramStart"/>
      <w:r w:rsidRPr="00060AA0">
        <w:rPr>
          <w:rFonts w:ascii="Arial" w:hAnsi="Arial" w:cs="Arial"/>
          <w:color w:val="000000"/>
          <w:sz w:val="24"/>
          <w:szCs w:val="24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060AA0">
        <w:rPr>
          <w:rFonts w:ascii="Arial" w:hAnsi="Arial" w:cs="Arial"/>
          <w:b/>
          <w:sz w:val="24"/>
          <w:szCs w:val="24"/>
          <w:lang w:eastAsia="zh-CN"/>
        </w:rPr>
        <w:t>абзац первый пункта 3 исключить;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sz w:val="24"/>
          <w:szCs w:val="24"/>
          <w:lang w:eastAsia="zh-CN"/>
        </w:rPr>
        <w:t>-</w:t>
      </w:r>
      <w:r w:rsidRPr="00060AA0">
        <w:rPr>
          <w:rFonts w:ascii="Arial" w:hAnsi="Arial" w:cs="Arial"/>
          <w:b/>
          <w:sz w:val="24"/>
          <w:szCs w:val="24"/>
          <w:lang w:eastAsia="zh-CN"/>
        </w:rPr>
        <w:t xml:space="preserve"> подпункт 1 пункта 3 </w:t>
      </w:r>
      <w:r w:rsidRPr="00060AA0">
        <w:rPr>
          <w:rFonts w:ascii="Arial" w:hAnsi="Arial" w:cs="Arial"/>
          <w:b/>
          <w:sz w:val="24"/>
          <w:szCs w:val="24"/>
          <w:lang w:eastAsia="en-US"/>
        </w:rPr>
        <w:t>изложить в следующей редакции: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color w:val="000000"/>
          <w:sz w:val="24"/>
          <w:szCs w:val="24"/>
        </w:rPr>
        <w:t xml:space="preserve">«1) </w:t>
      </w:r>
      <w:proofErr w:type="gramStart"/>
      <w:r w:rsidRPr="00060AA0">
        <w:rPr>
          <w:rFonts w:ascii="Arial" w:hAnsi="Arial" w:cs="Arial"/>
          <w:color w:val="000000"/>
          <w:sz w:val="24"/>
          <w:szCs w:val="24"/>
        </w:rPr>
        <w:t>замещающее</w:t>
      </w:r>
      <w:proofErr w:type="gramEnd"/>
      <w:r w:rsidRPr="00060AA0">
        <w:rPr>
          <w:rFonts w:ascii="Arial" w:hAnsi="Arial" w:cs="Arial"/>
          <w:color w:val="000000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color w:val="000000"/>
          <w:sz w:val="24"/>
          <w:szCs w:val="24"/>
        </w:rPr>
        <w:t>- в пункте 7 слово</w:t>
      </w:r>
      <w:r w:rsidRPr="00060AA0">
        <w:rPr>
          <w:rFonts w:ascii="Arial" w:hAnsi="Arial" w:cs="Arial"/>
          <w:color w:val="000000"/>
          <w:sz w:val="24"/>
          <w:szCs w:val="24"/>
        </w:rPr>
        <w:t xml:space="preserve"> «закона» </w:t>
      </w:r>
      <w:r w:rsidRPr="00060AA0">
        <w:rPr>
          <w:rFonts w:ascii="Arial" w:hAnsi="Arial" w:cs="Arial"/>
          <w:b/>
          <w:bCs/>
          <w:color w:val="000000"/>
          <w:sz w:val="24"/>
          <w:szCs w:val="24"/>
        </w:rPr>
        <w:t>заменить словами</w:t>
      </w:r>
      <w:r w:rsidRPr="00060AA0">
        <w:rPr>
          <w:rFonts w:ascii="Arial" w:hAnsi="Arial" w:cs="Arial"/>
          <w:color w:val="000000"/>
          <w:sz w:val="24"/>
          <w:szCs w:val="24"/>
        </w:rPr>
        <w:t xml:space="preserve"> «закона от 06.10.2003»;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 xml:space="preserve">1.16. в пункте 2 статьи 38.3 слово 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«сельсовете»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словом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«сельсовета»,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слова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«соответствующего муниципального образования»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словом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«сельсовета»;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 xml:space="preserve">1.17. в абзаце первом пункта 3 статьи 50 слова 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«осуществляют органы местного самоуправления»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 xml:space="preserve">заменить словами </w:t>
      </w:r>
      <w:r w:rsidRPr="00060AA0">
        <w:rPr>
          <w:rFonts w:ascii="Arial" w:hAnsi="Arial" w:cs="Arial"/>
          <w:sz w:val="24"/>
          <w:szCs w:val="24"/>
          <w:lang w:eastAsia="zh-CN"/>
        </w:rPr>
        <w:t>«осуществляет Администрация сельсовета»;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1.18. пункт 1 статьи 52 дополнить абзацем следующего содержания:</w:t>
      </w:r>
    </w:p>
    <w:p w:rsidR="00F05959" w:rsidRPr="00060AA0" w:rsidRDefault="00F05959" w:rsidP="00F05959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sz w:val="24"/>
          <w:szCs w:val="24"/>
          <w:lang w:eastAsia="zh-CN"/>
        </w:rPr>
        <w:t>«</w:t>
      </w:r>
      <w:proofErr w:type="gramStart"/>
      <w:r w:rsidRPr="00060AA0">
        <w:rPr>
          <w:rFonts w:ascii="Arial" w:hAnsi="Arial" w:cs="Arial"/>
          <w:sz w:val="24"/>
          <w:szCs w:val="24"/>
          <w:lang w:eastAsia="zh-CN"/>
        </w:rPr>
        <w:t>документах</w:t>
      </w:r>
      <w:proofErr w:type="gramEnd"/>
      <w:r w:rsidRPr="00060AA0">
        <w:rPr>
          <w:rFonts w:ascii="Arial" w:hAnsi="Arial" w:cs="Arial"/>
          <w:sz w:val="24"/>
          <w:szCs w:val="24"/>
          <w:lang w:eastAsia="zh-C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F05959" w:rsidRPr="00060AA0" w:rsidRDefault="00F05959" w:rsidP="00F05959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1.19. в статье 55:</w:t>
      </w:r>
    </w:p>
    <w:p w:rsidR="00F05959" w:rsidRPr="00060AA0" w:rsidRDefault="00F05959" w:rsidP="00F05959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в абзаце первом слово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«законодательством»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«федеральными законами»;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- в абзаце втором слова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«федеральными и краевыми законами»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«Федеральным законом от 06.10.2003 № 131-ФЗ «Об общих принципах организации местного самоуправления в Российской Федерации»»;</w:t>
      </w:r>
    </w:p>
    <w:p w:rsidR="00F05959" w:rsidRPr="00060AA0" w:rsidRDefault="00F05959" w:rsidP="00F0595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1.20. в статье 58 слово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«депутатов» </w:t>
      </w:r>
      <w:r w:rsidRPr="00060AA0">
        <w:rPr>
          <w:rFonts w:ascii="Arial" w:hAnsi="Arial" w:cs="Arial"/>
          <w:b/>
          <w:bCs/>
          <w:sz w:val="24"/>
          <w:szCs w:val="24"/>
          <w:lang w:eastAsia="zh-CN"/>
        </w:rPr>
        <w:t>заменить словами</w:t>
      </w:r>
      <w:r w:rsidRPr="00060AA0">
        <w:rPr>
          <w:rFonts w:ascii="Arial" w:hAnsi="Arial" w:cs="Arial"/>
          <w:sz w:val="24"/>
          <w:szCs w:val="24"/>
          <w:lang w:eastAsia="zh-CN"/>
        </w:rPr>
        <w:t xml:space="preserve"> «депутатов, органы территориального общественного самоуправления, прокурор».</w:t>
      </w:r>
    </w:p>
    <w:p w:rsidR="00F05959" w:rsidRPr="00060AA0" w:rsidRDefault="00F05959" w:rsidP="00F05959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Hlk82606849"/>
      <w:bookmarkEnd w:id="0"/>
      <w:r w:rsidRPr="00060AA0">
        <w:rPr>
          <w:rFonts w:ascii="Arial" w:hAnsi="Arial" w:cs="Arial"/>
          <w:sz w:val="24"/>
          <w:szCs w:val="24"/>
        </w:rPr>
        <w:t>2.</w:t>
      </w:r>
      <w:r w:rsidRPr="00060AA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60AA0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060AA0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Решения возложить на главу Восточенского  сельсовета.</w:t>
      </w:r>
    </w:p>
    <w:p w:rsidR="00F05959" w:rsidRPr="00060AA0" w:rsidRDefault="00F05959" w:rsidP="00F0595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060AA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60AA0">
        <w:rPr>
          <w:rFonts w:ascii="Arial" w:hAnsi="Arial" w:cs="Arial"/>
          <w:sz w:val="24"/>
          <w:szCs w:val="24"/>
        </w:rPr>
        <w:t>Глава Восточенского сельсовета обязан опубликовать</w:t>
      </w:r>
      <w:r w:rsidRPr="00060AA0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0AA0">
        <w:rPr>
          <w:rFonts w:ascii="Arial" w:hAnsi="Arial" w:cs="Arial"/>
          <w:sz w:val="24"/>
          <w:szCs w:val="24"/>
        </w:rPr>
        <w:t xml:space="preserve">зарегистрированное настоящее Решение в течение семи дней </w:t>
      </w:r>
      <w:r w:rsidRPr="00060AA0">
        <w:rPr>
          <w:rFonts w:ascii="Arial" w:hAnsi="Arial" w:cs="Arial"/>
          <w:sz w:val="24"/>
          <w:szCs w:val="24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05959" w:rsidRPr="00060AA0" w:rsidRDefault="00F05959" w:rsidP="00F05959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60AA0">
        <w:rPr>
          <w:rFonts w:ascii="Arial" w:hAnsi="Arial" w:cs="Arial"/>
          <w:bCs/>
          <w:sz w:val="24"/>
          <w:szCs w:val="24"/>
        </w:rPr>
        <w:t>4.</w:t>
      </w:r>
      <w:r w:rsidRPr="00060A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0AA0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опубликования.</w:t>
      </w:r>
    </w:p>
    <w:p w:rsidR="00F05959" w:rsidRPr="00060AA0" w:rsidRDefault="00F05959" w:rsidP="00F05959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5959" w:rsidRPr="00060AA0" w:rsidRDefault="00F05959" w:rsidP="00F059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060AA0">
        <w:rPr>
          <w:rStyle w:val="eop"/>
          <w:rFonts w:ascii="Arial" w:hAnsi="Arial" w:cs="Arial"/>
        </w:rPr>
        <w:t xml:space="preserve">Председатель Восточенского </w:t>
      </w:r>
      <w:proofErr w:type="gramStart"/>
      <w:r w:rsidRPr="00060AA0">
        <w:rPr>
          <w:rStyle w:val="eop"/>
          <w:rFonts w:ascii="Arial" w:hAnsi="Arial" w:cs="Arial"/>
        </w:rPr>
        <w:t>сельского</w:t>
      </w:r>
      <w:proofErr w:type="gramEnd"/>
      <w:r w:rsidRPr="00060AA0">
        <w:rPr>
          <w:rStyle w:val="eop"/>
          <w:rFonts w:ascii="Arial" w:hAnsi="Arial" w:cs="Arial"/>
        </w:rPr>
        <w:t xml:space="preserve"> </w:t>
      </w:r>
    </w:p>
    <w:p w:rsidR="00F05959" w:rsidRPr="00060AA0" w:rsidRDefault="00F05959" w:rsidP="00F0595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60AA0">
        <w:rPr>
          <w:rStyle w:val="eop"/>
          <w:rFonts w:ascii="Arial" w:hAnsi="Arial" w:cs="Arial"/>
        </w:rPr>
        <w:t xml:space="preserve">Совета депутатов                                                                               С.Н. </w:t>
      </w:r>
      <w:proofErr w:type="spellStart"/>
      <w:r w:rsidRPr="00060AA0">
        <w:rPr>
          <w:rStyle w:val="eop"/>
          <w:rFonts w:ascii="Arial" w:hAnsi="Arial" w:cs="Arial"/>
        </w:rPr>
        <w:t>Байзан</w:t>
      </w:r>
      <w:proofErr w:type="spellEnd"/>
    </w:p>
    <w:p w:rsidR="00F05959" w:rsidRPr="00060AA0" w:rsidRDefault="00F05959" w:rsidP="00F059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F05959" w:rsidRPr="00060AA0" w:rsidRDefault="00F05959" w:rsidP="00F059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60AA0">
        <w:rPr>
          <w:rStyle w:val="normaltextrun"/>
          <w:rFonts w:ascii="Arial" w:hAnsi="Arial" w:cs="Arial"/>
        </w:rPr>
        <w:t>Глава администрации</w:t>
      </w:r>
    </w:p>
    <w:p w:rsidR="00115C5A" w:rsidRPr="00060AA0" w:rsidRDefault="00F05959" w:rsidP="00060AA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60AA0">
        <w:rPr>
          <w:rStyle w:val="spellingerror"/>
          <w:rFonts w:ascii="Arial" w:hAnsi="Arial" w:cs="Arial"/>
        </w:rPr>
        <w:t xml:space="preserve">Восточенского </w:t>
      </w:r>
      <w:r w:rsidRPr="00060AA0">
        <w:rPr>
          <w:rStyle w:val="normaltextrun"/>
          <w:rFonts w:ascii="Arial" w:hAnsi="Arial" w:cs="Arial"/>
        </w:rPr>
        <w:t xml:space="preserve"> сельсовета                                                               </w:t>
      </w:r>
      <w:proofErr w:type="spellStart"/>
      <w:r w:rsidRPr="00060AA0">
        <w:rPr>
          <w:rStyle w:val="normaltextrun"/>
          <w:rFonts w:ascii="Arial" w:hAnsi="Arial" w:cs="Arial"/>
        </w:rPr>
        <w:t>Л.И.Поленок</w:t>
      </w:r>
      <w:bookmarkStart w:id="1" w:name="_GoBack"/>
      <w:bookmarkEnd w:id="1"/>
      <w:proofErr w:type="spellEnd"/>
    </w:p>
    <w:sectPr w:rsidR="00115C5A" w:rsidRPr="00060AA0" w:rsidSect="00290F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02" w:rsidRDefault="00640802" w:rsidP="00F05959">
      <w:r>
        <w:separator/>
      </w:r>
    </w:p>
  </w:endnote>
  <w:endnote w:type="continuationSeparator" w:id="0">
    <w:p w:rsidR="00640802" w:rsidRDefault="00640802" w:rsidP="00F0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02" w:rsidRDefault="00640802" w:rsidP="00F05959">
      <w:r>
        <w:separator/>
      </w:r>
    </w:p>
  </w:footnote>
  <w:footnote w:type="continuationSeparator" w:id="0">
    <w:p w:rsidR="00640802" w:rsidRDefault="00640802" w:rsidP="00F0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2F"/>
    <w:rsid w:val="00060AA0"/>
    <w:rsid w:val="000D1C2F"/>
    <w:rsid w:val="00115C5A"/>
    <w:rsid w:val="00154D44"/>
    <w:rsid w:val="001D43F6"/>
    <w:rsid w:val="00290934"/>
    <w:rsid w:val="00290FAB"/>
    <w:rsid w:val="00640802"/>
    <w:rsid w:val="006F1405"/>
    <w:rsid w:val="007F1442"/>
    <w:rsid w:val="00946B82"/>
    <w:rsid w:val="00D64724"/>
    <w:rsid w:val="00F05959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F05959"/>
    <w:rPr>
      <w:vertAlign w:val="superscript"/>
    </w:rPr>
  </w:style>
  <w:style w:type="paragraph" w:styleId="a4">
    <w:name w:val="footnote text"/>
    <w:basedOn w:val="a"/>
    <w:link w:val="a5"/>
    <w:rsid w:val="00F05959"/>
    <w:pPr>
      <w:suppressAutoHyphens/>
    </w:pPr>
    <w:rPr>
      <w:sz w:val="20"/>
      <w:lang w:eastAsia="zh-CN"/>
    </w:rPr>
  </w:style>
  <w:style w:type="character" w:customStyle="1" w:styleId="a5">
    <w:name w:val="Текст сноски Знак"/>
    <w:basedOn w:val="a0"/>
    <w:link w:val="a4"/>
    <w:rsid w:val="00F059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rmaltextrun">
    <w:name w:val="normaltextrun"/>
    <w:rsid w:val="00F05959"/>
  </w:style>
  <w:style w:type="paragraph" w:customStyle="1" w:styleId="paragraph">
    <w:name w:val="paragraph"/>
    <w:basedOn w:val="a"/>
    <w:rsid w:val="00F05959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F05959"/>
  </w:style>
  <w:style w:type="character" w:customStyle="1" w:styleId="spellingerror">
    <w:name w:val="spellingerror"/>
    <w:rsid w:val="00F05959"/>
  </w:style>
  <w:style w:type="paragraph" w:styleId="a6">
    <w:name w:val="Balloon Text"/>
    <w:basedOn w:val="a"/>
    <w:link w:val="a7"/>
    <w:uiPriority w:val="99"/>
    <w:semiHidden/>
    <w:unhideWhenUsed/>
    <w:rsid w:val="001D4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F05959"/>
    <w:rPr>
      <w:vertAlign w:val="superscript"/>
    </w:rPr>
  </w:style>
  <w:style w:type="paragraph" w:styleId="a4">
    <w:name w:val="footnote text"/>
    <w:basedOn w:val="a"/>
    <w:link w:val="a5"/>
    <w:rsid w:val="00F05959"/>
    <w:pPr>
      <w:suppressAutoHyphens/>
    </w:pPr>
    <w:rPr>
      <w:sz w:val="20"/>
      <w:lang w:eastAsia="zh-CN"/>
    </w:rPr>
  </w:style>
  <w:style w:type="character" w:customStyle="1" w:styleId="a5">
    <w:name w:val="Текст сноски Знак"/>
    <w:basedOn w:val="a0"/>
    <w:link w:val="a4"/>
    <w:rsid w:val="00F059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rmaltextrun">
    <w:name w:val="normaltextrun"/>
    <w:rsid w:val="00F05959"/>
  </w:style>
  <w:style w:type="paragraph" w:customStyle="1" w:styleId="paragraph">
    <w:name w:val="paragraph"/>
    <w:basedOn w:val="a"/>
    <w:rsid w:val="00F05959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F05959"/>
  </w:style>
  <w:style w:type="character" w:customStyle="1" w:styleId="spellingerror">
    <w:name w:val="spellingerror"/>
    <w:rsid w:val="00F05959"/>
  </w:style>
  <w:style w:type="paragraph" w:styleId="a6">
    <w:name w:val="Balloon Text"/>
    <w:basedOn w:val="a"/>
    <w:link w:val="a7"/>
    <w:uiPriority w:val="99"/>
    <w:semiHidden/>
    <w:unhideWhenUsed/>
    <w:rsid w:val="001D4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2023-06-21T06:46:00Z</cp:lastPrinted>
  <dcterms:created xsi:type="dcterms:W3CDTF">2023-04-24T02:09:00Z</dcterms:created>
  <dcterms:modified xsi:type="dcterms:W3CDTF">2023-07-07T09:07:00Z</dcterms:modified>
</cp:coreProperties>
</file>