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4B" w:rsidRPr="0056399B" w:rsidRDefault="00B357C6" w:rsidP="004E0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="00F7654B" w:rsidRPr="0056399B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1822A8" w:rsidRPr="0056399B" w:rsidRDefault="00B357C6" w:rsidP="004E0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B357C6" w:rsidRPr="0056399B" w:rsidRDefault="00B357C6" w:rsidP="004E0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F2747" w:rsidRPr="0056399B" w:rsidRDefault="00AF2747" w:rsidP="004E0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3B9" w:rsidRPr="0056399B" w:rsidRDefault="00B357C6" w:rsidP="004E0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57C6" w:rsidRPr="0056399B" w:rsidRDefault="004E0A24" w:rsidP="004E0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57C6" w:rsidRPr="0056399B">
        <w:rPr>
          <w:rFonts w:ascii="Times New Roman" w:hAnsi="Times New Roman" w:cs="Times New Roman"/>
          <w:sz w:val="28"/>
          <w:szCs w:val="28"/>
        </w:rPr>
        <w:t>.</w:t>
      </w:r>
      <w:r w:rsidR="00941521" w:rsidRPr="005639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1521" w:rsidRPr="0056399B">
        <w:rPr>
          <w:rFonts w:ascii="Times New Roman" w:hAnsi="Times New Roman" w:cs="Times New Roman"/>
          <w:sz w:val="28"/>
          <w:szCs w:val="28"/>
        </w:rPr>
        <w:t>осточное</w:t>
      </w:r>
    </w:p>
    <w:p w:rsidR="00A453B9" w:rsidRPr="0056399B" w:rsidRDefault="00F239AF" w:rsidP="00421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</w:t>
      </w:r>
      <w:r w:rsidR="009B0A6B" w:rsidRPr="0056399B">
        <w:rPr>
          <w:rFonts w:ascii="Times New Roman" w:hAnsi="Times New Roman" w:cs="Times New Roman"/>
          <w:sz w:val="28"/>
          <w:szCs w:val="28"/>
        </w:rPr>
        <w:t>.20</w:t>
      </w:r>
      <w:r w:rsidR="005F2085" w:rsidRPr="0056399B">
        <w:rPr>
          <w:rFonts w:ascii="Times New Roman" w:hAnsi="Times New Roman" w:cs="Times New Roman"/>
          <w:sz w:val="28"/>
          <w:szCs w:val="28"/>
        </w:rPr>
        <w:t>2</w:t>
      </w:r>
      <w:r w:rsidR="00B22887" w:rsidRPr="0056399B">
        <w:rPr>
          <w:rFonts w:ascii="Times New Roman" w:hAnsi="Times New Roman" w:cs="Times New Roman"/>
          <w:sz w:val="28"/>
          <w:szCs w:val="28"/>
        </w:rPr>
        <w:t>2</w:t>
      </w:r>
      <w:r w:rsidR="009B0A6B" w:rsidRPr="0056399B">
        <w:rPr>
          <w:rFonts w:ascii="Times New Roman" w:hAnsi="Times New Roman" w:cs="Times New Roman"/>
          <w:sz w:val="28"/>
          <w:szCs w:val="28"/>
        </w:rPr>
        <w:t>г</w:t>
      </w:r>
      <w:r w:rsidR="002043A1" w:rsidRPr="00563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7-п</w:t>
      </w:r>
    </w:p>
    <w:p w:rsidR="004E0A24" w:rsidRPr="0056399B" w:rsidRDefault="004E0A24" w:rsidP="005B0F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О</w:t>
      </w:r>
      <w:r w:rsidR="000B0574" w:rsidRPr="0056399B">
        <w:rPr>
          <w:rFonts w:ascii="Times New Roman" w:hAnsi="Times New Roman" w:cs="Times New Roman"/>
          <w:sz w:val="28"/>
          <w:szCs w:val="28"/>
        </w:rPr>
        <w:t xml:space="preserve">б утверждении Положения о комиссии по премированию муниципальных служащих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="000B0574" w:rsidRPr="0056399B">
        <w:rPr>
          <w:rFonts w:ascii="Times New Roman" w:hAnsi="Times New Roman" w:cs="Times New Roman"/>
          <w:sz w:val="28"/>
          <w:szCs w:val="28"/>
        </w:rPr>
        <w:t xml:space="preserve">ского сельсовета, а также по назначению выплат стимулирующего характера, работникам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="000B0574" w:rsidRPr="0056399B">
        <w:rPr>
          <w:rFonts w:ascii="Times New Roman" w:hAnsi="Times New Roman" w:cs="Times New Roman"/>
          <w:sz w:val="28"/>
          <w:szCs w:val="28"/>
        </w:rPr>
        <w:t>ского сельсовета, не являющихся лицами, замещающими муниципальные должности и муниципальными служащими</w:t>
      </w:r>
    </w:p>
    <w:p w:rsidR="004E0A24" w:rsidRPr="00FD264A" w:rsidRDefault="00B357C6" w:rsidP="00FD26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D264A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статьей 53 Федерального закона от 06.10.2003 №131-ФЗ «Об общих принципах организации местного самоупра</w:t>
      </w:r>
      <w:r w:rsidR="008F2237" w:rsidRPr="00FD264A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0B0574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постановлением администрации </w:t>
      </w:r>
      <w:r w:rsidR="0094152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Восточен</w:t>
      </w:r>
      <w:r w:rsidR="000B0574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сельсовета </w:t>
      </w:r>
      <w:r w:rsidR="002174F5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B0F1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20.01.2013</w:t>
      </w:r>
      <w:r w:rsidR="0094152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4F5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4152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F1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76-п</w:t>
      </w:r>
      <w:r w:rsidR="0094152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4F5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об оплате труда  работников  </w:t>
      </w:r>
      <w:r w:rsidR="0094152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Восточен</w:t>
      </w:r>
      <w:r w:rsidR="002174F5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сельсовета, не являющихся лицами, замещающими муниципальные должности»,</w:t>
      </w:r>
      <w:r w:rsidR="002174F5" w:rsidRPr="00FD2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74F5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="0094152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Восточен</w:t>
      </w:r>
      <w:r w:rsidR="002174F5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Совета депутатов </w:t>
      </w:r>
      <w:r w:rsidR="005B0F1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D264A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55-116-р от 09.10.2020 </w:t>
      </w:r>
      <w:r w:rsidR="005B0F1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4F5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264A" w:rsidRPr="00FD264A">
        <w:rPr>
          <w:rFonts w:ascii="Times New Roman" w:hAnsi="Times New Roman"/>
          <w:color w:val="000000" w:themeColor="text1"/>
          <w:sz w:val="28"/>
          <w:szCs w:val="28"/>
        </w:rPr>
        <w:t>Об  утверждении Положения об</w:t>
      </w:r>
      <w:proofErr w:type="gramEnd"/>
      <w:r w:rsidR="00FD264A" w:rsidRPr="00FD264A">
        <w:rPr>
          <w:rFonts w:ascii="Times New Roman" w:hAnsi="Times New Roman"/>
          <w:color w:val="000000" w:themeColor="text1"/>
          <w:sz w:val="28"/>
          <w:szCs w:val="28"/>
        </w:rPr>
        <w:t xml:space="preserve"> оплате труда муниципальных служащих Восточенского сельсовета</w:t>
      </w:r>
      <w:r w:rsidR="002174F5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Решением </w:t>
      </w:r>
      <w:r w:rsidR="0094152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Восточен</w:t>
      </w:r>
      <w:r w:rsidR="002174F5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Совета депутатов</w:t>
      </w:r>
      <w:r w:rsidR="005B0F1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D264A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7-22-р от 11.02.2021</w:t>
      </w:r>
      <w:r w:rsidR="005B0F1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4F5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D264A" w:rsidRPr="00FD26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Положения о поощрении муниципального служащего администрации Восточенского сельсовета Краснотуранского района</w:t>
      </w:r>
      <w:r w:rsidR="002174F5" w:rsidRPr="00FD2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6B56E7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 w:rsidR="00F7654B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D264A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941521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Восточен</w:t>
      </w:r>
      <w:r w:rsidR="00F7654B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сельсовета </w:t>
      </w:r>
      <w:r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Краснотуранского района</w:t>
      </w:r>
      <w:r w:rsidR="00F7654B"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Красноярского края</w:t>
      </w:r>
      <w:r w:rsidRPr="00FD26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41521" w:rsidRPr="00FD264A" w:rsidRDefault="00941521" w:rsidP="001F1101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7C6" w:rsidRDefault="00FD264A" w:rsidP="00421E77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E0A24" w:rsidRPr="0056399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D264A" w:rsidRPr="0056399B" w:rsidRDefault="00FD264A" w:rsidP="00421E77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F5" w:rsidRPr="0056399B" w:rsidRDefault="004E0A24" w:rsidP="00421E77">
      <w:pPr>
        <w:pStyle w:val="a3"/>
        <w:spacing w:after="0" w:line="240" w:lineRule="auto"/>
        <w:ind w:left="0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1.</w:t>
      </w:r>
      <w:r w:rsidR="002174F5" w:rsidRPr="0056399B">
        <w:rPr>
          <w:rFonts w:ascii="Times New Roman" w:hAnsi="Times New Roman" w:cs="Times New Roman"/>
          <w:sz w:val="28"/>
          <w:szCs w:val="28"/>
        </w:rPr>
        <w:t xml:space="preserve">Утвердить Положения о комиссии по премированию муниципальных служащих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="002174F5" w:rsidRPr="0056399B">
        <w:rPr>
          <w:rFonts w:ascii="Times New Roman" w:hAnsi="Times New Roman" w:cs="Times New Roman"/>
          <w:sz w:val="28"/>
          <w:szCs w:val="28"/>
        </w:rPr>
        <w:t xml:space="preserve">ского сельсовета, а также по назначению выплат стимулирующего характера, работникам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Восточенс</w:t>
      </w:r>
      <w:r w:rsidR="002174F5" w:rsidRPr="0056399B">
        <w:rPr>
          <w:rFonts w:ascii="Times New Roman" w:hAnsi="Times New Roman" w:cs="Times New Roman"/>
          <w:sz w:val="28"/>
          <w:szCs w:val="28"/>
        </w:rPr>
        <w:t>кого сельсовета, не являющихся лицами, замещающими муниципальные должности и муниципальными служащими, согласно приложению № 1 к настоящему постановлению.</w:t>
      </w:r>
    </w:p>
    <w:p w:rsidR="007C3471" w:rsidRPr="0056399B" w:rsidRDefault="002174F5" w:rsidP="007C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премированию муниципальных служащих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 xml:space="preserve">ского  сельсовета, а также по назначению выплат стимулирующего характера, работникам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 xml:space="preserve">ского сельсовета, не являющихся лицами, замещающими муниципальные должности и муниципальными служащими, согласно приложению №2 к настоящему </w:t>
      </w:r>
      <w:r w:rsidR="007C3471" w:rsidRPr="0056399B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7C3471" w:rsidRPr="0056399B" w:rsidRDefault="007C3471" w:rsidP="007C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         3. Утвердить порядок и основания, условия начисления и выплаты премий, согласно приложению № 3 к настоящему постановлению.</w:t>
      </w:r>
    </w:p>
    <w:p w:rsidR="007C3471" w:rsidRPr="0056399B" w:rsidRDefault="007C3471" w:rsidP="007C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         4. Данное постановление подлежит опубликованию в</w:t>
      </w:r>
      <w:r w:rsidRPr="0056399B">
        <w:rPr>
          <w:rFonts w:ascii="Times New Roman" w:hAnsi="Times New Roman" w:cs="Times New Roman"/>
          <w:iCs/>
          <w:sz w:val="28"/>
          <w:szCs w:val="28"/>
        </w:rPr>
        <w:t xml:space="preserve"> газете</w:t>
      </w:r>
      <w:r w:rsidR="00941521" w:rsidRPr="0056399B">
        <w:rPr>
          <w:rFonts w:ascii="Times New Roman" w:hAnsi="Times New Roman" w:cs="Times New Roman"/>
          <w:iCs/>
          <w:sz w:val="28"/>
          <w:szCs w:val="28"/>
        </w:rPr>
        <w:t xml:space="preserve"> «Импульс»</w:t>
      </w:r>
      <w:r w:rsidRPr="00563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1521" w:rsidRPr="0056399B">
        <w:rPr>
          <w:rFonts w:ascii="Times New Roman" w:hAnsi="Times New Roman" w:cs="Times New Roman"/>
          <w:iCs/>
          <w:sz w:val="28"/>
          <w:szCs w:val="28"/>
        </w:rPr>
        <w:t>(</w:t>
      </w:r>
      <w:r w:rsidRPr="0056399B">
        <w:rPr>
          <w:rFonts w:ascii="Times New Roman" w:hAnsi="Times New Roman" w:cs="Times New Roman"/>
          <w:iCs/>
          <w:sz w:val="28"/>
          <w:szCs w:val="28"/>
        </w:rPr>
        <w:t xml:space="preserve">Ведомости органов местного самоуправления </w:t>
      </w:r>
      <w:r w:rsidR="00941521" w:rsidRPr="0056399B">
        <w:rPr>
          <w:rFonts w:ascii="Times New Roman" w:hAnsi="Times New Roman" w:cs="Times New Roman"/>
          <w:iCs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iCs/>
          <w:sz w:val="28"/>
          <w:szCs w:val="28"/>
        </w:rPr>
        <w:t>ск</w:t>
      </w:r>
      <w:r w:rsidR="00941521" w:rsidRPr="0056399B">
        <w:rPr>
          <w:rFonts w:ascii="Times New Roman" w:hAnsi="Times New Roman" w:cs="Times New Roman"/>
          <w:iCs/>
          <w:sz w:val="28"/>
          <w:szCs w:val="28"/>
        </w:rPr>
        <w:t>ого</w:t>
      </w:r>
      <w:r w:rsidRPr="0056399B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941521" w:rsidRPr="0056399B">
        <w:rPr>
          <w:rFonts w:ascii="Times New Roman" w:hAnsi="Times New Roman" w:cs="Times New Roman"/>
          <w:iCs/>
          <w:sz w:val="28"/>
          <w:szCs w:val="28"/>
        </w:rPr>
        <w:t>а)</w:t>
      </w:r>
      <w:r w:rsidRPr="0056399B">
        <w:rPr>
          <w:rFonts w:ascii="Times New Roman" w:hAnsi="Times New Roman" w:cs="Times New Roman"/>
          <w:sz w:val="28"/>
          <w:szCs w:val="28"/>
        </w:rPr>
        <w:t xml:space="preserve"> и </w:t>
      </w:r>
      <w:r w:rsidRPr="0056399B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официальном сайте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56399B">
        <w:rPr>
          <w:rFonts w:ascii="Times New Roman" w:hAnsi="Times New Roman" w:cs="Times New Roman"/>
          <w:sz w:val="28"/>
          <w:szCs w:val="28"/>
        </w:rPr>
        <w:t>.</w:t>
      </w:r>
    </w:p>
    <w:p w:rsidR="00865518" w:rsidRPr="0056399B" w:rsidRDefault="001F1101" w:rsidP="007C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         5</w:t>
      </w:r>
      <w:r w:rsidR="00865518" w:rsidRPr="005639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39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9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0A24" w:rsidRPr="0056399B" w:rsidRDefault="001F1101" w:rsidP="00421E77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         6</w:t>
      </w:r>
      <w:r w:rsidR="00D35948" w:rsidRPr="0056399B">
        <w:rPr>
          <w:rFonts w:ascii="Times New Roman" w:hAnsi="Times New Roman" w:cs="Times New Roman"/>
          <w:sz w:val="28"/>
          <w:szCs w:val="28"/>
        </w:rPr>
        <w:t>.Постановление вступает в силу</w:t>
      </w:r>
      <w:r w:rsidR="00D45416" w:rsidRPr="0056399B">
        <w:rPr>
          <w:rFonts w:ascii="Times New Roman" w:hAnsi="Times New Roman" w:cs="Times New Roman"/>
          <w:sz w:val="28"/>
          <w:szCs w:val="28"/>
        </w:rPr>
        <w:t xml:space="preserve"> с</w:t>
      </w:r>
      <w:r w:rsidR="00BF3B9E" w:rsidRPr="0056399B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Pr="0056399B">
        <w:rPr>
          <w:rFonts w:ascii="Times New Roman" w:hAnsi="Times New Roman" w:cs="Times New Roman"/>
          <w:sz w:val="28"/>
          <w:szCs w:val="28"/>
        </w:rPr>
        <w:t>.</w:t>
      </w:r>
    </w:p>
    <w:p w:rsidR="004E0A24" w:rsidRPr="0056399B" w:rsidRDefault="004E0A24" w:rsidP="00421E77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35948" w:rsidRPr="0056399B" w:rsidRDefault="00413EB5" w:rsidP="00421E77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Г</w:t>
      </w:r>
      <w:r w:rsidR="00D35948" w:rsidRPr="0056399B">
        <w:rPr>
          <w:rFonts w:ascii="Times New Roman" w:hAnsi="Times New Roman" w:cs="Times New Roman"/>
          <w:sz w:val="28"/>
          <w:szCs w:val="28"/>
        </w:rPr>
        <w:t>лав</w:t>
      </w:r>
      <w:r w:rsidR="00941521" w:rsidRPr="0056399B">
        <w:rPr>
          <w:rFonts w:ascii="Times New Roman" w:hAnsi="Times New Roman" w:cs="Times New Roman"/>
          <w:sz w:val="28"/>
          <w:szCs w:val="28"/>
        </w:rPr>
        <w:t>а</w:t>
      </w:r>
      <w:r w:rsidR="00D35948" w:rsidRPr="0056399B">
        <w:rPr>
          <w:rFonts w:ascii="Times New Roman" w:hAnsi="Times New Roman" w:cs="Times New Roman"/>
          <w:sz w:val="28"/>
          <w:szCs w:val="28"/>
        </w:rPr>
        <w:t xml:space="preserve"> администрации             </w:t>
      </w:r>
      <w:r w:rsidR="00941521" w:rsidRPr="0056399B">
        <w:rPr>
          <w:rFonts w:ascii="Times New Roman" w:hAnsi="Times New Roman" w:cs="Times New Roman"/>
          <w:sz w:val="28"/>
          <w:szCs w:val="28"/>
        </w:rPr>
        <w:t xml:space="preserve">                                       Л.И.Поленок</w:t>
      </w:r>
    </w:p>
    <w:p w:rsidR="00E10D25" w:rsidRPr="0056399B" w:rsidRDefault="00941521" w:rsidP="001F110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="00413EB5" w:rsidRPr="0056399B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941521" w:rsidRDefault="00941521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399B" w:rsidRPr="0056399B" w:rsidRDefault="0056399B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F1101" w:rsidRPr="0056399B" w:rsidRDefault="001F1101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399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Приложение № 1 к </w:t>
      </w:r>
      <w:r w:rsidR="00F239AF">
        <w:rPr>
          <w:rFonts w:ascii="Times New Roman" w:eastAsia="Times New Roman" w:hAnsi="Times New Roman" w:cs="Times New Roman"/>
          <w:iCs/>
          <w:sz w:val="28"/>
          <w:szCs w:val="28"/>
        </w:rPr>
        <w:t>Постановлению</w:t>
      </w:r>
    </w:p>
    <w:p w:rsidR="001F1101" w:rsidRPr="0056399B" w:rsidRDefault="001F1101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399B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</w:p>
    <w:p w:rsidR="001F1101" w:rsidRPr="0056399B" w:rsidRDefault="00941521" w:rsidP="001F110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399B">
        <w:rPr>
          <w:rFonts w:ascii="Times New Roman" w:eastAsia="Times New Roman" w:hAnsi="Times New Roman" w:cs="Times New Roman"/>
          <w:iCs/>
          <w:sz w:val="28"/>
          <w:szCs w:val="28"/>
        </w:rPr>
        <w:t>Восточен</w:t>
      </w:r>
      <w:r w:rsidR="001F1101" w:rsidRPr="0056399B">
        <w:rPr>
          <w:rFonts w:ascii="Times New Roman" w:eastAsia="Times New Roman" w:hAnsi="Times New Roman" w:cs="Times New Roman"/>
          <w:iCs/>
          <w:sz w:val="28"/>
          <w:szCs w:val="28"/>
        </w:rPr>
        <w:t>ского сельсовета</w:t>
      </w:r>
    </w:p>
    <w:p w:rsidR="001F1101" w:rsidRPr="0056399B" w:rsidRDefault="001F1101" w:rsidP="001F1101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от </w:t>
      </w:r>
      <w:r w:rsidR="00F239AF">
        <w:rPr>
          <w:rFonts w:ascii="Times New Roman" w:hAnsi="Times New Roman" w:cs="Times New Roman"/>
          <w:sz w:val="28"/>
          <w:szCs w:val="28"/>
        </w:rPr>
        <w:t xml:space="preserve">28.02.2022 </w:t>
      </w:r>
      <w:r w:rsidRPr="0056399B">
        <w:rPr>
          <w:rFonts w:ascii="Times New Roman" w:hAnsi="Times New Roman" w:cs="Times New Roman"/>
          <w:sz w:val="28"/>
          <w:szCs w:val="28"/>
        </w:rPr>
        <w:t xml:space="preserve"> №</w:t>
      </w:r>
      <w:r w:rsidR="00F239AF">
        <w:rPr>
          <w:rFonts w:ascii="Times New Roman" w:hAnsi="Times New Roman" w:cs="Times New Roman"/>
          <w:sz w:val="28"/>
          <w:szCs w:val="28"/>
        </w:rPr>
        <w:t xml:space="preserve"> 7-п</w:t>
      </w:r>
    </w:p>
    <w:p w:rsidR="001F1101" w:rsidRPr="0056399B" w:rsidRDefault="001F1101" w:rsidP="001F110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F1101" w:rsidRPr="0056399B" w:rsidRDefault="00825404" w:rsidP="001F110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</w:p>
    <w:p w:rsidR="00825404" w:rsidRPr="0056399B" w:rsidRDefault="00EF0E8B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404" w:rsidRPr="0056399B">
        <w:rPr>
          <w:rFonts w:ascii="Times New Roman" w:hAnsi="Times New Roman" w:cs="Times New Roman"/>
          <w:sz w:val="28"/>
          <w:szCs w:val="28"/>
        </w:rPr>
        <w:t xml:space="preserve">о премированию муниципальных служащих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="00825404" w:rsidRPr="0056399B">
        <w:rPr>
          <w:rFonts w:ascii="Times New Roman" w:hAnsi="Times New Roman" w:cs="Times New Roman"/>
          <w:sz w:val="28"/>
          <w:szCs w:val="28"/>
        </w:rPr>
        <w:t xml:space="preserve">ского сельсовета, а также по назначению выплат стимулирующего характера, работникам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="00825404" w:rsidRPr="0056399B">
        <w:rPr>
          <w:rFonts w:ascii="Times New Roman" w:hAnsi="Times New Roman" w:cs="Times New Roman"/>
          <w:sz w:val="28"/>
          <w:szCs w:val="28"/>
        </w:rPr>
        <w:t>ского сельсовета, не являющихся лицами, замещающими муниципальные должности и муниципальными служащими.</w:t>
      </w:r>
    </w:p>
    <w:p w:rsidR="008B6201" w:rsidRPr="0056399B" w:rsidRDefault="008B6201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25404" w:rsidRPr="0056399B" w:rsidRDefault="00825404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25404" w:rsidRPr="0056399B" w:rsidRDefault="00825404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1.1. </w:t>
      </w:r>
      <w:r w:rsidR="002D3559" w:rsidRPr="0056399B">
        <w:rPr>
          <w:rFonts w:ascii="Times New Roman" w:hAnsi="Times New Roman" w:cs="Times New Roman"/>
          <w:sz w:val="28"/>
          <w:szCs w:val="28"/>
        </w:rPr>
        <w:t xml:space="preserve">Комиссия создается с целью эффективного и объективного установления выплат стимулирующего характера, усиления материальной заинтересованности в повышении качества выполнения задач, в профессиональном и компетентном </w:t>
      </w:r>
      <w:r w:rsidR="001C0D09" w:rsidRPr="0056399B">
        <w:rPr>
          <w:rFonts w:ascii="Times New Roman" w:hAnsi="Times New Roman" w:cs="Times New Roman"/>
          <w:sz w:val="28"/>
          <w:szCs w:val="28"/>
        </w:rPr>
        <w:t>исполнении должностных обязанностей, и в целях усиления мотивации муниципальных служащих (далее работников).</w:t>
      </w:r>
    </w:p>
    <w:p w:rsidR="001C0D09" w:rsidRPr="0056399B" w:rsidRDefault="001C0D0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1.2. </w:t>
      </w:r>
      <w:r w:rsidR="00887CE8" w:rsidRPr="0056399B">
        <w:rPr>
          <w:rFonts w:ascii="Times New Roman" w:hAnsi="Times New Roman" w:cs="Times New Roman"/>
          <w:sz w:val="28"/>
          <w:szCs w:val="28"/>
        </w:rPr>
        <w:t>О</w:t>
      </w:r>
      <w:r w:rsidRPr="0056399B">
        <w:rPr>
          <w:rFonts w:ascii="Times New Roman" w:hAnsi="Times New Roman" w:cs="Times New Roman"/>
          <w:sz w:val="28"/>
          <w:szCs w:val="28"/>
        </w:rPr>
        <w:t>сновными задачами комиссии являются:</w:t>
      </w:r>
    </w:p>
    <w:p w:rsidR="001C0D09" w:rsidRPr="0056399B" w:rsidRDefault="001C0D0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- оценка эффективности деятельности работников учреждений на основании разработанных показателей и критериев эффективности профессиональной деятельности;</w:t>
      </w:r>
    </w:p>
    <w:p w:rsidR="001C0D09" w:rsidRPr="0056399B" w:rsidRDefault="001C0D0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- рассмотрение и одобрение предлагаемого администрацией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>ского сельсовета списочного состава работников - получателей премиальных, стимулирующих выплат;</w:t>
      </w:r>
    </w:p>
    <w:p w:rsidR="001C0D09" w:rsidRPr="0056399B" w:rsidRDefault="001C0D0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- назначение выплат стимулирующего характера  работникам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1C0D09" w:rsidRPr="0056399B" w:rsidRDefault="001C0D0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- подготовка протокола заседания комиссии.</w:t>
      </w:r>
    </w:p>
    <w:p w:rsidR="008B6201" w:rsidRPr="0056399B" w:rsidRDefault="008B6201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C0D09" w:rsidRPr="0056399B" w:rsidRDefault="001C0D0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99B">
        <w:rPr>
          <w:rFonts w:ascii="Times New Roman" w:hAnsi="Times New Roman" w:cs="Times New Roman"/>
          <w:b/>
          <w:sz w:val="28"/>
          <w:szCs w:val="28"/>
        </w:rPr>
        <w:t>2. Состав комисс</w:t>
      </w:r>
      <w:proofErr w:type="gramStart"/>
      <w:r w:rsidRPr="0056399B">
        <w:rPr>
          <w:rFonts w:ascii="Times New Roman" w:hAnsi="Times New Roman" w:cs="Times New Roman"/>
          <w:b/>
          <w:sz w:val="28"/>
          <w:szCs w:val="28"/>
        </w:rPr>
        <w:t>ии и её</w:t>
      </w:r>
      <w:proofErr w:type="gramEnd"/>
      <w:r w:rsidRPr="0056399B">
        <w:rPr>
          <w:rFonts w:ascii="Times New Roman" w:hAnsi="Times New Roman" w:cs="Times New Roman"/>
          <w:b/>
          <w:sz w:val="28"/>
          <w:szCs w:val="28"/>
        </w:rPr>
        <w:t xml:space="preserve"> формирование</w:t>
      </w:r>
    </w:p>
    <w:p w:rsidR="001C0D09" w:rsidRPr="0056399B" w:rsidRDefault="001C0D0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2.1. В состав комиссии входят:</w:t>
      </w:r>
    </w:p>
    <w:p w:rsidR="001C0D09" w:rsidRPr="0056399B" w:rsidRDefault="001C0D0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1C0D09" w:rsidRPr="0056399B" w:rsidRDefault="001C0D0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1C0D09" w:rsidRPr="0056399B" w:rsidRDefault="001C0D0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-секретарь комиссии;</w:t>
      </w:r>
    </w:p>
    <w:p w:rsidR="001C0D09" w:rsidRPr="0056399B" w:rsidRDefault="001C0D0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- члены комиссии в количестве не более </w:t>
      </w:r>
      <w:r w:rsidR="00941521" w:rsidRPr="0056399B">
        <w:rPr>
          <w:rFonts w:ascii="Times New Roman" w:hAnsi="Times New Roman" w:cs="Times New Roman"/>
          <w:sz w:val="28"/>
          <w:szCs w:val="28"/>
        </w:rPr>
        <w:t>2</w:t>
      </w:r>
      <w:r w:rsidRPr="0056399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C0D09" w:rsidRPr="0056399B" w:rsidRDefault="00D106FF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2.2. </w:t>
      </w:r>
      <w:r w:rsidR="001C0D09" w:rsidRPr="0056399B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главы администрации.</w:t>
      </w:r>
    </w:p>
    <w:p w:rsidR="00D106FF" w:rsidRPr="0056399B" w:rsidRDefault="00D106FF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2.3. В случае отсутствия на заседании комиссии ее председателя, функции председателя комиссии осуществляет его заместитель.</w:t>
      </w:r>
    </w:p>
    <w:p w:rsidR="00D106FF" w:rsidRPr="0056399B" w:rsidRDefault="00D106FF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2.4. Для организации работы комиссии секретарь ведет протоколы заседаний и иную документацию комиссии.</w:t>
      </w:r>
    </w:p>
    <w:p w:rsidR="008B6201" w:rsidRPr="0056399B" w:rsidRDefault="008B6201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106FF" w:rsidRPr="0056399B" w:rsidRDefault="00D106FF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99B">
        <w:rPr>
          <w:rFonts w:ascii="Times New Roman" w:hAnsi="Times New Roman" w:cs="Times New Roman"/>
          <w:b/>
          <w:sz w:val="28"/>
          <w:szCs w:val="28"/>
        </w:rPr>
        <w:t>3.Организация работы комиссии</w:t>
      </w:r>
    </w:p>
    <w:p w:rsidR="00D553D3" w:rsidRPr="0056399B" w:rsidRDefault="00D553D3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3.1. Заседания комиссии проводятся не менее 1 раза в месяц, не позднее 28- числа. Дата, время и место заседания комиссии доводятся до сведения членов комиссии не позднее, чем за 5 дней до заседания.</w:t>
      </w:r>
    </w:p>
    <w:p w:rsidR="00D553D3" w:rsidRPr="0056399B" w:rsidRDefault="00D553D3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lastRenderedPageBreak/>
        <w:t xml:space="preserve">3.2. Решения комиссии считаются правомочными, если на заседании присутствовало не менее 1/2 ее членов. Непосредственные руководители работников – получателей денежного поощрения, стимулирующих выплат (отделов, структурных подразделений)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>ского сельсовета представляют в комиссию информацию, о показателях деятельности работников являющуюся основанием для назначения, денежного поощрения и стимулирующих выплат.</w:t>
      </w:r>
    </w:p>
    <w:p w:rsidR="00D553D3" w:rsidRPr="0056399B" w:rsidRDefault="00D553D3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3.3. Комиссия осуществляет оценку деятельности работников за истекший период, на основании показателей и критериев эффективности деятельности работников в соответствии с Положением об оплате труда, и Положением о поощрении муниципальных служащих.</w:t>
      </w:r>
    </w:p>
    <w:p w:rsidR="00D553D3" w:rsidRPr="0056399B" w:rsidRDefault="00D553D3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3.4. Каждый член комиссии обладает одним голосом. В случае равенства голосов решающим является голос председательствующего на заседании.</w:t>
      </w:r>
    </w:p>
    <w:p w:rsidR="00D553D3" w:rsidRPr="0056399B" w:rsidRDefault="00D553D3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3.5. Решения комиссии принимаются абсолютным большинством голосов и оформляются в виде протокола.</w:t>
      </w:r>
    </w:p>
    <w:p w:rsidR="003159F9" w:rsidRPr="0056399B" w:rsidRDefault="003159F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3.6. На заседании комиссии ведется протокол. В протоколе заседания указывается:</w:t>
      </w:r>
    </w:p>
    <w:p w:rsidR="003159F9" w:rsidRPr="0056399B" w:rsidRDefault="003159F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- место и врем проведения заседания;</w:t>
      </w:r>
    </w:p>
    <w:p w:rsidR="003159F9" w:rsidRPr="0056399B" w:rsidRDefault="003159F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-Ф.И.О. присутствующих;</w:t>
      </w:r>
    </w:p>
    <w:p w:rsidR="003159F9" w:rsidRPr="0056399B" w:rsidRDefault="003159F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- краткое изложение всех выступлений по вопросам повестки дня;</w:t>
      </w:r>
    </w:p>
    <w:p w:rsidR="003159F9" w:rsidRPr="0056399B" w:rsidRDefault="003159F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-вопросы, поставленные на голосование и итоги голосования по ним;</w:t>
      </w:r>
    </w:p>
    <w:p w:rsidR="003159F9" w:rsidRPr="0056399B" w:rsidRDefault="003159F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-принятые решения.</w:t>
      </w:r>
    </w:p>
    <w:p w:rsidR="003159F9" w:rsidRPr="0056399B" w:rsidRDefault="003159F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3.7. Протоколы заседания комиссии подписываются председательствующим на нем и секретарем, который несет ответственность за достоверность протокола.</w:t>
      </w:r>
    </w:p>
    <w:p w:rsidR="003159F9" w:rsidRPr="0056399B" w:rsidRDefault="003159F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3.8. В течение двух дней со дня заседания, комиссия предоставляет в бухгалтерию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>ского сельсовета:</w:t>
      </w:r>
    </w:p>
    <w:p w:rsidR="003159F9" w:rsidRPr="0056399B" w:rsidRDefault="003159F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- протокол заседания и оценочные листы в части работников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>ского сельсовета, не являющихся лицами, замещающими муниципальные должности и муниципальными служащими.</w:t>
      </w:r>
    </w:p>
    <w:p w:rsidR="003159F9" w:rsidRPr="0056399B" w:rsidRDefault="003159F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- протокол заседания в части муниципальных служащих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3159F9" w:rsidRPr="0056399B" w:rsidRDefault="003159F9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3.9. Организационно-техническое, документационное обеспечение заседания комиссии, подготовка материаловк заседаниям</w:t>
      </w:r>
      <w:r w:rsidR="00F21735" w:rsidRPr="0056399B">
        <w:rPr>
          <w:rFonts w:ascii="Times New Roman" w:hAnsi="Times New Roman" w:cs="Times New Roman"/>
          <w:sz w:val="28"/>
          <w:szCs w:val="28"/>
        </w:rPr>
        <w:t xml:space="preserve"> комиссии возлагается на администрацию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="00F21735" w:rsidRPr="0056399B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8B6201" w:rsidRPr="0056399B" w:rsidRDefault="008B6201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21735" w:rsidRPr="0056399B" w:rsidRDefault="00F21735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b/>
          <w:sz w:val="28"/>
          <w:szCs w:val="28"/>
        </w:rPr>
        <w:t>4. Права и обязанности членов комиссии</w:t>
      </w:r>
    </w:p>
    <w:p w:rsidR="00F21735" w:rsidRPr="0056399B" w:rsidRDefault="00F21735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4.1. Члены комиссии работают безвозмездно, на добровольной основе.</w:t>
      </w:r>
    </w:p>
    <w:p w:rsidR="00F21735" w:rsidRPr="0056399B" w:rsidRDefault="00F21735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4.2. Член комиссии имеет право участвовать в обсуждении и принятии </w:t>
      </w:r>
      <w:r w:rsidR="00C5686E" w:rsidRPr="0056399B">
        <w:rPr>
          <w:rFonts w:ascii="Times New Roman" w:hAnsi="Times New Roman" w:cs="Times New Roman"/>
          <w:sz w:val="28"/>
          <w:szCs w:val="28"/>
        </w:rPr>
        <w:t>решений комиссии, выражать в письменной форме свое особое мнение, которое подлежит фиксации в протоколе заседания комиссии.</w:t>
      </w:r>
    </w:p>
    <w:p w:rsidR="00C5686E" w:rsidRPr="0056399B" w:rsidRDefault="00C5686E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4.3. Член комиссии обязан принимать участие в работе комиссии, при этом исходя из принципов добровольности и здравомыслия, объективности оценки качества труда работников, гласности работы комиссии, корректности принимаемых решений.</w:t>
      </w:r>
    </w:p>
    <w:p w:rsidR="00C5686E" w:rsidRPr="0056399B" w:rsidRDefault="00C5686E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lastRenderedPageBreak/>
        <w:t>4.4. Каждый член комиссии несет персональную ответственность за соблюдение основных принципов работы комиссии.</w:t>
      </w:r>
    </w:p>
    <w:p w:rsidR="00C5686E" w:rsidRPr="0056399B" w:rsidRDefault="00C5686E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4.5. Член комиссии выводится из ее состава по решению комиссии в случаях: </w:t>
      </w:r>
    </w:p>
    <w:p w:rsidR="00C5686E" w:rsidRPr="0056399B" w:rsidRDefault="00C5686E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-собственного желания, выраженного в письменной форме;</w:t>
      </w:r>
    </w:p>
    <w:p w:rsidR="00C5686E" w:rsidRPr="0056399B" w:rsidRDefault="00C5686E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-при увольнении работника из учреждения;</w:t>
      </w:r>
    </w:p>
    <w:p w:rsidR="00C5686E" w:rsidRPr="0056399B" w:rsidRDefault="00C5686E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-по решению главы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C5686E" w:rsidRPr="0056399B" w:rsidRDefault="00C5686E" w:rsidP="00941521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4.6. После вывода из состава члена комиссии глава администрации </w:t>
      </w:r>
      <w:r w:rsidR="00941521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 xml:space="preserve">ского сельсовета принимает меры для его замещения. </w:t>
      </w:r>
    </w:p>
    <w:p w:rsidR="003159F9" w:rsidRPr="0056399B" w:rsidRDefault="003159F9" w:rsidP="00D553D3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C0D09" w:rsidRPr="0056399B" w:rsidRDefault="001C0D09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84726" w:rsidRDefault="00F84726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6399B" w:rsidRPr="0056399B" w:rsidRDefault="0056399B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1C0D0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8B6201" w:rsidRPr="0056399B" w:rsidRDefault="008B6201" w:rsidP="00F8472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239AF" w:rsidRPr="0056399B" w:rsidRDefault="00F239AF" w:rsidP="00F239AF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399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bookmarkStart w:id="0" w:name="_GoBack"/>
      <w:bookmarkEnd w:id="0"/>
      <w:r w:rsidRPr="0056399B">
        <w:rPr>
          <w:rFonts w:ascii="Times New Roman" w:eastAsia="Times New Roman" w:hAnsi="Times New Roman" w:cs="Times New Roman"/>
          <w:iCs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Постановлению</w:t>
      </w:r>
    </w:p>
    <w:p w:rsidR="00F239AF" w:rsidRPr="0056399B" w:rsidRDefault="00F239AF" w:rsidP="00F239AF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399B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</w:p>
    <w:p w:rsidR="00F239AF" w:rsidRPr="0056399B" w:rsidRDefault="00F239AF" w:rsidP="00F239AF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399B">
        <w:rPr>
          <w:rFonts w:ascii="Times New Roman" w:eastAsia="Times New Roman" w:hAnsi="Times New Roman" w:cs="Times New Roman"/>
          <w:iCs/>
          <w:sz w:val="28"/>
          <w:szCs w:val="28"/>
        </w:rPr>
        <w:t>Восточенского сельсовета</w:t>
      </w:r>
    </w:p>
    <w:p w:rsidR="00F239AF" w:rsidRPr="0056399B" w:rsidRDefault="00F239AF" w:rsidP="00F239A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28.02.2022 </w:t>
      </w:r>
      <w:r w:rsidRPr="005639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7-п</w:t>
      </w: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Состав</w:t>
      </w:r>
    </w:p>
    <w:p w:rsidR="00F84726" w:rsidRPr="0056399B" w:rsidRDefault="00F84726" w:rsidP="0056399B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Комиссии по премированию муниципальных служащих администрации </w:t>
      </w:r>
      <w:r w:rsidR="0056399B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 xml:space="preserve">ского сельсовета, а также по назначению выплат стимулирующего характера работникам администрации </w:t>
      </w:r>
      <w:r w:rsidR="0056399B" w:rsidRP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>ского сельсовета, не являющихся лицами, замещающими муниципальные должности и муниципальными служащими</w:t>
      </w:r>
    </w:p>
    <w:p w:rsidR="0056399B" w:rsidRPr="0056399B" w:rsidRDefault="0056399B" w:rsidP="005639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99B" w:rsidRPr="0056399B" w:rsidRDefault="0056399B" w:rsidP="0056399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Председатель комиссии – Глава сельсовета Поленок Л.И.</w:t>
      </w:r>
    </w:p>
    <w:p w:rsidR="0056399B" w:rsidRPr="0056399B" w:rsidRDefault="0056399B" w:rsidP="0056399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Заместитель председателя комиссии – гл</w:t>
      </w:r>
      <w:proofErr w:type="gramStart"/>
      <w:r w:rsidRPr="0056399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6399B">
        <w:rPr>
          <w:rFonts w:ascii="Times New Roman" w:hAnsi="Times New Roman" w:cs="Times New Roman"/>
          <w:sz w:val="28"/>
          <w:szCs w:val="28"/>
        </w:rPr>
        <w:t>ухгалтер Плаунова Л.А.</w:t>
      </w:r>
    </w:p>
    <w:p w:rsidR="0056399B" w:rsidRPr="0056399B" w:rsidRDefault="0056399B" w:rsidP="0056399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Секретарь комиссии: - зам</w:t>
      </w:r>
      <w:proofErr w:type="gramStart"/>
      <w:r w:rsidRPr="005639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6399B">
        <w:rPr>
          <w:rFonts w:ascii="Times New Roman" w:hAnsi="Times New Roman" w:cs="Times New Roman"/>
          <w:sz w:val="28"/>
          <w:szCs w:val="28"/>
        </w:rPr>
        <w:t>лавы Григорьева Я.В.</w:t>
      </w:r>
    </w:p>
    <w:p w:rsidR="0056399B" w:rsidRPr="0056399B" w:rsidRDefault="0056399B" w:rsidP="0056399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399B" w:rsidRPr="0056399B" w:rsidRDefault="0056399B" w:rsidP="0056399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56399B" w:rsidRPr="0056399B" w:rsidRDefault="0056399B" w:rsidP="0056399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1.Бухгалтер  – Соколова Г.В.</w:t>
      </w:r>
    </w:p>
    <w:p w:rsidR="0056399B" w:rsidRPr="0056399B" w:rsidRDefault="0056399B" w:rsidP="0056399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2.Специалист 1-категории – Белоногова Л.А.</w:t>
      </w:r>
    </w:p>
    <w:p w:rsidR="0056399B" w:rsidRPr="0056399B" w:rsidRDefault="0056399B" w:rsidP="00563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56399B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B6201" w:rsidRPr="0056399B" w:rsidRDefault="008B6201" w:rsidP="00F8472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239AF" w:rsidRPr="0056399B" w:rsidRDefault="00F239AF" w:rsidP="00F239AF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399B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56399B">
        <w:rPr>
          <w:rFonts w:ascii="Times New Roman" w:eastAsia="Times New Roman" w:hAnsi="Times New Roman" w:cs="Times New Roman"/>
          <w:iCs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Постановлению</w:t>
      </w:r>
    </w:p>
    <w:p w:rsidR="00F239AF" w:rsidRPr="0056399B" w:rsidRDefault="00F239AF" w:rsidP="00F239AF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399B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</w:p>
    <w:p w:rsidR="00F239AF" w:rsidRPr="0056399B" w:rsidRDefault="00F239AF" w:rsidP="00F239AF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399B">
        <w:rPr>
          <w:rFonts w:ascii="Times New Roman" w:eastAsia="Times New Roman" w:hAnsi="Times New Roman" w:cs="Times New Roman"/>
          <w:iCs/>
          <w:sz w:val="28"/>
          <w:szCs w:val="28"/>
        </w:rPr>
        <w:t>Восточенского сельсовета</w:t>
      </w:r>
    </w:p>
    <w:p w:rsidR="00F239AF" w:rsidRPr="0056399B" w:rsidRDefault="00F239AF" w:rsidP="00F239AF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28.02.2022 </w:t>
      </w:r>
      <w:r w:rsidRPr="005639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7-п</w:t>
      </w:r>
    </w:p>
    <w:p w:rsidR="00F84726" w:rsidRPr="0056399B" w:rsidRDefault="00F84726" w:rsidP="00F84726">
      <w:pPr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9B">
        <w:rPr>
          <w:rFonts w:ascii="Times New Roman" w:hAnsi="Times New Roman" w:cs="Times New Roman"/>
          <w:b/>
          <w:sz w:val="28"/>
          <w:szCs w:val="28"/>
        </w:rPr>
        <w:t>Порядок, основания и условия начисления и выплаты премий</w:t>
      </w:r>
    </w:p>
    <w:p w:rsidR="00F84726" w:rsidRPr="0056399B" w:rsidRDefault="00F84726" w:rsidP="00F8472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26" w:rsidRPr="0056399B" w:rsidRDefault="00F84726" w:rsidP="00941521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Работникам предусматриваются следующие виды премирования:</w:t>
      </w:r>
    </w:p>
    <w:p w:rsidR="00F84726" w:rsidRPr="0056399B" w:rsidRDefault="00F84726" w:rsidP="00941521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– премиальная выплата по итогам работы за месяц;</w:t>
      </w:r>
    </w:p>
    <w:p w:rsidR="00F84726" w:rsidRPr="0056399B" w:rsidRDefault="00F84726" w:rsidP="00941521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–премиальная выплата по итогам календарного года.</w:t>
      </w:r>
    </w:p>
    <w:p w:rsidR="00F84726" w:rsidRPr="0056399B" w:rsidRDefault="00402A87" w:rsidP="00941521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Выплата премии по итогам работы за месяц производится ежемесячно в пределах средств, предусматриваемых на эти цели фондом оплаты труда. Премиальная</w:t>
      </w:r>
      <w:r w:rsidR="00FA590C" w:rsidRPr="0056399B">
        <w:rPr>
          <w:rFonts w:ascii="Times New Roman" w:hAnsi="Times New Roman" w:cs="Times New Roman"/>
          <w:sz w:val="28"/>
          <w:szCs w:val="28"/>
        </w:rPr>
        <w:t xml:space="preserve"> выплата по итогам календарного года, производится только при наличии экономии средств по фонду оплаты труда.</w:t>
      </w:r>
    </w:p>
    <w:p w:rsidR="00FA590C" w:rsidRPr="0056399B" w:rsidRDefault="00FA590C" w:rsidP="00941521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Ежемесячная премия:</w:t>
      </w:r>
    </w:p>
    <w:p w:rsidR="00FA590C" w:rsidRPr="0056399B" w:rsidRDefault="00FA590C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Ежемесячная премия начисляется работнику в процентном соотношении от денежного содержания муниципального служащего, но не более </w:t>
      </w:r>
      <w:r w:rsidR="00941521" w:rsidRPr="0056399B">
        <w:rPr>
          <w:rFonts w:ascii="Times New Roman" w:hAnsi="Times New Roman" w:cs="Times New Roman"/>
          <w:sz w:val="28"/>
          <w:szCs w:val="28"/>
        </w:rPr>
        <w:t xml:space="preserve">10 </w:t>
      </w:r>
      <w:r w:rsidRPr="0056399B">
        <w:rPr>
          <w:rFonts w:ascii="Times New Roman" w:hAnsi="Times New Roman" w:cs="Times New Roman"/>
          <w:sz w:val="28"/>
          <w:szCs w:val="28"/>
        </w:rPr>
        <w:t>%, начисленного в расчетном периоде с учетом фактически отработанного времени.</w:t>
      </w:r>
    </w:p>
    <w:p w:rsidR="00FA590C" w:rsidRPr="0056399B" w:rsidRDefault="00FA590C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Основанием для принятия решения о выплате  работнику ежемесячной премии является представление о его премировании (ходатайство), содержащее следующие сведения: фамилия, имя, отчество, должность премируемого; предлагаемый размер премии в процентах от денежного содержания муниципального служащего; указание причин, послуживших основанием в случае снижения размера премии.</w:t>
      </w:r>
    </w:p>
    <w:p w:rsidR="00FA590C" w:rsidRPr="0056399B" w:rsidRDefault="00FA590C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Премирование муниципальных служащих, занимавших высшие и главные должности муниципальной службы категории «руководители», главные </w:t>
      </w:r>
      <w:r w:rsidR="00D66638" w:rsidRPr="0056399B">
        <w:rPr>
          <w:rFonts w:ascii="Times New Roman" w:hAnsi="Times New Roman" w:cs="Times New Roman"/>
          <w:sz w:val="28"/>
          <w:szCs w:val="28"/>
        </w:rPr>
        <w:t>должности муниципальной должности, категории «специалисты», производится на основании распоряжения главы района.</w:t>
      </w:r>
    </w:p>
    <w:p w:rsidR="00D66638" w:rsidRPr="0056399B" w:rsidRDefault="00D66638" w:rsidP="00941521">
      <w:pPr>
        <w:pStyle w:val="a3"/>
        <w:spacing w:after="0" w:line="240" w:lineRule="auto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66638" w:rsidRPr="0056399B" w:rsidRDefault="00D66638" w:rsidP="00941521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Годовая премия.</w:t>
      </w:r>
    </w:p>
    <w:p w:rsidR="00D66638" w:rsidRPr="0056399B" w:rsidRDefault="00D66638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Годовая премия выплачивается за добросовестное выполнение трудовых обязанностей по итогам календарного года.</w:t>
      </w:r>
    </w:p>
    <w:p w:rsidR="00D66638" w:rsidRPr="0056399B" w:rsidRDefault="00D66638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Право на получение годовой премии имеют все работники, занимающие в соответствии со штатным расписанием должности на момент издания распоряжения о премировании.</w:t>
      </w:r>
    </w:p>
    <w:p w:rsidR="00D66638" w:rsidRPr="0056399B" w:rsidRDefault="00D66638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Размеры годовой премии определяются главой администрации </w:t>
      </w:r>
      <w:r w:rsid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>ского сельсовета, исходя из остатков средств, доведенных на оплату труда для выплаты премии, и максимальным размером не ограничивается.</w:t>
      </w:r>
    </w:p>
    <w:p w:rsidR="00D66638" w:rsidRPr="0056399B" w:rsidRDefault="00D66638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6399B">
        <w:rPr>
          <w:rFonts w:ascii="Times New Roman" w:hAnsi="Times New Roman" w:cs="Times New Roman"/>
          <w:sz w:val="28"/>
          <w:szCs w:val="28"/>
        </w:rPr>
        <w:t>Восточен</w:t>
      </w:r>
      <w:r w:rsidRPr="0056399B">
        <w:rPr>
          <w:rFonts w:ascii="Times New Roman" w:hAnsi="Times New Roman" w:cs="Times New Roman"/>
          <w:sz w:val="28"/>
          <w:szCs w:val="28"/>
        </w:rPr>
        <w:t xml:space="preserve">ского сельсовета имеет право снижать размер годовой премии, лишать работников годовой </w:t>
      </w:r>
      <w:r w:rsidRPr="0056399B">
        <w:rPr>
          <w:rFonts w:ascii="Times New Roman" w:hAnsi="Times New Roman" w:cs="Times New Roman"/>
          <w:sz w:val="28"/>
          <w:szCs w:val="28"/>
        </w:rPr>
        <w:lastRenderedPageBreak/>
        <w:t>премии за установленные случаи неисполнения (недобросовестного исполнения) трудовых обязанностей, нарушения трудовой дисциплины</w:t>
      </w:r>
      <w:r w:rsidR="008B6201" w:rsidRPr="0056399B">
        <w:rPr>
          <w:rFonts w:ascii="Times New Roman" w:hAnsi="Times New Roman" w:cs="Times New Roman"/>
          <w:sz w:val="28"/>
          <w:szCs w:val="28"/>
        </w:rPr>
        <w:t>, а также в случаях, предусмотренных локальными нормативными актами.</w:t>
      </w:r>
    </w:p>
    <w:p w:rsidR="008B6201" w:rsidRPr="0056399B" w:rsidRDefault="008B6201" w:rsidP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6399B">
        <w:rPr>
          <w:rFonts w:ascii="Times New Roman" w:hAnsi="Times New Roman" w:cs="Times New Roman"/>
          <w:sz w:val="28"/>
          <w:szCs w:val="28"/>
        </w:rPr>
        <w:t>При прохождении испытательного срока выплата премии не производится.</w:t>
      </w:r>
    </w:p>
    <w:p w:rsidR="00941521" w:rsidRPr="0056399B" w:rsidRDefault="00941521">
      <w:pPr>
        <w:pStyle w:val="a3"/>
        <w:numPr>
          <w:ilvl w:val="2"/>
          <w:numId w:val="5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941521" w:rsidRPr="0056399B" w:rsidSect="0056399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4D8"/>
    <w:multiLevelType w:val="hybridMultilevel"/>
    <w:tmpl w:val="99CCB39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3C7597"/>
    <w:multiLevelType w:val="hybridMultilevel"/>
    <w:tmpl w:val="4AC4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21E9"/>
    <w:multiLevelType w:val="multilevel"/>
    <w:tmpl w:val="BBE26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DA36CC"/>
    <w:multiLevelType w:val="hybridMultilevel"/>
    <w:tmpl w:val="5872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F7C7D"/>
    <w:multiLevelType w:val="hybridMultilevel"/>
    <w:tmpl w:val="3872E5AC"/>
    <w:lvl w:ilvl="0" w:tplc="BEC8AA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3A135E"/>
    <w:multiLevelType w:val="hybridMultilevel"/>
    <w:tmpl w:val="99721C8E"/>
    <w:lvl w:ilvl="0" w:tplc="1DA24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7C6"/>
    <w:rsid w:val="00006C7C"/>
    <w:rsid w:val="000110D4"/>
    <w:rsid w:val="000165DE"/>
    <w:rsid w:val="0001762F"/>
    <w:rsid w:val="0006725F"/>
    <w:rsid w:val="000B0574"/>
    <w:rsid w:val="000C5FDF"/>
    <w:rsid w:val="000D59A8"/>
    <w:rsid w:val="000E29CC"/>
    <w:rsid w:val="00133707"/>
    <w:rsid w:val="00134CD5"/>
    <w:rsid w:val="001437C4"/>
    <w:rsid w:val="00147FC5"/>
    <w:rsid w:val="0016052D"/>
    <w:rsid w:val="0016562E"/>
    <w:rsid w:val="001822A8"/>
    <w:rsid w:val="0018652C"/>
    <w:rsid w:val="001C0D09"/>
    <w:rsid w:val="001F1101"/>
    <w:rsid w:val="001F17C0"/>
    <w:rsid w:val="002043A1"/>
    <w:rsid w:val="00205B8B"/>
    <w:rsid w:val="00216687"/>
    <w:rsid w:val="002174F5"/>
    <w:rsid w:val="00220880"/>
    <w:rsid w:val="00234765"/>
    <w:rsid w:val="002528D0"/>
    <w:rsid w:val="00263B3E"/>
    <w:rsid w:val="0026546D"/>
    <w:rsid w:val="00286500"/>
    <w:rsid w:val="002B403D"/>
    <w:rsid w:val="002D3559"/>
    <w:rsid w:val="0030265A"/>
    <w:rsid w:val="00303889"/>
    <w:rsid w:val="00311C8C"/>
    <w:rsid w:val="003159F9"/>
    <w:rsid w:val="003443C5"/>
    <w:rsid w:val="00356156"/>
    <w:rsid w:val="00363CAC"/>
    <w:rsid w:val="003A027F"/>
    <w:rsid w:val="003B56F6"/>
    <w:rsid w:val="00402A87"/>
    <w:rsid w:val="00413EB5"/>
    <w:rsid w:val="00414190"/>
    <w:rsid w:val="00421E77"/>
    <w:rsid w:val="00463245"/>
    <w:rsid w:val="004E0A24"/>
    <w:rsid w:val="004E0A68"/>
    <w:rsid w:val="00526190"/>
    <w:rsid w:val="00536EFD"/>
    <w:rsid w:val="00542412"/>
    <w:rsid w:val="00553D7C"/>
    <w:rsid w:val="00563433"/>
    <w:rsid w:val="0056399B"/>
    <w:rsid w:val="00565FB7"/>
    <w:rsid w:val="00571EE9"/>
    <w:rsid w:val="005B0F11"/>
    <w:rsid w:val="005B1554"/>
    <w:rsid w:val="005B79B0"/>
    <w:rsid w:val="005F2085"/>
    <w:rsid w:val="005F3BCB"/>
    <w:rsid w:val="00615C6C"/>
    <w:rsid w:val="00644BD5"/>
    <w:rsid w:val="00671067"/>
    <w:rsid w:val="006B3446"/>
    <w:rsid w:val="006B45E0"/>
    <w:rsid w:val="006B56E7"/>
    <w:rsid w:val="006E49ED"/>
    <w:rsid w:val="0070317B"/>
    <w:rsid w:val="007313F1"/>
    <w:rsid w:val="00797C51"/>
    <w:rsid w:val="007A7EDD"/>
    <w:rsid w:val="007C0191"/>
    <w:rsid w:val="007C3471"/>
    <w:rsid w:val="007C3DE5"/>
    <w:rsid w:val="007D0977"/>
    <w:rsid w:val="007E1807"/>
    <w:rsid w:val="007F0691"/>
    <w:rsid w:val="00810B43"/>
    <w:rsid w:val="00825404"/>
    <w:rsid w:val="0082771C"/>
    <w:rsid w:val="00840E95"/>
    <w:rsid w:val="00852AFC"/>
    <w:rsid w:val="00865518"/>
    <w:rsid w:val="008801D7"/>
    <w:rsid w:val="00887CE8"/>
    <w:rsid w:val="008B6201"/>
    <w:rsid w:val="008C710B"/>
    <w:rsid w:val="008E0C34"/>
    <w:rsid w:val="008F2237"/>
    <w:rsid w:val="00941521"/>
    <w:rsid w:val="00973203"/>
    <w:rsid w:val="009B0A6B"/>
    <w:rsid w:val="009D0E02"/>
    <w:rsid w:val="00A11519"/>
    <w:rsid w:val="00A453B9"/>
    <w:rsid w:val="00AC2495"/>
    <w:rsid w:val="00AF2747"/>
    <w:rsid w:val="00B22887"/>
    <w:rsid w:val="00B357C6"/>
    <w:rsid w:val="00B367BC"/>
    <w:rsid w:val="00B40883"/>
    <w:rsid w:val="00BA386F"/>
    <w:rsid w:val="00BF3B9E"/>
    <w:rsid w:val="00C271E2"/>
    <w:rsid w:val="00C523F0"/>
    <w:rsid w:val="00C5491C"/>
    <w:rsid w:val="00C5686E"/>
    <w:rsid w:val="00C81BAD"/>
    <w:rsid w:val="00CE510B"/>
    <w:rsid w:val="00D106FF"/>
    <w:rsid w:val="00D11F21"/>
    <w:rsid w:val="00D33490"/>
    <w:rsid w:val="00D35948"/>
    <w:rsid w:val="00D45416"/>
    <w:rsid w:val="00D553D3"/>
    <w:rsid w:val="00D66638"/>
    <w:rsid w:val="00DA5DCC"/>
    <w:rsid w:val="00DC4C20"/>
    <w:rsid w:val="00E10D25"/>
    <w:rsid w:val="00E2112E"/>
    <w:rsid w:val="00E55BDE"/>
    <w:rsid w:val="00E96DA0"/>
    <w:rsid w:val="00EC0AF3"/>
    <w:rsid w:val="00EF0E8B"/>
    <w:rsid w:val="00EF14E7"/>
    <w:rsid w:val="00F21735"/>
    <w:rsid w:val="00F239AF"/>
    <w:rsid w:val="00F27EF5"/>
    <w:rsid w:val="00F43AAC"/>
    <w:rsid w:val="00F7654B"/>
    <w:rsid w:val="00F84726"/>
    <w:rsid w:val="00F93C15"/>
    <w:rsid w:val="00FA590C"/>
    <w:rsid w:val="00FC4C97"/>
    <w:rsid w:val="00FD2137"/>
    <w:rsid w:val="00FD264A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E9"/>
    <w:pPr>
      <w:ind w:left="720"/>
      <w:contextualSpacing/>
    </w:pPr>
  </w:style>
  <w:style w:type="table" w:styleId="a4">
    <w:name w:val="Table Grid"/>
    <w:basedOn w:val="a1"/>
    <w:uiPriority w:val="59"/>
    <w:rsid w:val="00344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10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B85F-AEDB-4AF0-B751-AB976ADC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8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2022-01-28T02:16:00Z</cp:lastPrinted>
  <dcterms:created xsi:type="dcterms:W3CDTF">2014-09-25T07:03:00Z</dcterms:created>
  <dcterms:modified xsi:type="dcterms:W3CDTF">2022-03-22T06:21:00Z</dcterms:modified>
</cp:coreProperties>
</file>