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5C" w:rsidRDefault="0039495C" w:rsidP="003949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ВОСТОЧЕНСКОГО  СЕЛЬСОВЕТА</w:t>
      </w:r>
    </w:p>
    <w:p w:rsidR="0039495C" w:rsidRDefault="0039495C" w:rsidP="0039495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КРАСНОТУРАНСКОГО РАЙОНА</w:t>
      </w:r>
    </w:p>
    <w:p w:rsidR="0039495C" w:rsidRDefault="0039495C" w:rsidP="0039495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9495C" w:rsidRDefault="0039495C" w:rsidP="0039495C">
      <w:pPr>
        <w:rPr>
          <w:sz w:val="28"/>
          <w:szCs w:val="28"/>
        </w:rPr>
      </w:pPr>
    </w:p>
    <w:p w:rsidR="0039495C" w:rsidRDefault="0039495C" w:rsidP="003949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39495C" w:rsidRDefault="0039495C" w:rsidP="0039495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495C" w:rsidTr="0039495C">
        <w:tc>
          <w:tcPr>
            <w:tcW w:w="3190" w:type="dxa"/>
            <w:hideMark/>
          </w:tcPr>
          <w:p w:rsidR="0039495C" w:rsidRDefault="00252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9495C">
              <w:rPr>
                <w:sz w:val="28"/>
                <w:szCs w:val="28"/>
              </w:rPr>
              <w:t>.12.2020</w:t>
            </w:r>
          </w:p>
        </w:tc>
        <w:tc>
          <w:tcPr>
            <w:tcW w:w="3190" w:type="dxa"/>
            <w:hideMark/>
          </w:tcPr>
          <w:p w:rsidR="0039495C" w:rsidRDefault="0039495C" w:rsidP="0039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Восточное</w:t>
            </w:r>
          </w:p>
        </w:tc>
        <w:tc>
          <w:tcPr>
            <w:tcW w:w="3191" w:type="dxa"/>
            <w:hideMark/>
          </w:tcPr>
          <w:p w:rsidR="0039495C" w:rsidRDefault="002523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  <w:r w:rsidR="0039495C">
              <w:rPr>
                <w:sz w:val="28"/>
                <w:szCs w:val="28"/>
              </w:rPr>
              <w:t>5-п</w:t>
            </w:r>
          </w:p>
        </w:tc>
      </w:tr>
    </w:tbl>
    <w:p w:rsidR="0039495C" w:rsidRDefault="0039495C" w:rsidP="0039495C">
      <w:pPr>
        <w:jc w:val="center"/>
        <w:rPr>
          <w:sz w:val="28"/>
          <w:szCs w:val="28"/>
        </w:rPr>
      </w:pPr>
    </w:p>
    <w:p w:rsidR="0039495C" w:rsidRDefault="0039495C" w:rsidP="0039495C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Регламента работы</w:t>
      </w:r>
    </w:p>
    <w:p w:rsidR="0039495C" w:rsidRDefault="0039495C" w:rsidP="0039495C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административной комиссии</w:t>
      </w:r>
    </w:p>
    <w:p w:rsidR="0039495C" w:rsidRDefault="00BA1F10" w:rsidP="0039495C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Восточенского </w:t>
      </w:r>
      <w:r w:rsidR="0039495C">
        <w:rPr>
          <w:b w:val="0"/>
          <w:sz w:val="28"/>
          <w:szCs w:val="28"/>
        </w:rPr>
        <w:t xml:space="preserve"> сельсовета</w:t>
      </w:r>
    </w:p>
    <w:p w:rsidR="0039495C" w:rsidRDefault="0039495C" w:rsidP="0039495C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</w:p>
    <w:p w:rsidR="0039495C" w:rsidRDefault="0039495C" w:rsidP="0039495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правонарушениях, Федеральным законом от 06.10.2003   № 131-ФЗ «Об общих принципах организации местного самоуправления в Российской Федерации», законами Красноярского края от 23.04.2009             № 8-3168 «Об административных комиссиях в Красноярском крае», от 23.04.2009 № 8-3170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административной комиссии», руководствуясь Уставом Восточенского  сельсовета,</w:t>
      </w:r>
      <w:proofErr w:type="gramEnd"/>
    </w:p>
    <w:p w:rsidR="0039495C" w:rsidRDefault="0039495C" w:rsidP="0039495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39495C" w:rsidRDefault="0039495C" w:rsidP="0039495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ПОСТАНОВЛЯЮ:</w:t>
      </w:r>
    </w:p>
    <w:p w:rsidR="0039495C" w:rsidRDefault="0039495C" w:rsidP="0039495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495C" w:rsidRDefault="0039495C" w:rsidP="0039495C">
      <w:pPr>
        <w:pStyle w:val="ConsPlusTitle"/>
        <w:ind w:firstLine="720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 Утвердить Регламент работы административной комиссии Восточенского  сельсовета согласно приложению.</w:t>
      </w:r>
    </w:p>
    <w:p w:rsidR="0039495C" w:rsidRDefault="0039495C" w:rsidP="0039495C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</w:p>
    <w:p w:rsidR="0039495C" w:rsidRDefault="0039495C" w:rsidP="0039495C"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Настоящее постановление вступает в силу после его официального опубликования в газете  «Импульс» (ведомости органов местного самоуправления Восточенского  сельсовета» и подлежит размещению на официальном сайте Восточенского сельсовета</w:t>
      </w:r>
      <w:r w:rsidR="00BA1F10">
        <w:rPr>
          <w:sz w:val="28"/>
          <w:szCs w:val="28"/>
        </w:rPr>
        <w:t xml:space="preserve">  по адресу: 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</w:rPr>
          <w:t>https://vostochnoe-24.ru/</w:t>
        </w:r>
      </w:hyperlink>
      <w:r>
        <w:t> </w:t>
      </w:r>
      <w:proofErr w:type="gramEnd"/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495C" w:rsidRDefault="0039495C" w:rsidP="003949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9495C" w:rsidRDefault="0039495C" w:rsidP="0039495C">
      <w:pPr>
        <w:ind w:firstLine="720"/>
        <w:jc w:val="center"/>
        <w:rPr>
          <w:sz w:val="28"/>
          <w:szCs w:val="28"/>
        </w:rPr>
      </w:pPr>
    </w:p>
    <w:p w:rsidR="0039495C" w:rsidRDefault="0039495C" w:rsidP="0039495C">
      <w:pPr>
        <w:ind w:firstLine="720"/>
        <w:jc w:val="both"/>
        <w:rPr>
          <w:sz w:val="28"/>
          <w:szCs w:val="28"/>
        </w:rPr>
      </w:pPr>
    </w:p>
    <w:p w:rsidR="0039495C" w:rsidRDefault="0039495C" w:rsidP="00394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</w:t>
      </w:r>
      <w:proofErr w:type="spellStart"/>
      <w:r>
        <w:rPr>
          <w:sz w:val="28"/>
          <w:szCs w:val="28"/>
        </w:rPr>
        <w:t>Л.И.Поленок</w:t>
      </w:r>
      <w:proofErr w:type="spellEnd"/>
    </w:p>
    <w:p w:rsidR="0039495C" w:rsidRDefault="0039495C" w:rsidP="0039495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39495C" w:rsidRDefault="0039495C" w:rsidP="0039495C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39495C" w:rsidRDefault="0039495C" w:rsidP="0039495C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39495C" w:rsidRDefault="0039495C" w:rsidP="0039495C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39495C" w:rsidRDefault="0039495C" w:rsidP="0039495C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39495C" w:rsidRDefault="0039495C" w:rsidP="0039495C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39495C" w:rsidRDefault="0039495C" w:rsidP="0039495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39495C" w:rsidRDefault="0039495C" w:rsidP="0039495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</w:t>
      </w:r>
    </w:p>
    <w:p w:rsidR="0039495C" w:rsidRDefault="0039495C" w:rsidP="0039495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к постановлению Администрации</w:t>
      </w:r>
    </w:p>
    <w:p w:rsidR="0039495C" w:rsidRDefault="0039495C" w:rsidP="0039495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Восточенского  сельсовета </w:t>
      </w:r>
    </w:p>
    <w:p w:rsidR="0039495C" w:rsidRDefault="0039495C" w:rsidP="0039495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6D4E66">
        <w:rPr>
          <w:iCs/>
          <w:sz w:val="28"/>
          <w:szCs w:val="28"/>
        </w:rPr>
        <w:t>23.12.2020 № 4</w:t>
      </w:r>
      <w:bookmarkStart w:id="0" w:name="_GoBack"/>
      <w:bookmarkEnd w:id="0"/>
      <w:r>
        <w:rPr>
          <w:iCs/>
          <w:sz w:val="28"/>
          <w:szCs w:val="28"/>
        </w:rPr>
        <w:t>5-п</w:t>
      </w:r>
    </w:p>
    <w:p w:rsidR="0039495C" w:rsidRDefault="0039495C" w:rsidP="0039495C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39495C" w:rsidRDefault="0039495C" w:rsidP="0039495C">
      <w:pPr>
        <w:pStyle w:val="ConsPlusTitle"/>
        <w:widowControl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РЕГЛАМЕНТ ДЕЯТЕЛЬНОСТИ</w:t>
      </w:r>
    </w:p>
    <w:p w:rsidR="0039495C" w:rsidRDefault="0039495C" w:rsidP="0039495C">
      <w:pPr>
        <w:pStyle w:val="ConsPlusTitle"/>
        <w:widowControl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</w:p>
    <w:p w:rsidR="0039495C" w:rsidRDefault="0039495C" w:rsidP="0039495C">
      <w:pPr>
        <w:pStyle w:val="ConsPlusTitle"/>
        <w:widowControl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ВОСТОЧЕНСКОГО  СЕЛЬСОВЕТА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</w:t>
      </w:r>
      <w:r>
        <w:rPr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</w:t>
      </w:r>
      <w:r>
        <w:rPr>
          <w:sz w:val="28"/>
          <w:szCs w:val="28"/>
        </w:rPr>
        <w:t>и определяет</w:t>
      </w:r>
      <w:proofErr w:type="gramEnd"/>
      <w:r>
        <w:rPr>
          <w:sz w:val="28"/>
          <w:szCs w:val="28"/>
        </w:rPr>
        <w:t xml:space="preserve"> порядок деятельности административной комиссии Восточенского  сельсовета,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9495C" w:rsidRDefault="0039495C" w:rsidP="0039495C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1.1. Административная комиссия  Восточенского  сельсовета 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в случаях предусмотренных законом Красноярского края от 02.10.2008 № 7-2161 «</w:t>
      </w:r>
      <w:r>
        <w:rPr>
          <w:bCs/>
          <w:sz w:val="28"/>
          <w:szCs w:val="28"/>
        </w:rPr>
        <w:t xml:space="preserve">Об административных правонарушениях». 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Административная комиссия не является органом Администрации Восточенского  сельсовета 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Административная комиссия не является юридическим лицом.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1.5. 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актами Восточенского сельсовета.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1.6. Административная комиссия имеет круглую печать, штампы и бланки со своим наименованием.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1.7. Административная комиссия ежеквартально отчитывается перед главой муниципального образования о проделанной работе.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9495C" w:rsidRDefault="0039495C" w:rsidP="0039495C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Цели деятельности и задачи административной комиссии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9495C" w:rsidRDefault="0039495C" w:rsidP="0039495C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Состав административной комиссии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3.1. В состав административной комиссии включаются граждане Российской Федерации, имеющие высшее или среднее профессиональное образование. </w:t>
      </w:r>
      <w:r>
        <w:rPr>
          <w:bCs/>
          <w:sz w:val="28"/>
          <w:szCs w:val="28"/>
        </w:rPr>
        <w:t>Ответственный секретарь административной комиссии, как правило, должен иметь юридическое образование.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3.2. Председатель, заместитель председателя, ответственный секретарь и члены административной комиссии,  осуществляют свою деятельность на общественных началах.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3.3. Председатель административной комиссии и его заместители избираются из состава членов административной комиссии открытым </w:t>
      </w:r>
      <w:r>
        <w:rPr>
          <w:bCs/>
          <w:sz w:val="28"/>
          <w:szCs w:val="28"/>
        </w:rPr>
        <w:t>голосованием простым большинством голосов присутствующих на заседании членов.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9495C" w:rsidRDefault="0039495C" w:rsidP="0039495C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Полномочия членов административной комиссии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 Полномочия председателя административной комиссии: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осуществляет руководство деятельностью административной комиссии;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председательствует на заседаниях комиссии и организует ее работу;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г) подписывает протоколы заседаний, постановления и определения, выносимые административной комиссией;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 Ответственный секретарь административной комиссии: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ведет протокол заседания и подписывает его;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д) ведет делопроизводство, связанное с деятельностью административной комиссии;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участвуют в заседаниях административной комиссии;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участвуют в обсуждении принимаемых решений;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участвуют в голосовании при принятии решений.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9495C" w:rsidRDefault="0039495C" w:rsidP="0039495C">
      <w:pPr>
        <w:autoSpaceDE w:val="0"/>
        <w:autoSpaceDN w:val="0"/>
        <w:adjustRightInd w:val="0"/>
        <w:ind w:firstLine="540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5. Прекращение полномочий члена административной комиссии.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5.1. Полномочия члена административной комиссии прекращаются досрочно в случаях: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а) подачи членом административной комиссии письменного заявления о прекращении своих полномочий;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б) вступления в законную силу обвинительного приговора суда в отношении члена административной комиссии;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в) прекращения гражданства Российской Федерации;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д) обнаружившейся невозможности исполнения членом административной комиссии своих обязанностей по состоянию здоровья;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39495C" w:rsidRDefault="0039495C" w:rsidP="0039495C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ж) смерти члена административной комиссии.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9495C" w:rsidRDefault="0039495C" w:rsidP="0039495C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работы административной комиссии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6.4. Дела рассматриваются персонально по каждому лицу, в отношении которого ведется дело об административном правонарушении.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6.7. Ответственный секретарь комиссии: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осуществляет проверку правильности и полноты оформления дел;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д)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е) вносит в постановление по делу об административном правонарушении </w:t>
      </w:r>
      <w:proofErr w:type="gramStart"/>
      <w:r>
        <w:rPr>
          <w:sz w:val="28"/>
          <w:szCs w:val="28"/>
        </w:rPr>
        <w:t>отметку</w:t>
      </w:r>
      <w:proofErr w:type="gramEnd"/>
      <w:r>
        <w:rPr>
          <w:sz w:val="28"/>
          <w:szCs w:val="28"/>
        </w:rPr>
        <w:t xml:space="preserve"> о дне вступления его в законную силу;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и) осуществляет иные функции, определенные законодательством, настоящим Регламентом.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6.11. Голосование в заседаниях административной комиссии открытое.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6.14. При решении вопросов на заседании административной комиссии каждый член комиссии обладает одним голосом.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6.15. После окончания подсчета голосов председательствующий в заседании административной комиссии объявляет членам административной </w:t>
      </w:r>
      <w:r>
        <w:rPr>
          <w:sz w:val="28"/>
          <w:szCs w:val="28"/>
        </w:rPr>
        <w:lastRenderedPageBreak/>
        <w:t>комиссии результаты голосования по поставленным на голосование вопросам.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Компетенция административной комиссии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7.1.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Саянского сельсовета и предусмотренных законом Красноярского края от 02.10.2008 № 7-2161 «</w:t>
      </w:r>
      <w:r>
        <w:rPr>
          <w:bCs/>
          <w:sz w:val="28"/>
          <w:szCs w:val="28"/>
        </w:rPr>
        <w:t xml:space="preserve">Об административных правонарушениях». 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9495C" w:rsidRDefault="0039495C" w:rsidP="0039495C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8. Организация делопроизводства административной комиссии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их замещающими, через структурное подразделение Администрации </w:t>
      </w:r>
      <w:r w:rsidR="00BA1F10">
        <w:rPr>
          <w:sz w:val="28"/>
          <w:szCs w:val="28"/>
        </w:rPr>
        <w:t xml:space="preserve">Восточенского </w:t>
      </w:r>
      <w:r>
        <w:rPr>
          <w:sz w:val="28"/>
          <w:szCs w:val="28"/>
        </w:rPr>
        <w:t>сельсовета ответственное за организацию делопроизводства, до окончания сроков хранения.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8.3.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</w:t>
      </w:r>
      <w:r>
        <w:rPr>
          <w:sz w:val="28"/>
          <w:szCs w:val="28"/>
        </w:rPr>
        <w:lastRenderedPageBreak/>
        <w:t>членами административной комиссии, без уведомления ответственного секретаря комиссии.</w:t>
      </w: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proofErr w:type="gramStart"/>
      <w:r>
        <w:rPr>
          <w:sz w:val="28"/>
          <w:szCs w:val="28"/>
        </w:rPr>
        <w:t>Порядок учета, регистрации корреспонденции, формы учета, в том числе книг, журналов и т.д., определяются муниципальными правовыми актами Администрации (исполнительно-распорядительного органа муниципального образования</w:t>
      </w:r>
      <w:r w:rsidR="00BA1F10">
        <w:rPr>
          <w:sz w:val="28"/>
          <w:szCs w:val="28"/>
        </w:rPr>
        <w:t xml:space="preserve"> Восточенского </w:t>
      </w:r>
      <w:r>
        <w:rPr>
          <w:sz w:val="28"/>
          <w:szCs w:val="28"/>
        </w:rPr>
        <w:t xml:space="preserve"> сельсовета.</w:t>
      </w:r>
      <w:proofErr w:type="gramEnd"/>
    </w:p>
    <w:p w:rsidR="0039495C" w:rsidRDefault="0039495C" w:rsidP="0039495C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39495C" w:rsidRDefault="0039495C" w:rsidP="0039495C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9. Заключительные положения</w:t>
      </w:r>
    </w:p>
    <w:p w:rsidR="0039495C" w:rsidRDefault="0039495C" w:rsidP="0039495C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9495C" w:rsidRDefault="0039495C" w:rsidP="003949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9.1. Административная комиссия самостоятельна при принятии решений по делам об административных правонарушениях.</w:t>
      </w:r>
    </w:p>
    <w:p w:rsidR="00C211E4" w:rsidRDefault="0039495C" w:rsidP="0039495C">
      <w:r>
        <w:rPr>
          <w:sz w:val="28"/>
          <w:szCs w:val="28"/>
        </w:rPr>
        <w:t>9.2. Постановление административной комиссии может быть обжаловано в установленном</w:t>
      </w:r>
      <w:r w:rsidR="00BA1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действующим законодательством поря</w:t>
      </w:r>
      <w:r w:rsidR="00BA1F10">
        <w:rPr>
          <w:sz w:val="28"/>
          <w:szCs w:val="28"/>
        </w:rPr>
        <w:t xml:space="preserve">дке. </w:t>
      </w:r>
    </w:p>
    <w:sectPr w:rsidR="00C2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B6"/>
    <w:rsid w:val="00252322"/>
    <w:rsid w:val="0039495C"/>
    <w:rsid w:val="005B79B6"/>
    <w:rsid w:val="006D4E66"/>
    <w:rsid w:val="00BA1F10"/>
    <w:rsid w:val="00C211E4"/>
    <w:rsid w:val="00EB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495C"/>
    <w:rPr>
      <w:color w:val="0000FF"/>
      <w:u w:val="single"/>
    </w:rPr>
  </w:style>
  <w:style w:type="paragraph" w:customStyle="1" w:styleId="ConsPlusTitle">
    <w:name w:val="ConsPlusTitle"/>
    <w:rsid w:val="00394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49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1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495C"/>
    <w:rPr>
      <w:color w:val="0000FF"/>
      <w:u w:val="single"/>
    </w:rPr>
  </w:style>
  <w:style w:type="paragraph" w:customStyle="1" w:styleId="ConsPlusTitle">
    <w:name w:val="ConsPlusTitle"/>
    <w:rsid w:val="00394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49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1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qG3L4GdudspmFORUb8wmqg&amp;l=aHR0cHM6Ly92b3N0b2Nobm9lLTI0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2022-06-03T01:42:00Z</cp:lastPrinted>
  <dcterms:created xsi:type="dcterms:W3CDTF">2022-06-02T04:05:00Z</dcterms:created>
  <dcterms:modified xsi:type="dcterms:W3CDTF">2022-06-03T02:52:00Z</dcterms:modified>
</cp:coreProperties>
</file>