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5B" w:rsidRDefault="0096405B" w:rsidP="00964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  КРАСНОЯРСКИЙ  КРАЙ</w:t>
      </w:r>
    </w:p>
    <w:p w:rsidR="0096405B" w:rsidRDefault="0096405B" w:rsidP="00964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ВОСТОЧЕНСКОГО  СЕЛЬСОВЕТА</w:t>
      </w:r>
    </w:p>
    <w:p w:rsidR="0096405B" w:rsidRDefault="0096405B" w:rsidP="00964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КРАСНОТУРАНСКОГО РАЙОНА</w:t>
      </w:r>
    </w:p>
    <w:p w:rsidR="0096405B" w:rsidRDefault="0096405B" w:rsidP="0096405B">
      <w:pPr>
        <w:pStyle w:val="4"/>
        <w:jc w:val="center"/>
        <w:rPr>
          <w:b w:val="0"/>
          <w:szCs w:val="28"/>
        </w:rPr>
      </w:pPr>
    </w:p>
    <w:p w:rsidR="0096405B" w:rsidRDefault="0096405B" w:rsidP="0096405B">
      <w:pPr>
        <w:pStyle w:val="1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96405B" w:rsidRDefault="00EF3167" w:rsidP="00EF3167">
      <w:pPr>
        <w:pStyle w:val="2"/>
        <w:rPr>
          <w:sz w:val="28"/>
        </w:rPr>
      </w:pPr>
      <w:r>
        <w:rPr>
          <w:sz w:val="28"/>
        </w:rPr>
        <w:t xml:space="preserve">09.02.2022          с. </w:t>
      </w:r>
      <w:proofErr w:type="gramStart"/>
      <w:r>
        <w:rPr>
          <w:sz w:val="28"/>
        </w:rPr>
        <w:t>Восточное</w:t>
      </w:r>
      <w:proofErr w:type="gramEnd"/>
      <w:r>
        <w:rPr>
          <w:sz w:val="28"/>
        </w:rPr>
        <w:t xml:space="preserve">                                        № 3-п</w:t>
      </w:r>
    </w:p>
    <w:p w:rsidR="00EF3167" w:rsidRDefault="00EF3167" w:rsidP="00EF3167">
      <w:pPr>
        <w:pStyle w:val="2"/>
        <w:rPr>
          <w:b/>
          <w:color w:val="000000"/>
          <w:sz w:val="28"/>
          <w:szCs w:val="28"/>
        </w:rPr>
      </w:pPr>
    </w:p>
    <w:p w:rsidR="0096405B" w:rsidRPr="00EF3167" w:rsidRDefault="0096405B" w:rsidP="0096405B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67">
        <w:rPr>
          <w:rFonts w:ascii="Times New Roman" w:hAnsi="Times New Roman" w:cs="Times New Roman"/>
          <w:color w:val="000000"/>
          <w:sz w:val="28"/>
          <w:szCs w:val="28"/>
        </w:rPr>
        <w:t xml:space="preserve">О стоимости услуг по погребению, согласно гарантированному </w:t>
      </w:r>
    </w:p>
    <w:p w:rsidR="0096405B" w:rsidRPr="00EF3167" w:rsidRDefault="0096405B" w:rsidP="0096405B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67">
        <w:rPr>
          <w:rFonts w:ascii="Times New Roman" w:hAnsi="Times New Roman" w:cs="Times New Roman"/>
          <w:color w:val="000000"/>
          <w:sz w:val="28"/>
          <w:szCs w:val="28"/>
        </w:rPr>
        <w:t xml:space="preserve">перечню на территории Восточенского сельсовета </w:t>
      </w:r>
      <w:proofErr w:type="spellStart"/>
      <w:r w:rsidRPr="00EF3167">
        <w:rPr>
          <w:rFonts w:ascii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Pr="00EF316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ст. 9, 10 Федерального закона от 12.01.1996 №8-ФЗ "О погребении и похоронном деле", руководствуясь ст. 7 Устава Восточенского сельсовета,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в целях возмещения государством стоимости услуг по погребению на безвозмездной основе,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гарантированного перечня,</w:t>
      </w:r>
    </w:p>
    <w:p w:rsidR="0096405B" w:rsidRDefault="0096405B" w:rsidP="009640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ПОСТАНОВЛЯЮ:</w:t>
      </w:r>
    </w:p>
    <w:p w:rsidR="0096405B" w:rsidRDefault="0096405B" w:rsidP="009640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1. Произвести индексацию предельного размера стоимости услуг,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гарантированному перечню (приложение № 2) при погребении умерших граждан с 01.02.2022 года, на основании уровня инфляции на 2022 год в размере 1,084.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405B" w:rsidRDefault="0096405B" w:rsidP="009640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 установить в размере 8357 рублей 62 копеек ( восемь тысяч триста пятьдесят семь 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ублей62 копеек, согласно приложению № 1.       </w:t>
      </w:r>
    </w:p>
    <w:p w:rsidR="0096405B" w:rsidRDefault="0096405B" w:rsidP="009640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96405B" w:rsidRDefault="0096405B" w:rsidP="0096405B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Постановление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AC11FC">
        <w:rPr>
          <w:rFonts w:ascii="Times New Roman" w:hAnsi="Times New Roman"/>
          <w:sz w:val="28"/>
          <w:szCs w:val="28"/>
        </w:rPr>
        <w:t xml:space="preserve">подлежит  опубликованию </w:t>
      </w:r>
      <w:r>
        <w:rPr>
          <w:rFonts w:ascii="Times New Roman" w:hAnsi="Times New Roman"/>
          <w:sz w:val="28"/>
          <w:szCs w:val="28"/>
        </w:rPr>
        <w:t xml:space="preserve">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сельсовета.</w:t>
      </w:r>
    </w:p>
    <w:p w:rsidR="0096405B" w:rsidRDefault="0096405B" w:rsidP="0096405B">
      <w:pPr>
        <w:pStyle w:val="ConsPlusNormal"/>
        <w:widowControl/>
        <w:tabs>
          <w:tab w:val="left" w:pos="10348"/>
          <w:tab w:val="left" w:pos="10490"/>
        </w:tabs>
        <w:ind w:firstLine="708"/>
        <w:jc w:val="both"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 вступает в силу  в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день, следующий за днем его официального опубликования и распространяет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свое действие на правоотношения, возникшие с 01.02.2022 года.</w:t>
      </w: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Восточенского сельсовета                               </w:t>
      </w:r>
      <w:proofErr w:type="spellStart"/>
      <w:r>
        <w:rPr>
          <w:sz w:val="28"/>
          <w:szCs w:val="28"/>
        </w:rPr>
        <w:t>Л.И.Поленок</w:t>
      </w:r>
      <w:proofErr w:type="spellEnd"/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F3167" w:rsidRDefault="00EF3167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к  постановлению </w:t>
      </w: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Восточенского сельсовета </w:t>
      </w:r>
    </w:p>
    <w:p w:rsidR="0096405B" w:rsidRDefault="0096405B" w:rsidP="0096405B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EF31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09.02</w:t>
      </w:r>
      <w:r w:rsidR="006411B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 №</w:t>
      </w:r>
      <w:r w:rsidR="00641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167">
        <w:rPr>
          <w:rFonts w:ascii="Times New Roman" w:hAnsi="Times New Roman" w:cs="Times New Roman"/>
          <w:color w:val="000000"/>
          <w:sz w:val="28"/>
          <w:szCs w:val="28"/>
        </w:rPr>
        <w:t>3-п</w:t>
      </w:r>
      <w:bookmarkStart w:id="0" w:name="_GoBack"/>
      <w:bookmarkEnd w:id="0"/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в соответствии с Федеральным Законом №8-ФЗ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96405B" w:rsidRDefault="0096405B" w:rsidP="009640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руб.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"/>
        <w:gridCol w:w="5186"/>
        <w:gridCol w:w="3523"/>
      </w:tblGrid>
      <w:tr w:rsidR="0096405B" w:rsidTr="0096405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гарантированных услуг</w:t>
            </w:r>
          </w:p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услуг</w:t>
            </w:r>
          </w:p>
        </w:tc>
      </w:tr>
      <w:tr w:rsidR="0096405B" w:rsidTr="0096405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</w:tr>
      <w:tr w:rsidR="0096405B" w:rsidTr="0096405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5B" w:rsidRDefault="009640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4369,04</w:t>
            </w:r>
          </w:p>
          <w:p w:rsidR="0096405B" w:rsidRDefault="009640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6405B" w:rsidTr="0096405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449,78</w:t>
            </w:r>
          </w:p>
        </w:tc>
      </w:tr>
      <w:tr w:rsidR="0096405B" w:rsidTr="0096405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3538,80</w:t>
            </w:r>
          </w:p>
        </w:tc>
      </w:tr>
      <w:tr w:rsidR="0096405B" w:rsidTr="0096405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5B" w:rsidRDefault="009640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услуг по погребению, всего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5B" w:rsidRDefault="0096405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8357,62</w:t>
            </w:r>
          </w:p>
        </w:tc>
      </w:tr>
    </w:tbl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к постановлению </w:t>
      </w:r>
    </w:p>
    <w:p w:rsidR="0096405B" w:rsidRDefault="0096405B" w:rsidP="00964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Восточенского сельсовета</w:t>
      </w:r>
    </w:p>
    <w:p w:rsidR="0096405B" w:rsidRDefault="00EF3167" w:rsidP="00EF316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09.02.</w:t>
      </w:r>
      <w:r w:rsidR="0096405B">
        <w:rPr>
          <w:rFonts w:ascii="Times New Roman" w:hAnsi="Times New Roman" w:cs="Times New Roman"/>
          <w:color w:val="000000"/>
          <w:sz w:val="28"/>
          <w:szCs w:val="28"/>
        </w:rPr>
        <w:t>2022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964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05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96405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</w:p>
    <w:p w:rsidR="0096405B" w:rsidRDefault="0096405B" w:rsidP="0096405B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05B" w:rsidRDefault="0096405B" w:rsidP="00964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96405B" w:rsidRDefault="0096405B" w:rsidP="00964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КАЧЕСТВУ ПРЕДОСТАВЛЯЕМЫХ УСЛУГ</w:t>
      </w:r>
    </w:p>
    <w:p w:rsidR="0096405B" w:rsidRDefault="0096405B" w:rsidP="00964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ПОГРЕБЕНИЮ, ОКАЗАНИЕ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ГАРАНТИРУЕТСЯ</w:t>
      </w:r>
    </w:p>
    <w:p w:rsidR="0096405B" w:rsidRDefault="0096405B" w:rsidP="00964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ГОСУДАРСТВОМ НА БЕЗВОЗМЕЗДНОЙ ОСНОВЕ</w:t>
      </w:r>
    </w:p>
    <w:p w:rsidR="0096405B" w:rsidRDefault="0096405B" w:rsidP="0096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671"/>
      </w:tblGrid>
      <w:tr w:rsidR="0096405B" w:rsidTr="0096405B">
        <w:trPr>
          <w:cantSplit/>
          <w:trHeight w:val="48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услуг, гарантированных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государством на безвозмездной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основе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Требование к качеству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предоставляемых услуг</w:t>
            </w:r>
          </w:p>
        </w:tc>
      </w:tr>
      <w:tr w:rsidR="0096405B" w:rsidTr="0096405B">
        <w:trPr>
          <w:cantSplit/>
          <w:trHeight w:val="24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6405B" w:rsidTr="0096405B">
        <w:trPr>
          <w:cantSplit/>
          <w:trHeight w:val="48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Оформление документов,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необходимых для погребения 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медицинского заключения о смерти, свидетельства о смерти,  справки для получения пособия        </w:t>
            </w:r>
          </w:p>
        </w:tc>
      </w:tr>
      <w:tr w:rsidR="0096405B" w:rsidTr="0096405B">
        <w:trPr>
          <w:cantSplit/>
          <w:trHeight w:val="84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Предоставление и доставка гроба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других предметов, необходимых для погребения                 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 </w:t>
            </w:r>
          </w:p>
        </w:tc>
      </w:tr>
      <w:tr w:rsidR="0096405B" w:rsidTr="0096405B">
        <w:trPr>
          <w:cantSplit/>
          <w:trHeight w:val="108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Перевозка гроба с телом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(останками) умершего на кладбище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 специального автотранспорта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для перевозки гроба с телом (останками) умершего на кладбище, погрузка гроба с телом (останками)  умершего из морга в специальный автотранспорт, снятие и пронос гроба с телом (останками) умершего к месту  захоронения на кладбище              </w:t>
            </w:r>
          </w:p>
        </w:tc>
      </w:tr>
      <w:tr w:rsidR="0096405B" w:rsidTr="0096405B">
        <w:trPr>
          <w:cantSplit/>
          <w:trHeight w:val="96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Погребение              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05B" w:rsidRDefault="009640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 креста (регистрационной таблички)                            </w:t>
            </w:r>
          </w:p>
        </w:tc>
      </w:tr>
    </w:tbl>
    <w:p w:rsidR="0096405B" w:rsidRDefault="0096405B" w:rsidP="0096405B"/>
    <w:p w:rsidR="00760968" w:rsidRDefault="00760968"/>
    <w:sectPr w:rsidR="0076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E3"/>
    <w:rsid w:val="006411B8"/>
    <w:rsid w:val="00760968"/>
    <w:rsid w:val="0096405B"/>
    <w:rsid w:val="009A28AE"/>
    <w:rsid w:val="00A04C49"/>
    <w:rsid w:val="00AC08E3"/>
    <w:rsid w:val="00AC11FC"/>
    <w:rsid w:val="00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96405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link w:val="20"/>
    <w:unhideWhenUsed/>
    <w:qFormat/>
    <w:rsid w:val="0096405B"/>
    <w:pPr>
      <w:keepNext/>
      <w:outlineLvl w:val="1"/>
    </w:pPr>
    <w:rPr>
      <w:sz w:val="24"/>
    </w:rPr>
  </w:style>
  <w:style w:type="paragraph" w:styleId="4">
    <w:name w:val="heading 4"/>
    <w:basedOn w:val="a"/>
    <w:link w:val="40"/>
    <w:semiHidden/>
    <w:unhideWhenUsed/>
    <w:qFormat/>
    <w:rsid w:val="0096405B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640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9640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9640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640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96405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96405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96405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link w:val="20"/>
    <w:unhideWhenUsed/>
    <w:qFormat/>
    <w:rsid w:val="0096405B"/>
    <w:pPr>
      <w:keepNext/>
      <w:outlineLvl w:val="1"/>
    </w:pPr>
    <w:rPr>
      <w:sz w:val="24"/>
    </w:rPr>
  </w:style>
  <w:style w:type="paragraph" w:styleId="4">
    <w:name w:val="heading 4"/>
    <w:basedOn w:val="a"/>
    <w:link w:val="40"/>
    <w:semiHidden/>
    <w:unhideWhenUsed/>
    <w:qFormat/>
    <w:rsid w:val="0096405B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640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9640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9640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640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96405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96405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2022-02-08T04:10:00Z</cp:lastPrinted>
  <dcterms:created xsi:type="dcterms:W3CDTF">2022-01-31T00:52:00Z</dcterms:created>
  <dcterms:modified xsi:type="dcterms:W3CDTF">2022-02-08T04:11:00Z</dcterms:modified>
</cp:coreProperties>
</file>