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КРАСНОЯРСКИЙ КРАЙ 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ВОСТОЧЕНСКИЙ СЕЛЬСОВЕТ КРАСНОТУРАНСКОГО РАЙОНА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ВОСТОЧЕНСКИЙ</w:t>
      </w:r>
      <w:r>
        <w:rPr>
          <w:rStyle w:val="normaltextrun"/>
          <w:b/>
          <w:bCs/>
          <w:sz w:val="26"/>
          <w:szCs w:val="26"/>
        </w:rPr>
        <w:t> СЕЛЬСКИЙ СОВЕТ ДЕПУТАТОВ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РЕШЕНИЕ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220D5D" w:rsidRDefault="007D4155" w:rsidP="00220D5D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07.07</w:t>
      </w:r>
      <w:r w:rsidR="007A7094">
        <w:rPr>
          <w:rStyle w:val="normaltextrun"/>
          <w:sz w:val="26"/>
          <w:szCs w:val="26"/>
        </w:rPr>
        <w:t xml:space="preserve">.2020      </w:t>
      </w:r>
      <w:r w:rsidR="00607852">
        <w:rPr>
          <w:rStyle w:val="normaltextrun"/>
          <w:sz w:val="26"/>
          <w:szCs w:val="26"/>
        </w:rPr>
        <w:t xml:space="preserve">           </w:t>
      </w:r>
      <w:r>
        <w:rPr>
          <w:rStyle w:val="normaltextrun"/>
          <w:sz w:val="26"/>
          <w:szCs w:val="26"/>
        </w:rPr>
        <w:t xml:space="preserve">           </w:t>
      </w:r>
      <w:r w:rsidR="00607852">
        <w:rPr>
          <w:rStyle w:val="normaltextrun"/>
          <w:sz w:val="26"/>
          <w:szCs w:val="26"/>
        </w:rPr>
        <w:t xml:space="preserve">   </w:t>
      </w:r>
      <w:r w:rsidR="00607852" w:rsidRPr="00607852">
        <w:rPr>
          <w:rStyle w:val="normaltextrun"/>
          <w:sz w:val="20"/>
          <w:szCs w:val="20"/>
        </w:rPr>
        <w:t xml:space="preserve">с. </w:t>
      </w:r>
      <w:proofErr w:type="gramStart"/>
      <w:r w:rsidR="00607852" w:rsidRPr="00607852">
        <w:rPr>
          <w:rStyle w:val="normaltextrun"/>
          <w:sz w:val="20"/>
          <w:szCs w:val="20"/>
        </w:rPr>
        <w:t>Восточное</w:t>
      </w:r>
      <w:proofErr w:type="gramEnd"/>
      <w:r w:rsidR="00607852">
        <w:rPr>
          <w:rStyle w:val="normaltextrun"/>
          <w:sz w:val="26"/>
          <w:szCs w:val="26"/>
        </w:rPr>
        <w:t xml:space="preserve"> </w:t>
      </w:r>
      <w:r w:rsidR="00220D5D">
        <w:rPr>
          <w:rStyle w:val="normaltextrun"/>
          <w:sz w:val="26"/>
          <w:szCs w:val="26"/>
        </w:rPr>
        <w:t xml:space="preserve">                                      № </w:t>
      </w:r>
      <w:r w:rsidR="0070739C">
        <w:rPr>
          <w:rStyle w:val="normaltextrun"/>
          <w:sz w:val="26"/>
          <w:szCs w:val="26"/>
        </w:rPr>
        <w:t xml:space="preserve">76-162-р 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О внесении изменений в </w:t>
      </w:r>
      <w:r w:rsidR="0070739C">
        <w:rPr>
          <w:rStyle w:val="normaltextrun"/>
          <w:sz w:val="26"/>
          <w:szCs w:val="26"/>
        </w:rPr>
        <w:t xml:space="preserve">проект </w:t>
      </w:r>
      <w:r>
        <w:rPr>
          <w:rStyle w:val="normaltextrun"/>
          <w:sz w:val="26"/>
          <w:szCs w:val="26"/>
        </w:rPr>
        <w:t>Устав</w:t>
      </w:r>
      <w:r w:rsidR="0070739C">
        <w:rPr>
          <w:rStyle w:val="normaltextrun"/>
          <w:sz w:val="26"/>
          <w:szCs w:val="26"/>
        </w:rPr>
        <w:t xml:space="preserve">а </w:t>
      </w:r>
      <w:r>
        <w:rPr>
          <w:rStyle w:val="normaltextrun"/>
          <w:sz w:val="26"/>
          <w:szCs w:val="26"/>
        </w:rPr>
        <w:t> </w:t>
      </w:r>
      <w:r>
        <w:rPr>
          <w:rStyle w:val="spellingerror"/>
          <w:sz w:val="26"/>
          <w:szCs w:val="26"/>
        </w:rPr>
        <w:t>Восточенского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сельсовета </w:t>
      </w:r>
      <w:r>
        <w:rPr>
          <w:rStyle w:val="spellingerror"/>
          <w:sz w:val="26"/>
          <w:szCs w:val="26"/>
        </w:rPr>
        <w:t>Краснотуранского</w:t>
      </w:r>
      <w:r>
        <w:rPr>
          <w:rStyle w:val="normaltextrun"/>
          <w:sz w:val="26"/>
          <w:szCs w:val="26"/>
        </w:rPr>
        <w:t> района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607852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 xml:space="preserve">В целях приведения </w:t>
      </w:r>
      <w:r w:rsidR="00607852">
        <w:rPr>
          <w:rStyle w:val="normaltextrun"/>
          <w:sz w:val="26"/>
          <w:szCs w:val="26"/>
        </w:rPr>
        <w:t xml:space="preserve">Устава Восточенского сельсовета </w:t>
      </w:r>
      <w:r>
        <w:rPr>
          <w:rStyle w:val="spellingerror"/>
          <w:sz w:val="26"/>
          <w:szCs w:val="26"/>
        </w:rPr>
        <w:t>Краснотуранского</w:t>
      </w:r>
      <w:r>
        <w:rPr>
          <w:rStyle w:val="normaltextrun"/>
          <w:sz w:val="26"/>
          <w:szCs w:val="26"/>
        </w:rPr>
        <w:t xml:space="preserve"> района Красноярского края в соответствие с требованиями федерального и краевого законодательства, руководствуясь статьями </w:t>
      </w:r>
      <w:r w:rsidR="007D4155">
        <w:rPr>
          <w:rStyle w:val="normaltextrun"/>
          <w:sz w:val="26"/>
          <w:szCs w:val="26"/>
        </w:rPr>
        <w:t>59</w:t>
      </w:r>
      <w:r>
        <w:rPr>
          <w:rStyle w:val="normaltextrun"/>
          <w:sz w:val="26"/>
          <w:szCs w:val="26"/>
        </w:rPr>
        <w:t xml:space="preserve"> Устава </w:t>
      </w:r>
      <w:r>
        <w:rPr>
          <w:rStyle w:val="spellingerror"/>
          <w:sz w:val="26"/>
          <w:szCs w:val="26"/>
        </w:rPr>
        <w:t>Восточенского</w:t>
      </w:r>
      <w:r>
        <w:rPr>
          <w:rStyle w:val="normaltextrun"/>
          <w:sz w:val="26"/>
          <w:szCs w:val="26"/>
        </w:rPr>
        <w:t> сельсовета </w:t>
      </w:r>
      <w:r>
        <w:rPr>
          <w:rStyle w:val="spellingerror"/>
          <w:sz w:val="26"/>
          <w:szCs w:val="26"/>
        </w:rPr>
        <w:t>Краснотуранского</w:t>
      </w:r>
      <w:r w:rsidR="00607852">
        <w:rPr>
          <w:rStyle w:val="normaltextrun"/>
          <w:sz w:val="26"/>
          <w:szCs w:val="26"/>
        </w:rPr>
        <w:t> района Красноярского края</w:t>
      </w:r>
      <w:proofErr w:type="gramStart"/>
      <w:r w:rsidR="00607852">
        <w:rPr>
          <w:rStyle w:val="normaltextrun"/>
          <w:sz w:val="26"/>
          <w:szCs w:val="26"/>
        </w:rPr>
        <w:t xml:space="preserve"> ,</w:t>
      </w:r>
      <w:proofErr w:type="gramEnd"/>
      <w:r w:rsidR="00607852">
        <w:rPr>
          <w:rStyle w:val="normaltextrun"/>
          <w:sz w:val="26"/>
          <w:szCs w:val="26"/>
        </w:rPr>
        <w:t xml:space="preserve"> Восточенский сельский Совет </w:t>
      </w:r>
      <w:r>
        <w:rPr>
          <w:rStyle w:val="normaltextrun"/>
          <w:sz w:val="26"/>
          <w:szCs w:val="26"/>
        </w:rPr>
        <w:t xml:space="preserve"> депутатов</w:t>
      </w:r>
      <w:r w:rsidR="00607852">
        <w:rPr>
          <w:rStyle w:val="normaltextrun"/>
          <w:sz w:val="26"/>
          <w:szCs w:val="26"/>
        </w:rPr>
        <w:t xml:space="preserve">, </w:t>
      </w:r>
      <w:r>
        <w:rPr>
          <w:rStyle w:val="normaltextrun"/>
          <w:sz w:val="26"/>
          <w:szCs w:val="26"/>
        </w:rPr>
        <w:t xml:space="preserve"> </w:t>
      </w:r>
    </w:p>
    <w:p w:rsidR="00607852" w:rsidRDefault="00607852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                                 </w:t>
      </w:r>
      <w:r w:rsidR="00220D5D">
        <w:rPr>
          <w:rStyle w:val="normaltextrun"/>
          <w:sz w:val="26"/>
          <w:szCs w:val="26"/>
        </w:rPr>
        <w:t>РЕШИЛ:</w:t>
      </w:r>
      <w:r w:rsidR="00220D5D">
        <w:rPr>
          <w:rStyle w:val="eop"/>
          <w:sz w:val="26"/>
          <w:szCs w:val="26"/>
        </w:rPr>
        <w:t> </w:t>
      </w:r>
    </w:p>
    <w:p w:rsidR="0070739C" w:rsidRDefault="0070739C" w:rsidP="0070739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Внести в проект Устава Восточенского сельсовета Краснотуранского района Красноярского края следующие изменения: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1.1. главу 1 дополнить статьей 1.1 следующего содержания: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>«Статья 1.1. Наименование муниципального образования</w:t>
      </w:r>
      <w:r>
        <w:rPr>
          <w:rStyle w:val="eop"/>
          <w:sz w:val="26"/>
          <w:szCs w:val="26"/>
        </w:rPr>
        <w:t> </w:t>
      </w:r>
    </w:p>
    <w:p w:rsidR="00607852" w:rsidRDefault="00607852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 xml:space="preserve">Полное наименование муниципального образования – «сельское поселение Восточенский сельсовет Краснотуранского района Красноярского края», сокращенное «Восточенский сельсовет Краснотуранского района Красноярского края», «Восточенский сельсовет». Данные наименования равнозначны. 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 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1.2. статью 2 дополнить пунктом 3 следующего содержания:</w:t>
      </w:r>
      <w:r>
        <w:rPr>
          <w:rStyle w:val="eop"/>
          <w:sz w:val="26"/>
          <w:szCs w:val="26"/>
        </w:rPr>
        <w:t> </w:t>
      </w:r>
    </w:p>
    <w:p w:rsidR="00607852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«3. </w:t>
      </w:r>
      <w:r>
        <w:rPr>
          <w:rStyle w:val="spellingerror"/>
          <w:sz w:val="26"/>
          <w:szCs w:val="26"/>
        </w:rPr>
        <w:t>Восточенский</w:t>
      </w:r>
      <w:r>
        <w:rPr>
          <w:rStyle w:val="normaltextrun"/>
          <w:sz w:val="26"/>
          <w:szCs w:val="26"/>
        </w:rPr>
        <w:t> сельсовет наделен статусом сельского поселения Законом Красноярского края от 18.02.2005 № 13-3034 «Об установлении границ и наделении</w:t>
      </w:r>
      <w:r w:rsidR="00607852">
        <w:rPr>
          <w:rStyle w:val="normaltextrun"/>
          <w:sz w:val="26"/>
          <w:szCs w:val="26"/>
        </w:rPr>
        <w:t xml:space="preserve"> соответствующим статусом муниципального образования </w:t>
      </w:r>
      <w:proofErr w:type="spellStart"/>
      <w:r w:rsidR="00607852">
        <w:rPr>
          <w:rStyle w:val="normaltextrun"/>
          <w:sz w:val="26"/>
          <w:szCs w:val="26"/>
        </w:rPr>
        <w:t>Краснотуранский</w:t>
      </w:r>
      <w:proofErr w:type="spellEnd"/>
      <w:r w:rsidR="00607852">
        <w:rPr>
          <w:rStyle w:val="normaltextrun"/>
          <w:sz w:val="26"/>
          <w:szCs w:val="26"/>
        </w:rPr>
        <w:t xml:space="preserve"> район и находящихся в его границах </w:t>
      </w:r>
      <w:r w:rsidR="000F6874">
        <w:rPr>
          <w:rStyle w:val="normaltextrun"/>
          <w:sz w:val="26"/>
          <w:szCs w:val="26"/>
        </w:rPr>
        <w:t>иных муниципальных образований»</w:t>
      </w:r>
      <w:proofErr w:type="gramStart"/>
      <w:r w:rsidR="000F6874">
        <w:rPr>
          <w:rStyle w:val="normaltextrun"/>
          <w:sz w:val="26"/>
          <w:szCs w:val="26"/>
        </w:rPr>
        <w:t>.»</w:t>
      </w:r>
      <w:proofErr w:type="gramEnd"/>
      <w:r w:rsidR="000F6874">
        <w:rPr>
          <w:rStyle w:val="normaltextrun"/>
          <w:sz w:val="26"/>
          <w:szCs w:val="26"/>
        </w:rPr>
        <w:t>;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 </w:t>
      </w:r>
      <w:r>
        <w:rPr>
          <w:rStyle w:val="normaltextrun"/>
          <w:b/>
          <w:bCs/>
          <w:sz w:val="26"/>
          <w:szCs w:val="26"/>
        </w:rPr>
        <w:t>1.3. пункт 8 статьи 4 после слова</w:t>
      </w:r>
      <w:r>
        <w:rPr>
          <w:rStyle w:val="normaltextrun"/>
          <w:sz w:val="26"/>
          <w:szCs w:val="26"/>
        </w:rPr>
        <w:t> «актов» </w:t>
      </w:r>
      <w:r>
        <w:rPr>
          <w:rStyle w:val="normaltextrun"/>
          <w:b/>
          <w:bCs/>
          <w:sz w:val="26"/>
          <w:szCs w:val="26"/>
        </w:rPr>
        <w:t>дополнить словами </w:t>
      </w:r>
      <w:r>
        <w:rPr>
          <w:rStyle w:val="normaltextrun"/>
          <w:sz w:val="26"/>
          <w:szCs w:val="26"/>
        </w:rPr>
        <w:t>«, соглашений, заключаемых между органами местного самоуправления</w:t>
      </w:r>
      <w:proofErr w:type="gramStart"/>
      <w:r>
        <w:rPr>
          <w:rStyle w:val="normaltextrun"/>
          <w:sz w:val="26"/>
          <w:szCs w:val="26"/>
        </w:rPr>
        <w:t>,»</w:t>
      </w:r>
      <w:proofErr w:type="gramEnd"/>
      <w:r>
        <w:rPr>
          <w:rStyle w:val="normaltextrun"/>
          <w:sz w:val="26"/>
          <w:szCs w:val="26"/>
        </w:rPr>
        <w:t>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1.4. в статье 7: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- подпункт 1.30 пункта 1 исключить; 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- пункт 1 дополнить подпунктом 1.35 следующего содержания: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«1.35 осуществление мероприятий по обеспечению безопасности людей на водных объектах, охране их жизни и здоровья</w:t>
      </w:r>
      <w:proofErr w:type="gramStart"/>
      <w:r>
        <w:rPr>
          <w:rStyle w:val="normaltextrun"/>
          <w:sz w:val="26"/>
          <w:szCs w:val="26"/>
        </w:rPr>
        <w:t>.»;</w:t>
      </w:r>
      <w:r>
        <w:rPr>
          <w:rStyle w:val="eop"/>
          <w:sz w:val="26"/>
          <w:szCs w:val="26"/>
        </w:rPr>
        <w:t> </w:t>
      </w:r>
      <w:proofErr w:type="gramEnd"/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- пункт 2</w:t>
      </w:r>
      <w:r>
        <w:rPr>
          <w:rStyle w:val="normaltextrun"/>
          <w:sz w:val="26"/>
          <w:szCs w:val="26"/>
        </w:rPr>
        <w:t> </w:t>
      </w:r>
      <w:r>
        <w:rPr>
          <w:rStyle w:val="normaltextrun"/>
          <w:b/>
          <w:bCs/>
          <w:sz w:val="26"/>
          <w:szCs w:val="26"/>
        </w:rPr>
        <w:t>после слова</w:t>
      </w:r>
      <w:r>
        <w:rPr>
          <w:rStyle w:val="normaltextrun"/>
          <w:sz w:val="26"/>
          <w:szCs w:val="26"/>
        </w:rPr>
        <w:t> «полномочий» </w:t>
      </w:r>
      <w:r>
        <w:rPr>
          <w:rStyle w:val="normaltextrun"/>
          <w:b/>
          <w:bCs/>
          <w:sz w:val="26"/>
          <w:szCs w:val="26"/>
        </w:rPr>
        <w:t>дополнить словами</w:t>
      </w:r>
      <w:r>
        <w:rPr>
          <w:rStyle w:val="normaltextrun"/>
          <w:sz w:val="26"/>
          <w:szCs w:val="26"/>
        </w:rPr>
        <w:t> «по решению вопросов местного значения»;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- в пунктах 3, 4 слова</w:t>
      </w:r>
      <w:r>
        <w:rPr>
          <w:rStyle w:val="normaltextrun"/>
          <w:sz w:val="26"/>
          <w:szCs w:val="26"/>
        </w:rPr>
        <w:t> «о передаче полномочий» </w:t>
      </w:r>
      <w:r>
        <w:rPr>
          <w:rStyle w:val="normaltextrun"/>
          <w:b/>
          <w:bCs/>
          <w:sz w:val="26"/>
          <w:szCs w:val="26"/>
        </w:rPr>
        <w:t>заменить словами</w:t>
      </w:r>
      <w:r>
        <w:rPr>
          <w:rStyle w:val="normaltextrun"/>
          <w:sz w:val="26"/>
          <w:szCs w:val="26"/>
        </w:rPr>
        <w:t> «о передаче осуществления части своих полномочий по решению вопросов местного значения»;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1.5. в пункте 1 статьи 7.1 слова </w:t>
      </w:r>
      <w:r>
        <w:rPr>
          <w:rStyle w:val="normaltextrun"/>
          <w:sz w:val="26"/>
          <w:szCs w:val="26"/>
        </w:rPr>
        <w:t>«субъектов Российской Федерации»</w:t>
      </w:r>
      <w:r>
        <w:rPr>
          <w:rStyle w:val="normaltextrun"/>
          <w:b/>
          <w:bCs/>
          <w:sz w:val="26"/>
          <w:szCs w:val="26"/>
        </w:rPr>
        <w:t> заменить словами </w:t>
      </w:r>
      <w:r>
        <w:rPr>
          <w:rStyle w:val="normaltextrun"/>
          <w:sz w:val="26"/>
          <w:szCs w:val="26"/>
        </w:rPr>
        <w:t>«Красноярского края»;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b/>
          <w:bCs/>
          <w:sz w:val="26"/>
          <w:szCs w:val="26"/>
        </w:rPr>
        <w:lastRenderedPageBreak/>
        <w:t>1.6. в пункте 2 статьи 7.2 слова </w:t>
      </w:r>
      <w:r>
        <w:rPr>
          <w:rStyle w:val="normaltextrun"/>
          <w:sz w:val="26"/>
          <w:szCs w:val="26"/>
        </w:rPr>
        <w:t>«за счет доходов местных бюджетов (за исключением межбюджетных трансфертов, предоставляемых из федерального бюджета и бюджета Красноярского края, и поступлений налоговых доходов по дополнительным нормативам отчислений)»</w:t>
      </w:r>
      <w:r>
        <w:rPr>
          <w:rStyle w:val="normaltextrun"/>
          <w:b/>
          <w:bCs/>
          <w:sz w:val="26"/>
          <w:szCs w:val="26"/>
        </w:rPr>
        <w:t> заменить словами </w:t>
      </w:r>
      <w:r>
        <w:rPr>
          <w:rStyle w:val="normaltextrun"/>
          <w:sz w:val="26"/>
          <w:szCs w:val="26"/>
        </w:rPr>
        <w:t>«за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отчислений»;  </w:t>
      </w:r>
      <w:r>
        <w:rPr>
          <w:rStyle w:val="eop"/>
          <w:sz w:val="26"/>
          <w:szCs w:val="26"/>
        </w:rPr>
        <w:t> </w:t>
      </w:r>
      <w:proofErr w:type="gramEnd"/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1.7. пункт 2 статьи 10 исключить;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1.8. пункт 5 статьи 11 исключить;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1.9. в статье 13: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- подпункт 2.11 пункта 2 изложить в следующей редакции: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«2.11. преобразования поселения, осуществляемого  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>
        <w:rPr>
          <w:rStyle w:val="normaltextrun"/>
          <w:sz w:val="26"/>
          <w:szCs w:val="26"/>
        </w:rPr>
        <w:t>;»</w:t>
      </w:r>
      <w:proofErr w:type="gramEnd"/>
      <w:r>
        <w:rPr>
          <w:rStyle w:val="normaltextrun"/>
          <w:sz w:val="26"/>
          <w:szCs w:val="26"/>
        </w:rPr>
        <w:t>; 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- подпункт 2.1 пункта 2, начинающийся со слов</w:t>
      </w:r>
      <w:r>
        <w:rPr>
          <w:rStyle w:val="normaltextrun"/>
          <w:sz w:val="26"/>
          <w:szCs w:val="26"/>
        </w:rPr>
        <w:t> «2.1. Полномочия Главы», </w:t>
      </w:r>
      <w:r>
        <w:rPr>
          <w:rStyle w:val="normaltextrun"/>
          <w:b/>
          <w:bCs/>
          <w:sz w:val="26"/>
          <w:szCs w:val="26"/>
        </w:rPr>
        <w:t>считать пунктом 3.1;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- подпункт 2.2 пункта 2, начинающийся со слов </w:t>
      </w:r>
      <w:r>
        <w:rPr>
          <w:rStyle w:val="normaltextrun"/>
          <w:sz w:val="26"/>
          <w:szCs w:val="26"/>
        </w:rPr>
        <w:t>«2.2. Полномочия Главы»,</w:t>
      </w:r>
      <w:r>
        <w:rPr>
          <w:rStyle w:val="normaltextrun"/>
          <w:b/>
          <w:bCs/>
          <w:sz w:val="26"/>
          <w:szCs w:val="26"/>
        </w:rPr>
        <w:t> считать пунктом 3.2 и дополнить словами </w:t>
      </w:r>
      <w:r>
        <w:rPr>
          <w:rStyle w:val="normaltextrun"/>
          <w:sz w:val="26"/>
          <w:szCs w:val="26"/>
        </w:rPr>
        <w:t>«, 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1.10. статью 14 изложить в следующей редакции: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«Статья 14. Полномочия главы поселения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1. Глава поселения: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2) подписывает и обнародует нормативные правовые акты Совета депутатов поселения;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3) издает в пределах своих полномочий правовые акты;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4) вправе требовать созыва внеочередного заседания представительного органа поселения;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6) представляет на утверждение Совета депутатов проект местного бюджета (бюджета поселения) и отчет о его исполнении, проекты решений о корректировке бюджета поселения и распределении средств, полученных в результате экономии расходов бюджета или превышения его доходов над расходами;</w:t>
      </w:r>
      <w:r>
        <w:rPr>
          <w:rStyle w:val="eop"/>
          <w:sz w:val="26"/>
          <w:szCs w:val="26"/>
        </w:rPr>
        <w:t> </w:t>
      </w:r>
    </w:p>
    <w:p w:rsidR="00220D5D" w:rsidRPr="00177A1C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77A1C">
        <w:rPr>
          <w:rStyle w:val="normaltextrun"/>
          <w:iCs/>
          <w:sz w:val="26"/>
          <w:szCs w:val="26"/>
        </w:rPr>
        <w:t> 7) осуществляет от имени администрации в соответствии с решениями Совета депутатов правомочия владения, пользования и распоряжения муниципальной собственностью поселения;</w:t>
      </w:r>
      <w:r w:rsidRPr="00177A1C">
        <w:rPr>
          <w:rStyle w:val="eop"/>
          <w:sz w:val="26"/>
          <w:szCs w:val="26"/>
        </w:rPr>
        <w:t> </w:t>
      </w:r>
    </w:p>
    <w:p w:rsidR="00220D5D" w:rsidRPr="00177A1C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77A1C">
        <w:rPr>
          <w:rStyle w:val="normaltextrun"/>
          <w:iCs/>
          <w:sz w:val="26"/>
          <w:szCs w:val="26"/>
        </w:rPr>
        <w:t>8) заключает от имени поселения договоры и соглашения;</w:t>
      </w:r>
      <w:r w:rsidRPr="00177A1C">
        <w:rPr>
          <w:rStyle w:val="eop"/>
          <w:sz w:val="26"/>
          <w:szCs w:val="26"/>
        </w:rPr>
        <w:t> </w:t>
      </w:r>
    </w:p>
    <w:p w:rsidR="00220D5D" w:rsidRPr="00177A1C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77A1C">
        <w:rPr>
          <w:rStyle w:val="normaltextrun"/>
          <w:iCs/>
          <w:sz w:val="26"/>
          <w:szCs w:val="26"/>
        </w:rPr>
        <w:t>9) организует взаимодействие администрации с муниципальными учреждениями и муниципальными предприятиями;</w:t>
      </w:r>
      <w:r w:rsidRPr="00177A1C">
        <w:rPr>
          <w:rStyle w:val="eop"/>
          <w:sz w:val="26"/>
          <w:szCs w:val="26"/>
        </w:rPr>
        <w:t> </w:t>
      </w:r>
    </w:p>
    <w:p w:rsidR="00220D5D" w:rsidRPr="00177A1C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77A1C">
        <w:rPr>
          <w:rStyle w:val="normaltextrun"/>
          <w:iCs/>
          <w:sz w:val="26"/>
          <w:szCs w:val="26"/>
        </w:rPr>
        <w:lastRenderedPageBreak/>
        <w:t>10) организует и контролирует выполнение решений, принятых жителями на местном референдуме, решений Совета депутатов;</w:t>
      </w:r>
      <w:r w:rsidRPr="00177A1C">
        <w:rPr>
          <w:rStyle w:val="eop"/>
          <w:sz w:val="26"/>
          <w:szCs w:val="26"/>
        </w:rPr>
        <w:t> </w:t>
      </w:r>
    </w:p>
    <w:p w:rsidR="00220D5D" w:rsidRPr="00177A1C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77A1C">
        <w:rPr>
          <w:rStyle w:val="normaltextrun"/>
          <w:iCs/>
          <w:sz w:val="26"/>
          <w:szCs w:val="26"/>
        </w:rPr>
        <w:t>11) представляет Совету депутатов ежегодный отчет о состоянии дел в поселении;</w:t>
      </w:r>
      <w:r w:rsidRPr="00177A1C">
        <w:rPr>
          <w:rStyle w:val="eop"/>
          <w:sz w:val="26"/>
          <w:szCs w:val="26"/>
        </w:rPr>
        <w:t> </w:t>
      </w:r>
    </w:p>
    <w:p w:rsidR="00220D5D" w:rsidRPr="00177A1C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77A1C">
        <w:rPr>
          <w:rStyle w:val="normaltextrun"/>
          <w:iCs/>
          <w:sz w:val="26"/>
          <w:szCs w:val="26"/>
        </w:rPr>
        <w:t>12) организует прием граждан работниками администрации, рассматривает обращения граждан, лично ведет прием граждан;</w:t>
      </w:r>
      <w:r w:rsidRPr="00177A1C">
        <w:rPr>
          <w:rStyle w:val="eop"/>
          <w:sz w:val="26"/>
          <w:szCs w:val="26"/>
        </w:rPr>
        <w:t> </w:t>
      </w:r>
    </w:p>
    <w:p w:rsidR="00220D5D" w:rsidRPr="00177A1C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77A1C">
        <w:rPr>
          <w:rStyle w:val="normaltextrun"/>
          <w:iCs/>
          <w:sz w:val="26"/>
          <w:szCs w:val="26"/>
        </w:rPr>
        <w:t>13) утверждает штатное расписание, организует работу с кадрами в администрации, их аттестацию, получение профессионального образования и дополнительного профессионального образования;</w:t>
      </w:r>
      <w:r w:rsidRPr="00177A1C">
        <w:rPr>
          <w:rStyle w:val="eop"/>
          <w:sz w:val="26"/>
          <w:szCs w:val="26"/>
        </w:rPr>
        <w:t> </w:t>
      </w:r>
    </w:p>
    <w:p w:rsidR="00220D5D" w:rsidRPr="00177A1C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77A1C">
        <w:rPr>
          <w:rStyle w:val="normaltextrun"/>
          <w:iCs/>
          <w:sz w:val="26"/>
          <w:szCs w:val="26"/>
        </w:rPr>
        <w:t>14) осуществляет прием на работу и увольнение работников администрации, применяет к ним меры поощрения и дисциплинарной ответственности;</w:t>
      </w:r>
      <w:r w:rsidRPr="00177A1C">
        <w:rPr>
          <w:rStyle w:val="eop"/>
          <w:sz w:val="26"/>
          <w:szCs w:val="26"/>
        </w:rPr>
        <w:t> </w:t>
      </w:r>
    </w:p>
    <w:p w:rsidR="00220D5D" w:rsidRPr="00177A1C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77A1C">
        <w:rPr>
          <w:rStyle w:val="normaltextrun"/>
          <w:iCs/>
          <w:sz w:val="26"/>
          <w:szCs w:val="26"/>
        </w:rPr>
        <w:t>15) осуществляет иные полномочия в соответствии с федеральными и краевыми законами, настоящим Уставом, решениями Совета депутатов.</w:t>
      </w:r>
      <w:r w:rsidRPr="00177A1C">
        <w:rPr>
          <w:rStyle w:val="eop"/>
          <w:sz w:val="26"/>
          <w:szCs w:val="26"/>
        </w:rPr>
        <w:t> </w:t>
      </w:r>
    </w:p>
    <w:p w:rsidR="00220D5D" w:rsidRPr="00177A1C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77A1C">
        <w:rPr>
          <w:rStyle w:val="normaltextrun"/>
          <w:iCs/>
          <w:sz w:val="26"/>
          <w:szCs w:val="26"/>
        </w:rPr>
        <w:t>2. Глава поселения представляет Совету ежегодные отчеты о результатах своей деятельности, деятельности администрации и иных подведомственных ему органов местного самоуправления, в том числе о решении вопросов, поставленных Советом депутатов в порядке, установленном муниципальным нормативно-правовым актом.</w:t>
      </w:r>
      <w:r w:rsidRPr="00177A1C">
        <w:rPr>
          <w:rStyle w:val="eop"/>
          <w:sz w:val="26"/>
          <w:szCs w:val="26"/>
        </w:rPr>
        <w:t> </w:t>
      </w:r>
    </w:p>
    <w:p w:rsidR="00220D5D" w:rsidRPr="00177A1C" w:rsidRDefault="007A7094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Cs/>
          <w:sz w:val="26"/>
          <w:szCs w:val="26"/>
        </w:rPr>
        <w:t xml:space="preserve">3. </w:t>
      </w:r>
      <w:proofErr w:type="gramStart"/>
      <w:r w:rsidR="00220D5D" w:rsidRPr="00177A1C">
        <w:rPr>
          <w:rStyle w:val="normaltextrun"/>
          <w:iCs/>
          <w:sz w:val="26"/>
          <w:szCs w:val="26"/>
        </w:rPr>
        <w:t xml:space="preserve">Согласно статье 16 Закона Красноярского края от 24.04.1997г. № 13-487 «О семейных (родовых) захоронениях на территории Красноярского края» вопросы, отнесенные к ведению главы поселения указанным законом, осуществляются </w:t>
      </w:r>
      <w:r w:rsidR="00177A1C">
        <w:rPr>
          <w:rStyle w:val="normaltextrun"/>
          <w:iCs/>
          <w:sz w:val="26"/>
          <w:szCs w:val="26"/>
        </w:rPr>
        <w:t>главой поселения.</w:t>
      </w:r>
      <w:r w:rsidR="00220D5D" w:rsidRPr="00177A1C">
        <w:rPr>
          <w:rStyle w:val="normaltextrun"/>
          <w:iCs/>
          <w:sz w:val="26"/>
          <w:szCs w:val="26"/>
        </w:rPr>
        <w:t>)»;</w:t>
      </w:r>
      <w:r w:rsidR="00220D5D" w:rsidRPr="00177A1C">
        <w:rPr>
          <w:rStyle w:val="eop"/>
          <w:sz w:val="26"/>
          <w:szCs w:val="26"/>
        </w:rPr>
        <w:t> </w:t>
      </w:r>
      <w:proofErr w:type="gramEnd"/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1.11. в пункте 2 статьи 15 слова</w:t>
      </w:r>
      <w:r>
        <w:rPr>
          <w:rStyle w:val="normaltextrun"/>
          <w:sz w:val="26"/>
          <w:szCs w:val="26"/>
        </w:rPr>
        <w:t> «и т.д.» </w:t>
      </w:r>
      <w:r>
        <w:rPr>
          <w:rStyle w:val="normaltextrun"/>
          <w:b/>
          <w:bCs/>
          <w:sz w:val="26"/>
          <w:szCs w:val="26"/>
        </w:rPr>
        <w:t>исключить, слова </w:t>
      </w:r>
      <w:r>
        <w:rPr>
          <w:rStyle w:val="normaltextrun"/>
          <w:sz w:val="26"/>
          <w:szCs w:val="26"/>
        </w:rPr>
        <w:t>«, кроме определенных </w:t>
      </w:r>
      <w:proofErr w:type="spellStart"/>
      <w:r>
        <w:rPr>
          <w:rStyle w:val="spellingerror"/>
          <w:sz w:val="26"/>
          <w:szCs w:val="26"/>
        </w:rPr>
        <w:t>п.п</w:t>
      </w:r>
      <w:proofErr w:type="spellEnd"/>
      <w:r>
        <w:rPr>
          <w:rStyle w:val="normaltextrun"/>
          <w:sz w:val="26"/>
          <w:szCs w:val="26"/>
        </w:rPr>
        <w:t>. 9-11 п. 1 статьи 14 настоящего Устава, а также по отмене правовых актов главы</w:t>
      </w:r>
      <w:proofErr w:type="gramStart"/>
      <w:r>
        <w:rPr>
          <w:rStyle w:val="normaltextrun"/>
          <w:sz w:val="26"/>
          <w:szCs w:val="26"/>
        </w:rPr>
        <w:t>,»</w:t>
      </w:r>
      <w:proofErr w:type="gramEnd"/>
      <w:r>
        <w:rPr>
          <w:rStyle w:val="normaltextrun"/>
          <w:b/>
          <w:bCs/>
          <w:sz w:val="26"/>
          <w:szCs w:val="26"/>
        </w:rPr>
        <w:t> исключить;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1.12. статьи 17-1, 17.2, 17-3 считать главой 3.1 наименованием следующего содержания: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«ГЛАВА 3.1. Гарантии осуществления полномочий лиц, замещающих муниципальные должности»;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1.13. в пункте 1 статьи 17-1: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- в подпункте 1.3 слова </w:t>
      </w:r>
      <w:r>
        <w:rPr>
          <w:rStyle w:val="normaltextrun"/>
          <w:sz w:val="26"/>
          <w:szCs w:val="26"/>
        </w:rPr>
        <w:t>«, в размере и порядке, установленными и принятыми в соответствии с ним локальными нормативными правовыми актами»</w:t>
      </w:r>
      <w:r>
        <w:rPr>
          <w:rStyle w:val="normaltextrun"/>
          <w:b/>
          <w:bCs/>
          <w:sz w:val="26"/>
          <w:szCs w:val="26"/>
        </w:rPr>
        <w:t> исключить;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- подпункт 1.4 изложить в следующей редакции: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«1.4) получение в установленном порядке информации и материалов, необходимых для исполнения полномочий, право внеочередного приёма должностными лицами органов местного самоуправления сельсовета</w:t>
      </w:r>
      <w:proofErr w:type="gramStart"/>
      <w:r>
        <w:rPr>
          <w:rStyle w:val="normaltextrun"/>
          <w:sz w:val="26"/>
          <w:szCs w:val="26"/>
        </w:rPr>
        <w:t>;»</w:t>
      </w:r>
      <w:proofErr w:type="gramEnd"/>
      <w:r>
        <w:rPr>
          <w:rStyle w:val="normaltextrun"/>
          <w:sz w:val="26"/>
          <w:szCs w:val="26"/>
        </w:rPr>
        <w:t>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1.14. в пункте 3 статьи 17.2 слова </w:t>
      </w:r>
      <w:r>
        <w:rPr>
          <w:rStyle w:val="normaltextrun"/>
          <w:sz w:val="26"/>
          <w:szCs w:val="26"/>
        </w:rPr>
        <w:t>«составляла 45 процентов» </w:t>
      </w:r>
      <w:r>
        <w:rPr>
          <w:rStyle w:val="normaltextrun"/>
          <w:b/>
          <w:bCs/>
          <w:sz w:val="26"/>
          <w:szCs w:val="26"/>
        </w:rPr>
        <w:t>заменить словами</w:t>
      </w:r>
      <w:r>
        <w:rPr>
          <w:rStyle w:val="normaltextrun"/>
          <w:sz w:val="26"/>
          <w:szCs w:val="26"/>
        </w:rPr>
        <w:t> «составляла не более 45 процентов»;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1.15. абзац первый подпункта 3 пункта 1 статьи 17-3 изложить в следующей редакции: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«3) получение в установленном порядке информации и материалов, необходимых для исполнения полномочий</w:t>
      </w:r>
      <w:proofErr w:type="gramStart"/>
      <w:r>
        <w:rPr>
          <w:rStyle w:val="normaltextrun"/>
          <w:sz w:val="26"/>
          <w:szCs w:val="26"/>
        </w:rPr>
        <w:t>.»;</w:t>
      </w:r>
      <w:r>
        <w:rPr>
          <w:rStyle w:val="eop"/>
          <w:sz w:val="26"/>
          <w:szCs w:val="26"/>
        </w:rPr>
        <w:t> </w:t>
      </w:r>
      <w:proofErr w:type="gramEnd"/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1.16. второе предложение пункта 5 статьи 18 исключить;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1.17. подпункт 4 пункта 1 статьи 19 изложить в следующей редакции: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«4) преобразования поселения, осуществляемого   в соответствии с частями 3, 3.1-1, 5, 7.2 статьи 13 Федерального закона от 06.10.2003 № 131-ФЗ «Об общих </w:t>
      </w:r>
      <w:r>
        <w:rPr>
          <w:rStyle w:val="normaltextrun"/>
          <w:sz w:val="26"/>
          <w:szCs w:val="26"/>
        </w:rPr>
        <w:lastRenderedPageBreak/>
        <w:t>принципах организации местного самоуправления в Российской Федерации», а также в случае упразднения поселения</w:t>
      </w:r>
      <w:proofErr w:type="gramStart"/>
      <w:r>
        <w:rPr>
          <w:rStyle w:val="normaltextrun"/>
          <w:sz w:val="26"/>
          <w:szCs w:val="26"/>
        </w:rPr>
        <w:t>;»</w:t>
      </w:r>
      <w:proofErr w:type="gramEnd"/>
      <w:r>
        <w:rPr>
          <w:rStyle w:val="normaltextrun"/>
          <w:sz w:val="26"/>
          <w:szCs w:val="26"/>
        </w:rPr>
        <w:t>; 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1.18. в статье 24: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- пункт 3 изложить в следующей редакции: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«3. </w:t>
      </w:r>
      <w:proofErr w:type="gramStart"/>
      <w:r>
        <w:rPr>
          <w:rStyle w:val="normaltextrun"/>
          <w:sz w:val="26"/>
          <w:szCs w:val="26"/>
        </w:rPr>
        <w:t>Решение считается принятым, если за него проголосовало более половины депутатов от их общего установленного для Совета количества,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  <w:r>
        <w:rPr>
          <w:rStyle w:val="eop"/>
          <w:sz w:val="26"/>
          <w:szCs w:val="26"/>
        </w:rPr>
        <w:t> </w:t>
      </w:r>
      <w:proofErr w:type="gramEnd"/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Решения по процедурным вопросам принимаются простым большинством голосов присутствующих депутатов</w:t>
      </w:r>
      <w:proofErr w:type="gramStart"/>
      <w:r>
        <w:rPr>
          <w:rStyle w:val="normaltextrun"/>
          <w:sz w:val="26"/>
          <w:szCs w:val="26"/>
        </w:rPr>
        <w:t>.»;</w:t>
      </w:r>
      <w:r>
        <w:rPr>
          <w:rStyle w:val="eop"/>
          <w:sz w:val="26"/>
          <w:szCs w:val="26"/>
        </w:rPr>
        <w:t> </w:t>
      </w:r>
      <w:proofErr w:type="gramEnd"/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- абзац первый пункта 4 изложить в следующей редакции: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«4. Нормативный правовой акт, принятый представительным органом муниципального образования, направляется главе сельсовета для подписания и обнародования в течение 10 дней</w:t>
      </w:r>
      <w:proofErr w:type="gramStart"/>
      <w:r>
        <w:rPr>
          <w:rStyle w:val="normaltextrun"/>
          <w:sz w:val="26"/>
          <w:szCs w:val="26"/>
        </w:rPr>
        <w:t>.»;</w:t>
      </w:r>
      <w:r>
        <w:rPr>
          <w:rStyle w:val="eop"/>
          <w:sz w:val="26"/>
          <w:szCs w:val="26"/>
        </w:rPr>
        <w:t> </w:t>
      </w:r>
      <w:proofErr w:type="gramEnd"/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- в пункте 6 слова </w:t>
      </w:r>
      <w:r>
        <w:rPr>
          <w:rStyle w:val="normaltextrun"/>
          <w:sz w:val="26"/>
          <w:szCs w:val="26"/>
        </w:rPr>
        <w:t>«пунктах 7, 8»</w:t>
      </w:r>
      <w:r>
        <w:rPr>
          <w:rStyle w:val="normaltextrun"/>
          <w:b/>
          <w:bCs/>
          <w:sz w:val="26"/>
          <w:szCs w:val="26"/>
        </w:rPr>
        <w:t> заменить словами </w:t>
      </w:r>
      <w:r>
        <w:rPr>
          <w:rStyle w:val="normaltextrun"/>
          <w:sz w:val="26"/>
          <w:szCs w:val="26"/>
        </w:rPr>
        <w:t>«пунктах 8, 10»;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- абзац второй пункта 9 исключить;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- дополнить пунктом 10 следующего содержания: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«10. Нормативные решения,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  <w:proofErr w:type="gramStart"/>
      <w:r>
        <w:rPr>
          <w:rStyle w:val="normaltextrun"/>
          <w:sz w:val="26"/>
          <w:szCs w:val="26"/>
        </w:rPr>
        <w:t>.»;</w:t>
      </w:r>
      <w:r>
        <w:rPr>
          <w:rStyle w:val="eop"/>
          <w:sz w:val="26"/>
          <w:szCs w:val="26"/>
        </w:rPr>
        <w:t> </w:t>
      </w:r>
      <w:proofErr w:type="gramEnd"/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1.19. в пункте 1 статьи 26: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- подпункт 1.12 считать пунктом 2.1;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- подпункт 1.13 считать пунктом 2.2 и дополнить словами </w:t>
      </w:r>
      <w:r>
        <w:rPr>
          <w:rStyle w:val="normaltextrun"/>
          <w:sz w:val="26"/>
          <w:szCs w:val="26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1.20. подпункты 6, 14 пункта 1 статьи 29 исключить;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1.21. в абзаце первом пункта 9 статьи 31 слово </w:t>
      </w:r>
      <w:r>
        <w:rPr>
          <w:rStyle w:val="normaltextrun"/>
          <w:sz w:val="26"/>
          <w:szCs w:val="26"/>
        </w:rPr>
        <w:t>«(обнародованию)»</w:t>
      </w:r>
      <w:r>
        <w:rPr>
          <w:rStyle w:val="normaltextrun"/>
          <w:b/>
          <w:bCs/>
          <w:sz w:val="26"/>
          <w:szCs w:val="26"/>
        </w:rPr>
        <w:t> исключить;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1.22. в абзаце третьем пункта 6 статьи 32-1 слово </w:t>
      </w:r>
      <w:r>
        <w:rPr>
          <w:rStyle w:val="normaltextrun"/>
          <w:sz w:val="26"/>
          <w:szCs w:val="26"/>
        </w:rPr>
        <w:t>«(обнародует)»</w:t>
      </w:r>
      <w:r>
        <w:rPr>
          <w:rStyle w:val="normaltextrun"/>
          <w:b/>
          <w:bCs/>
          <w:sz w:val="26"/>
          <w:szCs w:val="26"/>
        </w:rPr>
        <w:t> исключить;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1.23. в пункте 7 статьи 33 слово </w:t>
      </w:r>
      <w:r>
        <w:rPr>
          <w:rStyle w:val="normaltextrun"/>
          <w:sz w:val="26"/>
          <w:szCs w:val="26"/>
        </w:rPr>
        <w:t>«(обнародованию)»</w:t>
      </w:r>
      <w:r>
        <w:rPr>
          <w:rStyle w:val="normaltextrun"/>
          <w:b/>
          <w:bCs/>
          <w:sz w:val="26"/>
          <w:szCs w:val="26"/>
        </w:rPr>
        <w:t> исключить;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1.24. в пункте 5 статьи 34 слово </w:t>
      </w:r>
      <w:r>
        <w:rPr>
          <w:rStyle w:val="normaltextrun"/>
          <w:sz w:val="26"/>
          <w:szCs w:val="26"/>
        </w:rPr>
        <w:t>«(обнародованию)»</w:t>
      </w:r>
      <w:r>
        <w:rPr>
          <w:rStyle w:val="normaltextrun"/>
          <w:b/>
          <w:bCs/>
          <w:sz w:val="26"/>
          <w:szCs w:val="26"/>
        </w:rPr>
        <w:t> исключить;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1.25. статью 35 изложить в следующей редакции: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«Статья 35. Правотворческая инициатива граждан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lastRenderedPageBreak/>
        <w:t>3. Для осуществления правотворческой инициативы регистрации инициативной группы не требуется.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</w:t>
      </w:r>
      <w:proofErr w:type="gramStart"/>
      <w:r>
        <w:rPr>
          <w:rStyle w:val="normaltextrun"/>
          <w:sz w:val="26"/>
          <w:szCs w:val="26"/>
        </w:rPr>
        <w:t>.»;</w:t>
      </w:r>
      <w:r>
        <w:rPr>
          <w:rStyle w:val="eop"/>
          <w:sz w:val="26"/>
          <w:szCs w:val="26"/>
        </w:rPr>
        <w:t> </w:t>
      </w:r>
      <w:proofErr w:type="gramEnd"/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1.26. в подпункте 1 пункта 2 статьи 36 слова </w:t>
      </w:r>
      <w:r>
        <w:rPr>
          <w:rStyle w:val="normaltextrun"/>
          <w:sz w:val="26"/>
          <w:szCs w:val="26"/>
        </w:rPr>
        <w:t>«устава или законов Красноярского края»</w:t>
      </w:r>
      <w:r>
        <w:rPr>
          <w:rStyle w:val="normaltextrun"/>
          <w:b/>
          <w:bCs/>
          <w:sz w:val="26"/>
          <w:szCs w:val="26"/>
        </w:rPr>
        <w:t> заменить словами </w:t>
      </w:r>
      <w:r>
        <w:rPr>
          <w:rStyle w:val="normaltextrun"/>
          <w:sz w:val="26"/>
          <w:szCs w:val="26"/>
        </w:rPr>
        <w:t>«Устава или законов Красноярского края»;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1.27. в пункте 6 статьи 37 слово </w:t>
      </w:r>
      <w:r>
        <w:rPr>
          <w:rStyle w:val="normaltextrun"/>
          <w:sz w:val="26"/>
          <w:szCs w:val="26"/>
        </w:rPr>
        <w:t>«(обнародованию)» </w:t>
      </w:r>
      <w:r>
        <w:rPr>
          <w:rStyle w:val="normaltextrun"/>
          <w:b/>
          <w:bCs/>
          <w:sz w:val="26"/>
          <w:szCs w:val="26"/>
        </w:rPr>
        <w:t>исключить;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1.28. в пункте 4 статьи 371 слово </w:t>
      </w:r>
      <w:r>
        <w:rPr>
          <w:rStyle w:val="normaltextrun"/>
          <w:sz w:val="26"/>
          <w:szCs w:val="26"/>
        </w:rPr>
        <w:t>«(обнародованию)»</w:t>
      </w:r>
      <w:r>
        <w:rPr>
          <w:rStyle w:val="normaltextrun"/>
          <w:b/>
          <w:bCs/>
          <w:sz w:val="26"/>
          <w:szCs w:val="26"/>
        </w:rPr>
        <w:t> исключить;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1.29. в статье 38.2: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- в пункте 1 после слова </w:t>
      </w:r>
      <w:r>
        <w:rPr>
          <w:rStyle w:val="normaltextrun"/>
          <w:sz w:val="26"/>
          <w:szCs w:val="26"/>
        </w:rPr>
        <w:t>«расположенного»</w:t>
      </w:r>
      <w:r>
        <w:rPr>
          <w:rStyle w:val="normaltextrun"/>
          <w:b/>
          <w:bCs/>
          <w:sz w:val="26"/>
          <w:szCs w:val="26"/>
        </w:rPr>
        <w:t> дополнить словами </w:t>
      </w:r>
      <w:r>
        <w:rPr>
          <w:rStyle w:val="normaltextrun"/>
          <w:sz w:val="26"/>
          <w:szCs w:val="26"/>
        </w:rPr>
        <w:t>«в поселении</w:t>
      </w:r>
      <w:proofErr w:type="gramStart"/>
      <w:r>
        <w:rPr>
          <w:rStyle w:val="normaltextrun"/>
          <w:sz w:val="26"/>
          <w:szCs w:val="26"/>
        </w:rPr>
        <w:t>,»</w:t>
      </w:r>
      <w:proofErr w:type="gramEnd"/>
      <w:r>
        <w:rPr>
          <w:rStyle w:val="normaltextrun"/>
          <w:sz w:val="26"/>
          <w:szCs w:val="26"/>
        </w:rPr>
        <w:t>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- в абзаце третьем пункта 2 слово </w:t>
      </w:r>
      <w:r>
        <w:rPr>
          <w:rStyle w:val="normaltextrun"/>
          <w:sz w:val="26"/>
          <w:szCs w:val="26"/>
        </w:rPr>
        <w:t>«выбору»</w:t>
      </w:r>
      <w:r>
        <w:rPr>
          <w:rStyle w:val="normaltextrun"/>
          <w:b/>
          <w:bCs/>
          <w:sz w:val="26"/>
          <w:szCs w:val="26"/>
        </w:rPr>
        <w:t> заменить словами </w:t>
      </w:r>
      <w:r>
        <w:rPr>
          <w:rStyle w:val="normaltextrun"/>
          <w:sz w:val="26"/>
          <w:szCs w:val="26"/>
        </w:rPr>
        <w:t>«назначению»;</w:t>
      </w:r>
      <w:r>
        <w:rPr>
          <w:rStyle w:val="normaltextrun"/>
          <w:b/>
          <w:bCs/>
          <w:sz w:val="26"/>
          <w:szCs w:val="26"/>
        </w:rPr>
        <w:t> </w:t>
      </w:r>
      <w:r>
        <w:rPr>
          <w:rStyle w:val="eop"/>
          <w:sz w:val="26"/>
          <w:szCs w:val="26"/>
        </w:rPr>
        <w:t> </w:t>
      </w:r>
      <w:bookmarkStart w:id="0" w:name="_GoBack"/>
      <w:bookmarkEnd w:id="0"/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- в подпунктах 1, 2 пункта 5 слова</w:t>
      </w:r>
      <w:r>
        <w:rPr>
          <w:rStyle w:val="normaltextrun"/>
          <w:sz w:val="26"/>
          <w:szCs w:val="26"/>
        </w:rPr>
        <w:t> «закрепленной территории» </w:t>
      </w:r>
      <w:r>
        <w:rPr>
          <w:rStyle w:val="normaltextrun"/>
          <w:b/>
          <w:bCs/>
          <w:sz w:val="26"/>
          <w:szCs w:val="26"/>
        </w:rPr>
        <w:t>заменить словами</w:t>
      </w:r>
      <w:r>
        <w:rPr>
          <w:rStyle w:val="normaltextrun"/>
          <w:sz w:val="26"/>
          <w:szCs w:val="26"/>
        </w:rPr>
        <w:t> «населенного пункта»; 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1.30. в статье 43 слова </w:t>
      </w:r>
      <w:r>
        <w:rPr>
          <w:rStyle w:val="normaltextrun"/>
          <w:sz w:val="26"/>
          <w:szCs w:val="26"/>
        </w:rPr>
        <w:t>«и уставом территориального общественного самоуправления» </w:t>
      </w:r>
      <w:r>
        <w:rPr>
          <w:rStyle w:val="normaltextrun"/>
          <w:b/>
          <w:bCs/>
          <w:sz w:val="26"/>
          <w:szCs w:val="26"/>
        </w:rPr>
        <w:t>исключить;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1.31. пункт 1 статьи 52 изложить в следующей редакции: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«1. Составление проекта бюджета основывается </w:t>
      </w:r>
      <w:proofErr w:type="gramStart"/>
      <w:r>
        <w:rPr>
          <w:rStyle w:val="normaltextrun"/>
          <w:sz w:val="26"/>
          <w:szCs w:val="26"/>
        </w:rPr>
        <w:t>на</w:t>
      </w:r>
      <w:proofErr w:type="gramEnd"/>
      <w:r>
        <w:rPr>
          <w:rStyle w:val="normaltextrun"/>
          <w:sz w:val="26"/>
          <w:szCs w:val="26"/>
        </w:rPr>
        <w:t>: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6"/>
          <w:szCs w:val="26"/>
        </w:rPr>
        <w:t>положениях</w:t>
      </w:r>
      <w:proofErr w:type="gramEnd"/>
      <w:r>
        <w:rPr>
          <w:rStyle w:val="normaltextrun"/>
          <w:sz w:val="26"/>
          <w:szCs w:val="26"/>
        </w:rPr>
        <w:t> 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6"/>
          <w:szCs w:val="26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  <w:r>
        <w:rPr>
          <w:rStyle w:val="eop"/>
          <w:sz w:val="26"/>
          <w:szCs w:val="26"/>
        </w:rPr>
        <w:t> </w:t>
      </w:r>
      <w:proofErr w:type="gramEnd"/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6"/>
          <w:szCs w:val="26"/>
        </w:rPr>
        <w:t>прогнозе</w:t>
      </w:r>
      <w:proofErr w:type="gramEnd"/>
      <w:r>
        <w:rPr>
          <w:rStyle w:val="normaltextrun"/>
          <w:sz w:val="26"/>
          <w:szCs w:val="26"/>
        </w:rPr>
        <w:t> социально-экономического развития;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бюджетном </w:t>
      </w:r>
      <w:proofErr w:type="gramStart"/>
      <w:r>
        <w:rPr>
          <w:rStyle w:val="normaltextrun"/>
          <w:sz w:val="26"/>
          <w:szCs w:val="26"/>
        </w:rPr>
        <w:t>прогнозе</w:t>
      </w:r>
      <w:proofErr w:type="gramEnd"/>
      <w:r>
        <w:rPr>
          <w:rStyle w:val="normaltextrun"/>
          <w:sz w:val="26"/>
          <w:szCs w:val="26"/>
        </w:rPr>
        <w:t> (проекте бюджетного прогноза, проекте изменений бюджетного прогноза) на долгосрочный период;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6"/>
          <w:szCs w:val="26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  <w:r>
        <w:rPr>
          <w:rStyle w:val="eop"/>
          <w:sz w:val="26"/>
          <w:szCs w:val="26"/>
        </w:rPr>
        <w:t> </w:t>
      </w:r>
      <w:proofErr w:type="gramEnd"/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1.32. в пункте 4 статьи 57 слова </w:t>
      </w:r>
      <w:r>
        <w:rPr>
          <w:rStyle w:val="normaltextrun"/>
          <w:sz w:val="26"/>
          <w:szCs w:val="26"/>
        </w:rPr>
        <w:t>«проект нормативного правового акта»</w:t>
      </w:r>
      <w:r>
        <w:rPr>
          <w:rStyle w:val="normaltextrun"/>
          <w:b/>
          <w:bCs/>
          <w:sz w:val="26"/>
          <w:szCs w:val="26"/>
        </w:rPr>
        <w:t> заменить словами </w:t>
      </w:r>
      <w:r>
        <w:rPr>
          <w:rStyle w:val="normaltextrun"/>
          <w:sz w:val="26"/>
          <w:szCs w:val="26"/>
        </w:rPr>
        <w:t>«проект муниципального нормативного правового акта», </w:t>
      </w:r>
      <w:r>
        <w:rPr>
          <w:rStyle w:val="normaltextrun"/>
          <w:b/>
          <w:bCs/>
          <w:sz w:val="26"/>
          <w:szCs w:val="26"/>
        </w:rPr>
        <w:t>слова</w:t>
      </w:r>
      <w:r>
        <w:rPr>
          <w:rStyle w:val="normaltextrun"/>
          <w:sz w:val="26"/>
          <w:szCs w:val="26"/>
        </w:rPr>
        <w:t> «субъекта</w:t>
      </w:r>
      <w:r w:rsidR="007A7094">
        <w:rPr>
          <w:rStyle w:val="normaltextrun"/>
          <w:sz w:val="26"/>
          <w:szCs w:val="26"/>
        </w:rPr>
        <w:t xml:space="preserve"> </w:t>
      </w:r>
      <w:r>
        <w:rPr>
          <w:rStyle w:val="normaltextrun"/>
          <w:sz w:val="26"/>
          <w:szCs w:val="26"/>
        </w:rPr>
        <w:t>российской Федерации» </w:t>
      </w:r>
      <w:r w:rsidR="007A7094">
        <w:rPr>
          <w:rStyle w:val="normaltextrun"/>
          <w:b/>
          <w:bCs/>
          <w:sz w:val="26"/>
          <w:szCs w:val="26"/>
        </w:rPr>
        <w:t>заменить с</w:t>
      </w:r>
      <w:r>
        <w:rPr>
          <w:rStyle w:val="normaltextrun"/>
          <w:b/>
          <w:bCs/>
          <w:sz w:val="26"/>
          <w:szCs w:val="26"/>
        </w:rPr>
        <w:t>ловами</w:t>
      </w:r>
      <w:r>
        <w:rPr>
          <w:rStyle w:val="normaltextrun"/>
          <w:sz w:val="26"/>
          <w:szCs w:val="26"/>
        </w:rPr>
        <w:t> «Красноярского края»;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1.33. в статье 59:</w:t>
      </w:r>
      <w:r>
        <w:rPr>
          <w:rStyle w:val="eop"/>
          <w:sz w:val="26"/>
          <w:szCs w:val="26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- в пункте 1 слова </w:t>
      </w:r>
      <w:r>
        <w:rPr>
          <w:rStyle w:val="normaltextrun"/>
          <w:sz w:val="26"/>
          <w:szCs w:val="26"/>
        </w:rPr>
        <w:t>«(обнародованию)», «(обнародования)», «(обнародовать)»</w:t>
      </w:r>
      <w:r>
        <w:rPr>
          <w:rStyle w:val="normaltextrun"/>
          <w:b/>
          <w:bCs/>
          <w:sz w:val="26"/>
          <w:szCs w:val="26"/>
        </w:rPr>
        <w:t> исключить;</w:t>
      </w:r>
      <w:r>
        <w:rPr>
          <w:rStyle w:val="eop"/>
          <w:sz w:val="26"/>
          <w:szCs w:val="26"/>
        </w:rPr>
        <w:t> </w:t>
      </w:r>
    </w:p>
    <w:p w:rsidR="007D4155" w:rsidRDefault="007D4155" w:rsidP="007D41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2. 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исполнением Решения возложить на главу Восточенского  сельсовета.</w:t>
      </w:r>
      <w:r>
        <w:rPr>
          <w:rStyle w:val="eop"/>
          <w:sz w:val="28"/>
          <w:szCs w:val="28"/>
        </w:rPr>
        <w:t> </w:t>
      </w:r>
    </w:p>
    <w:p w:rsidR="007D4155" w:rsidRDefault="007D4155" w:rsidP="007D41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3.</w:t>
      </w:r>
      <w:r>
        <w:rPr>
          <w:rStyle w:val="normaltextrun"/>
          <w:sz w:val="28"/>
          <w:szCs w:val="28"/>
        </w:rPr>
        <w:t> Настоящее Решение о внесении изменений и дополнений в  Устав  </w:t>
      </w:r>
      <w:r>
        <w:rPr>
          <w:rStyle w:val="spellingerror"/>
          <w:sz w:val="28"/>
          <w:szCs w:val="28"/>
        </w:rPr>
        <w:t xml:space="preserve">Восточенского </w:t>
      </w:r>
      <w:r>
        <w:rPr>
          <w:rStyle w:val="normaltextrun"/>
          <w:sz w:val="28"/>
          <w:szCs w:val="28"/>
        </w:rPr>
        <w:t>сельсовета </w:t>
      </w:r>
      <w:r>
        <w:rPr>
          <w:rStyle w:val="spellingerror"/>
          <w:sz w:val="28"/>
          <w:szCs w:val="28"/>
        </w:rPr>
        <w:t>Краснотуранского</w:t>
      </w:r>
      <w:r>
        <w:rPr>
          <w:rStyle w:val="normaltextrun"/>
          <w:sz w:val="28"/>
          <w:szCs w:val="28"/>
        </w:rPr>
        <w:t> района Красноярского края вступает в силу со дня, следующего за днем его официального опубликования.</w:t>
      </w:r>
      <w:r>
        <w:rPr>
          <w:rStyle w:val="eop"/>
          <w:sz w:val="28"/>
          <w:szCs w:val="28"/>
        </w:rPr>
        <w:t> </w:t>
      </w:r>
    </w:p>
    <w:p w:rsidR="007D4155" w:rsidRDefault="007D4155" w:rsidP="007D41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 xml:space="preserve">Глава Восточенского сельсовета обязан опубликовать зарегистрированное Решение </w:t>
      </w:r>
      <w:r>
        <w:rPr>
          <w:rStyle w:val="normaltextrun"/>
          <w:sz w:val="28"/>
          <w:szCs w:val="28"/>
        </w:rPr>
        <w:t>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  <w:r>
        <w:rPr>
          <w:rStyle w:val="eop"/>
          <w:sz w:val="28"/>
          <w:szCs w:val="28"/>
        </w:rPr>
        <w:t> </w:t>
      </w:r>
    </w:p>
    <w:p w:rsidR="007D4155" w:rsidRDefault="007D4155" w:rsidP="007D41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7D4155" w:rsidRDefault="007D4155" w:rsidP="007D41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7D4155" w:rsidRDefault="007D4155" w:rsidP="007D41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 Председатель Восточенского </w:t>
      </w:r>
      <w:proofErr w:type="gramStart"/>
      <w:r>
        <w:rPr>
          <w:rStyle w:val="eop"/>
          <w:sz w:val="28"/>
          <w:szCs w:val="28"/>
        </w:rPr>
        <w:t>сельского</w:t>
      </w:r>
      <w:proofErr w:type="gramEnd"/>
      <w:r>
        <w:rPr>
          <w:rStyle w:val="eop"/>
          <w:sz w:val="28"/>
          <w:szCs w:val="28"/>
        </w:rPr>
        <w:t xml:space="preserve"> </w:t>
      </w:r>
    </w:p>
    <w:p w:rsidR="007D4155" w:rsidRDefault="007D4155" w:rsidP="007D4155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eop"/>
          <w:sz w:val="28"/>
          <w:szCs w:val="28"/>
        </w:rPr>
        <w:t xml:space="preserve">Совета депутатов                                                                  </w:t>
      </w:r>
      <w:proofErr w:type="spellStart"/>
      <w:r>
        <w:rPr>
          <w:rStyle w:val="eop"/>
          <w:sz w:val="28"/>
          <w:szCs w:val="28"/>
        </w:rPr>
        <w:t>М.В.Григорьев</w:t>
      </w:r>
      <w:proofErr w:type="spellEnd"/>
    </w:p>
    <w:p w:rsidR="007D4155" w:rsidRDefault="007D4155" w:rsidP="007D41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20D5D" w:rsidRDefault="007D4155" w:rsidP="007D41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Глава </w:t>
      </w:r>
      <w:r>
        <w:rPr>
          <w:rStyle w:val="spellingerror"/>
          <w:sz w:val="28"/>
          <w:szCs w:val="28"/>
        </w:rPr>
        <w:t xml:space="preserve">Восточенского </w:t>
      </w:r>
      <w:r>
        <w:rPr>
          <w:rStyle w:val="normaltextrun"/>
          <w:sz w:val="28"/>
          <w:szCs w:val="28"/>
        </w:rPr>
        <w:t xml:space="preserve"> сельсовета                                        </w:t>
      </w:r>
      <w:proofErr w:type="spellStart"/>
      <w:r>
        <w:rPr>
          <w:rStyle w:val="normaltextrun"/>
          <w:sz w:val="28"/>
          <w:szCs w:val="28"/>
        </w:rPr>
        <w:t>Л.И.Поленок</w:t>
      </w:r>
      <w:proofErr w:type="spellEnd"/>
      <w:r w:rsidR="00220D5D">
        <w:rPr>
          <w:rStyle w:val="eop"/>
          <w:rFonts w:ascii="Calibri" w:hAnsi="Calibri" w:cs="Calibri"/>
          <w:sz w:val="22"/>
          <w:szCs w:val="22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0D5D" w:rsidRDefault="00220D5D" w:rsidP="00220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66B0C" w:rsidRDefault="00F66B0C"/>
    <w:sectPr w:rsidR="00F6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A5904"/>
    <w:multiLevelType w:val="hybridMultilevel"/>
    <w:tmpl w:val="C9FC428C"/>
    <w:lvl w:ilvl="0" w:tplc="76A2B3F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AC"/>
    <w:rsid w:val="000F6874"/>
    <w:rsid w:val="00177A1C"/>
    <w:rsid w:val="00220D5D"/>
    <w:rsid w:val="002800AC"/>
    <w:rsid w:val="003224AE"/>
    <w:rsid w:val="00607852"/>
    <w:rsid w:val="0070739C"/>
    <w:rsid w:val="007A7094"/>
    <w:rsid w:val="007D4155"/>
    <w:rsid w:val="00B57C74"/>
    <w:rsid w:val="00C95C91"/>
    <w:rsid w:val="00F6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2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220D5D"/>
  </w:style>
  <w:style w:type="character" w:customStyle="1" w:styleId="normaltextrun">
    <w:name w:val="normaltextrun"/>
    <w:basedOn w:val="a0"/>
    <w:rsid w:val="00220D5D"/>
  </w:style>
  <w:style w:type="character" w:customStyle="1" w:styleId="eop">
    <w:name w:val="eop"/>
    <w:basedOn w:val="a0"/>
    <w:rsid w:val="00220D5D"/>
  </w:style>
  <w:style w:type="character" w:customStyle="1" w:styleId="spellingerror">
    <w:name w:val="spellingerror"/>
    <w:basedOn w:val="a0"/>
    <w:rsid w:val="00220D5D"/>
  </w:style>
  <w:style w:type="paragraph" w:styleId="a3">
    <w:name w:val="Balloon Text"/>
    <w:basedOn w:val="a"/>
    <w:link w:val="a4"/>
    <w:uiPriority w:val="99"/>
    <w:semiHidden/>
    <w:unhideWhenUsed/>
    <w:rsid w:val="0070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2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220D5D"/>
  </w:style>
  <w:style w:type="character" w:customStyle="1" w:styleId="normaltextrun">
    <w:name w:val="normaltextrun"/>
    <w:basedOn w:val="a0"/>
    <w:rsid w:val="00220D5D"/>
  </w:style>
  <w:style w:type="character" w:customStyle="1" w:styleId="eop">
    <w:name w:val="eop"/>
    <w:basedOn w:val="a0"/>
    <w:rsid w:val="00220D5D"/>
  </w:style>
  <w:style w:type="character" w:customStyle="1" w:styleId="spellingerror">
    <w:name w:val="spellingerror"/>
    <w:basedOn w:val="a0"/>
    <w:rsid w:val="00220D5D"/>
  </w:style>
  <w:style w:type="paragraph" w:styleId="a3">
    <w:name w:val="Balloon Text"/>
    <w:basedOn w:val="a"/>
    <w:link w:val="a4"/>
    <w:uiPriority w:val="99"/>
    <w:semiHidden/>
    <w:unhideWhenUsed/>
    <w:rsid w:val="0070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2020-07-08T02:39:00Z</cp:lastPrinted>
  <dcterms:created xsi:type="dcterms:W3CDTF">2020-06-17T06:15:00Z</dcterms:created>
  <dcterms:modified xsi:type="dcterms:W3CDTF">2020-07-08T02:55:00Z</dcterms:modified>
</cp:coreProperties>
</file>