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01" w:rsidRPr="00E10A64" w:rsidRDefault="00CD0D01" w:rsidP="00E10A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0A64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F648F0" w:rsidRPr="00E10A64">
        <w:rPr>
          <w:rFonts w:ascii="Times New Roman" w:hAnsi="Times New Roman"/>
          <w:b/>
          <w:sz w:val="28"/>
          <w:szCs w:val="28"/>
        </w:rPr>
        <w:t>ВОСТОЧЕНСКОГО</w:t>
      </w:r>
      <w:r w:rsidRPr="00E10A64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604ADB" w:rsidRPr="00E10A64" w:rsidRDefault="00604ADB" w:rsidP="00E10A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0A64">
        <w:rPr>
          <w:rFonts w:ascii="Times New Roman" w:hAnsi="Times New Roman"/>
          <w:b/>
          <w:sz w:val="28"/>
          <w:szCs w:val="28"/>
        </w:rPr>
        <w:t>КРАСНОТУРАНСКОГО РАЙОНА</w:t>
      </w:r>
    </w:p>
    <w:p w:rsidR="00604ADB" w:rsidRPr="00E10A64" w:rsidRDefault="00CD0D01" w:rsidP="00E10A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0A64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CD0D01" w:rsidRPr="00E10A64" w:rsidRDefault="00CD0D01" w:rsidP="00E10A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04ADB" w:rsidRDefault="00604ADB" w:rsidP="00E10A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0A64">
        <w:rPr>
          <w:rFonts w:ascii="Times New Roman" w:hAnsi="Times New Roman"/>
          <w:b/>
          <w:sz w:val="28"/>
          <w:szCs w:val="28"/>
        </w:rPr>
        <w:t>ПОСТАНОВЛЕНИЕ</w:t>
      </w:r>
    </w:p>
    <w:p w:rsidR="00E10A64" w:rsidRPr="00E10A64" w:rsidRDefault="00E10A64" w:rsidP="00E10A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36" w:type="dxa"/>
        <w:jc w:val="center"/>
        <w:tblLook w:val="01E0"/>
      </w:tblPr>
      <w:tblGrid>
        <w:gridCol w:w="3245"/>
        <w:gridCol w:w="3245"/>
        <w:gridCol w:w="3246"/>
      </w:tblGrid>
      <w:tr w:rsidR="00604ADB" w:rsidRPr="00E10A64" w:rsidTr="004E5D82">
        <w:trPr>
          <w:trHeight w:val="421"/>
          <w:jc w:val="center"/>
        </w:trPr>
        <w:tc>
          <w:tcPr>
            <w:tcW w:w="3245" w:type="dxa"/>
          </w:tcPr>
          <w:p w:rsidR="00604ADB" w:rsidRPr="00E10A64" w:rsidRDefault="00F648F0" w:rsidP="00E10A64">
            <w:pPr>
              <w:spacing w:after="0" w:line="240" w:lineRule="auto"/>
              <w:ind w:right="-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10A64">
              <w:rPr>
                <w:rFonts w:ascii="Times New Roman" w:hAnsi="Times New Roman"/>
                <w:bCs/>
                <w:iCs/>
                <w:sz w:val="28"/>
                <w:szCs w:val="28"/>
              </w:rPr>
              <w:t>01.06.2020г</w:t>
            </w:r>
          </w:p>
        </w:tc>
        <w:tc>
          <w:tcPr>
            <w:tcW w:w="3245" w:type="dxa"/>
          </w:tcPr>
          <w:p w:rsidR="00604ADB" w:rsidRPr="00E10A64" w:rsidRDefault="00604ADB" w:rsidP="00E10A64">
            <w:pPr>
              <w:spacing w:after="0" w:line="240" w:lineRule="auto"/>
              <w:ind w:right="-1" w:firstLine="709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10A6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с. </w:t>
            </w:r>
            <w:r w:rsidR="00F648F0" w:rsidRPr="00E10A64">
              <w:rPr>
                <w:rFonts w:ascii="Times New Roman" w:hAnsi="Times New Roman"/>
                <w:bCs/>
                <w:iCs/>
                <w:sz w:val="28"/>
                <w:szCs w:val="28"/>
              </w:rPr>
              <w:t>Восточное</w:t>
            </w:r>
          </w:p>
        </w:tc>
        <w:tc>
          <w:tcPr>
            <w:tcW w:w="3246" w:type="dxa"/>
            <w:tcBorders>
              <w:left w:val="nil"/>
            </w:tcBorders>
          </w:tcPr>
          <w:p w:rsidR="00604ADB" w:rsidRPr="00E10A64" w:rsidRDefault="00F648F0" w:rsidP="00E10A64">
            <w:pPr>
              <w:spacing w:after="0" w:line="240" w:lineRule="auto"/>
              <w:ind w:right="-1" w:firstLine="709"/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10A64">
              <w:rPr>
                <w:rFonts w:ascii="Times New Roman" w:hAnsi="Times New Roman"/>
                <w:iCs/>
                <w:sz w:val="28"/>
                <w:szCs w:val="28"/>
              </w:rPr>
              <w:t>27</w:t>
            </w:r>
            <w:r w:rsidR="00604ADB" w:rsidRPr="00E10A64">
              <w:rPr>
                <w:rFonts w:ascii="Times New Roman" w:hAnsi="Times New Roman"/>
                <w:iCs/>
                <w:sz w:val="28"/>
                <w:szCs w:val="28"/>
              </w:rPr>
              <w:t xml:space="preserve"> - п</w:t>
            </w:r>
          </w:p>
        </w:tc>
      </w:tr>
      <w:tr w:rsidR="00E10A64" w:rsidRPr="00E10A64" w:rsidTr="004E5D82">
        <w:trPr>
          <w:trHeight w:val="421"/>
          <w:jc w:val="center"/>
        </w:trPr>
        <w:tc>
          <w:tcPr>
            <w:tcW w:w="3245" w:type="dxa"/>
          </w:tcPr>
          <w:p w:rsidR="00E10A64" w:rsidRPr="00E10A64" w:rsidRDefault="00E10A64" w:rsidP="00E10A64">
            <w:pPr>
              <w:spacing w:after="0" w:line="240" w:lineRule="auto"/>
              <w:ind w:right="-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245" w:type="dxa"/>
          </w:tcPr>
          <w:p w:rsidR="00E10A64" w:rsidRPr="00E10A64" w:rsidRDefault="00E10A64" w:rsidP="00E10A64">
            <w:pPr>
              <w:spacing w:after="0" w:line="240" w:lineRule="auto"/>
              <w:ind w:right="-1" w:firstLine="709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246" w:type="dxa"/>
            <w:tcBorders>
              <w:left w:val="nil"/>
            </w:tcBorders>
          </w:tcPr>
          <w:p w:rsidR="00E10A64" w:rsidRPr="00E10A64" w:rsidRDefault="00E10A64" w:rsidP="00E10A64">
            <w:pPr>
              <w:spacing w:after="0" w:line="240" w:lineRule="auto"/>
              <w:ind w:right="-1" w:firstLine="709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604ADB" w:rsidRPr="00E10A64" w:rsidTr="00273CA3">
        <w:tblPrEx>
          <w:jc w:val="left"/>
          <w:tblLook w:val="00A0"/>
        </w:tblPrEx>
        <w:trPr>
          <w:trHeight w:val="1298"/>
        </w:trPr>
        <w:tc>
          <w:tcPr>
            <w:tcW w:w="9736" w:type="dxa"/>
            <w:gridSpan w:val="3"/>
          </w:tcPr>
          <w:p w:rsidR="00604ADB" w:rsidRPr="00E10A64" w:rsidRDefault="00546038" w:rsidP="00E10A6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0A64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предоставления иных межбюджетных трансфертов из бюджета муниципального образования </w:t>
            </w:r>
            <w:r w:rsidR="00F648F0" w:rsidRPr="00E10A64">
              <w:rPr>
                <w:rFonts w:ascii="Times New Roman" w:hAnsi="Times New Roman"/>
                <w:sz w:val="28"/>
                <w:szCs w:val="28"/>
              </w:rPr>
              <w:t>Восточенский</w:t>
            </w:r>
            <w:r w:rsidRPr="00E10A64">
              <w:rPr>
                <w:rFonts w:ascii="Times New Roman" w:hAnsi="Times New Roman"/>
                <w:sz w:val="28"/>
                <w:szCs w:val="28"/>
              </w:rPr>
              <w:t xml:space="preserve"> сельсовет бюджету муниципального образования Краснотуранский район</w:t>
            </w:r>
            <w:r w:rsidR="00604ADB" w:rsidRPr="00E10A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C37D9F" w:rsidRPr="00E10A64" w:rsidRDefault="00C37D9F" w:rsidP="00E10A6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4ADB" w:rsidRPr="00E10A64" w:rsidRDefault="00546038" w:rsidP="00E10A64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10A64">
        <w:rPr>
          <w:rFonts w:ascii="Times New Roman" w:hAnsi="Times New Roman"/>
          <w:sz w:val="28"/>
          <w:szCs w:val="28"/>
        </w:rPr>
        <w:t>В соответствии со статьей 142.5 Бюджетного кодекса Российской Федерации</w:t>
      </w:r>
      <w:r w:rsidR="00604ADB" w:rsidRPr="00E10A64">
        <w:rPr>
          <w:rFonts w:ascii="Times New Roman" w:hAnsi="Times New Roman"/>
          <w:sz w:val="28"/>
          <w:szCs w:val="28"/>
        </w:rPr>
        <w:t>, Федеральн</w:t>
      </w:r>
      <w:r w:rsidRPr="00E10A64">
        <w:rPr>
          <w:rFonts w:ascii="Times New Roman" w:hAnsi="Times New Roman"/>
          <w:sz w:val="28"/>
          <w:szCs w:val="28"/>
        </w:rPr>
        <w:t>ым законом</w:t>
      </w:r>
      <w:r w:rsidR="00604ADB" w:rsidRPr="00E10A64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на основании статьи 7 Устава </w:t>
      </w:r>
      <w:r w:rsidR="00F648F0" w:rsidRPr="00E10A64">
        <w:rPr>
          <w:rFonts w:ascii="Times New Roman" w:hAnsi="Times New Roman"/>
          <w:sz w:val="28"/>
          <w:szCs w:val="28"/>
        </w:rPr>
        <w:t>Восточенского</w:t>
      </w:r>
      <w:r w:rsidR="00604ADB" w:rsidRPr="00E10A64">
        <w:rPr>
          <w:rFonts w:ascii="Times New Roman" w:hAnsi="Times New Roman"/>
          <w:sz w:val="28"/>
          <w:szCs w:val="28"/>
        </w:rPr>
        <w:t xml:space="preserve"> сельсовета</w:t>
      </w:r>
    </w:p>
    <w:p w:rsidR="00604ADB" w:rsidRPr="00E10A64" w:rsidRDefault="00604ADB" w:rsidP="00E10A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10A64">
        <w:rPr>
          <w:rFonts w:ascii="Times New Roman" w:hAnsi="Times New Roman"/>
          <w:sz w:val="28"/>
          <w:szCs w:val="28"/>
        </w:rPr>
        <w:t>ПОСТАНОВЛЯЮ:</w:t>
      </w:r>
    </w:p>
    <w:p w:rsidR="00546038" w:rsidRPr="00E10A64" w:rsidRDefault="00546038" w:rsidP="00E10A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B5D60" w:rsidRPr="00E10A64" w:rsidRDefault="00546038" w:rsidP="00E10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A64">
        <w:rPr>
          <w:rFonts w:ascii="Times New Roman" w:hAnsi="Times New Roman"/>
          <w:sz w:val="28"/>
          <w:szCs w:val="28"/>
        </w:rPr>
        <w:t xml:space="preserve">1. Утвердить Порядок предоставления иных межбюджетных трансфертов из бюджета муниципального образования </w:t>
      </w:r>
      <w:r w:rsidR="00E10A64" w:rsidRPr="00E10A64">
        <w:rPr>
          <w:rFonts w:ascii="Times New Roman" w:hAnsi="Times New Roman"/>
          <w:sz w:val="28"/>
          <w:szCs w:val="28"/>
        </w:rPr>
        <w:t>Восточенский</w:t>
      </w:r>
      <w:r w:rsidRPr="00E10A64">
        <w:rPr>
          <w:rFonts w:ascii="Times New Roman" w:hAnsi="Times New Roman"/>
          <w:sz w:val="28"/>
          <w:szCs w:val="28"/>
        </w:rPr>
        <w:t xml:space="preserve"> сельсовет бюджету муниципального образования Краснотуранский район согласно приложению.</w:t>
      </w:r>
    </w:p>
    <w:p w:rsidR="00546038" w:rsidRPr="00E10A64" w:rsidRDefault="00546038" w:rsidP="00E10A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B5D60" w:rsidRPr="00E10A64" w:rsidRDefault="004B5D60" w:rsidP="00E10A6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A64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546038" w:rsidRPr="00E10A64" w:rsidRDefault="00546038" w:rsidP="00E10A6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D60" w:rsidRPr="00E10A64" w:rsidRDefault="004B5D60" w:rsidP="00E10A64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64">
        <w:rPr>
          <w:rFonts w:ascii="Times New Roman" w:hAnsi="Times New Roman" w:cs="Times New Roman"/>
          <w:sz w:val="28"/>
          <w:szCs w:val="28"/>
        </w:rPr>
        <w:t>3.Опубликовать постановление в газете</w:t>
      </w:r>
      <w:r w:rsidR="00E10A64" w:rsidRPr="00E10A64">
        <w:rPr>
          <w:rFonts w:ascii="Times New Roman" w:hAnsi="Times New Roman" w:cs="Times New Roman"/>
          <w:sz w:val="28"/>
          <w:szCs w:val="28"/>
        </w:rPr>
        <w:t xml:space="preserve"> «Импульс»</w:t>
      </w:r>
      <w:r w:rsidR="004A6064">
        <w:rPr>
          <w:rFonts w:ascii="Times New Roman" w:hAnsi="Times New Roman" w:cs="Times New Roman"/>
          <w:sz w:val="28"/>
          <w:szCs w:val="28"/>
        </w:rPr>
        <w:t xml:space="preserve"> </w:t>
      </w:r>
      <w:r w:rsidR="00E10A64" w:rsidRPr="00E10A64">
        <w:rPr>
          <w:rFonts w:ascii="Times New Roman" w:hAnsi="Times New Roman" w:cs="Times New Roman"/>
          <w:sz w:val="28"/>
          <w:szCs w:val="28"/>
        </w:rPr>
        <w:t xml:space="preserve"> (</w:t>
      </w:r>
      <w:r w:rsidR="004A606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E10A64">
        <w:rPr>
          <w:rFonts w:ascii="Times New Roman" w:hAnsi="Times New Roman" w:cs="Times New Roman"/>
          <w:sz w:val="28"/>
          <w:szCs w:val="28"/>
          <w:lang w:eastAsia="ru-RU"/>
        </w:rPr>
        <w:t>едомости ор</w:t>
      </w:r>
      <w:r w:rsidR="00E10A64" w:rsidRPr="00E10A64">
        <w:rPr>
          <w:rFonts w:ascii="Times New Roman" w:hAnsi="Times New Roman" w:cs="Times New Roman"/>
          <w:sz w:val="28"/>
          <w:szCs w:val="28"/>
          <w:lang w:eastAsia="ru-RU"/>
        </w:rPr>
        <w:t>ганов местного самоуправления Восточенского</w:t>
      </w:r>
      <w:r w:rsidR="004A606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сельсовета)</w:t>
      </w:r>
      <w:r w:rsidRPr="00E10A64">
        <w:rPr>
          <w:rFonts w:ascii="Times New Roman" w:hAnsi="Times New Roman" w:cs="Times New Roman"/>
          <w:sz w:val="28"/>
          <w:szCs w:val="28"/>
        </w:rPr>
        <w:t>.</w:t>
      </w:r>
    </w:p>
    <w:p w:rsidR="00546038" w:rsidRPr="00E10A64" w:rsidRDefault="00546038" w:rsidP="00E10A64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D60" w:rsidRPr="00E10A64" w:rsidRDefault="004B5D60" w:rsidP="00E10A64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10A64">
        <w:rPr>
          <w:rFonts w:ascii="Times New Roman" w:hAnsi="Times New Roman" w:cs="Times New Roman"/>
          <w:sz w:val="28"/>
          <w:szCs w:val="28"/>
        </w:rPr>
        <w:t xml:space="preserve">4. Разместить настоящее Положение на официальном сайте </w:t>
      </w:r>
      <w:r w:rsidR="00E10A64" w:rsidRPr="00E10A64">
        <w:rPr>
          <w:rFonts w:ascii="Times New Roman" w:hAnsi="Times New Roman" w:cs="Times New Roman"/>
          <w:sz w:val="28"/>
          <w:szCs w:val="28"/>
        </w:rPr>
        <w:t>Восточенского</w:t>
      </w:r>
      <w:r w:rsidRPr="00E10A64">
        <w:rPr>
          <w:rFonts w:ascii="Times New Roman" w:hAnsi="Times New Roman" w:cs="Times New Roman"/>
          <w:sz w:val="28"/>
          <w:szCs w:val="28"/>
        </w:rPr>
        <w:t xml:space="preserve"> сельсовета </w:t>
      </w:r>
      <w:hyperlink r:id="rId4" w:history="1">
        <w:r w:rsidR="00E10A64" w:rsidRPr="00E10A64">
          <w:rPr>
            <w:rStyle w:val="a5"/>
            <w:rFonts w:ascii="Times New Roman" w:hAnsi="Times New Roman" w:cs="Times New Roman"/>
            <w:sz w:val="28"/>
            <w:szCs w:val="28"/>
          </w:rPr>
          <w:t>http://vostochnoe.bdu.su/</w:t>
        </w:r>
      </w:hyperlink>
    </w:p>
    <w:p w:rsidR="00546038" w:rsidRPr="00E10A64" w:rsidRDefault="00546038" w:rsidP="00E10A64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D60" w:rsidRPr="00E10A64" w:rsidRDefault="004B5D60" w:rsidP="00E10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A64">
        <w:rPr>
          <w:rFonts w:ascii="Times New Roman" w:hAnsi="Times New Roman"/>
          <w:sz w:val="28"/>
          <w:szCs w:val="28"/>
        </w:rPr>
        <w:t>5.Постановление вступает в силу с момента его подписания и применяется к п</w:t>
      </w:r>
      <w:r w:rsidR="007916E5" w:rsidRPr="00E10A64">
        <w:rPr>
          <w:rFonts w:ascii="Times New Roman" w:hAnsi="Times New Roman"/>
          <w:sz w:val="28"/>
          <w:szCs w:val="28"/>
        </w:rPr>
        <w:t>р</w:t>
      </w:r>
      <w:r w:rsidR="00546038" w:rsidRPr="00E10A64">
        <w:rPr>
          <w:rFonts w:ascii="Times New Roman" w:hAnsi="Times New Roman"/>
          <w:sz w:val="28"/>
          <w:szCs w:val="28"/>
        </w:rPr>
        <w:t>авоотношениям, возникшим с 01.01</w:t>
      </w:r>
      <w:r w:rsidR="007916E5" w:rsidRPr="00E10A64">
        <w:rPr>
          <w:rFonts w:ascii="Times New Roman" w:hAnsi="Times New Roman"/>
          <w:sz w:val="28"/>
          <w:szCs w:val="28"/>
        </w:rPr>
        <w:t>.2020</w:t>
      </w:r>
      <w:r w:rsidRPr="00E10A64">
        <w:rPr>
          <w:rFonts w:ascii="Times New Roman" w:hAnsi="Times New Roman"/>
          <w:sz w:val="28"/>
          <w:szCs w:val="28"/>
        </w:rPr>
        <w:t xml:space="preserve"> года.</w:t>
      </w:r>
    </w:p>
    <w:p w:rsidR="004B5D60" w:rsidRPr="00E10A64" w:rsidRDefault="004B5D60" w:rsidP="00E10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D60" w:rsidRPr="00E10A64" w:rsidRDefault="004B5D60" w:rsidP="00E10A64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E0893" w:rsidRPr="00E10A64" w:rsidRDefault="004B5D60" w:rsidP="00E10A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10A64">
        <w:rPr>
          <w:rFonts w:ascii="Times New Roman" w:hAnsi="Times New Roman"/>
          <w:sz w:val="28"/>
          <w:szCs w:val="28"/>
        </w:rPr>
        <w:t xml:space="preserve">Глава </w:t>
      </w:r>
      <w:r w:rsidR="00E10A64" w:rsidRPr="00E10A64">
        <w:rPr>
          <w:rFonts w:ascii="Times New Roman" w:hAnsi="Times New Roman"/>
          <w:sz w:val="28"/>
          <w:szCs w:val="28"/>
        </w:rPr>
        <w:t xml:space="preserve">Восточенского </w:t>
      </w:r>
      <w:r w:rsidR="00726CC2" w:rsidRPr="00E10A64">
        <w:rPr>
          <w:rFonts w:ascii="Times New Roman" w:hAnsi="Times New Roman"/>
          <w:sz w:val="28"/>
          <w:szCs w:val="28"/>
        </w:rPr>
        <w:t>сельсовета</w:t>
      </w:r>
      <w:r w:rsidRPr="00E10A64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E10A64" w:rsidRPr="00E10A64">
        <w:rPr>
          <w:rFonts w:ascii="Times New Roman" w:hAnsi="Times New Roman"/>
          <w:sz w:val="28"/>
          <w:szCs w:val="28"/>
        </w:rPr>
        <w:t xml:space="preserve">    Л.И. Полено</w:t>
      </w:r>
      <w:r w:rsidR="00E10A64">
        <w:rPr>
          <w:rFonts w:ascii="Times New Roman" w:hAnsi="Times New Roman"/>
          <w:sz w:val="28"/>
          <w:szCs w:val="28"/>
        </w:rPr>
        <w:t>к</w:t>
      </w:r>
    </w:p>
    <w:p w:rsidR="00726CC2" w:rsidRDefault="00726CC2">
      <w:pPr>
        <w:rPr>
          <w:rFonts w:ascii="Times New Roman" w:hAnsi="Times New Roman"/>
          <w:sz w:val="28"/>
          <w:szCs w:val="28"/>
        </w:rPr>
      </w:pPr>
    </w:p>
    <w:p w:rsidR="00F46198" w:rsidRDefault="00F46198">
      <w:pPr>
        <w:rPr>
          <w:rFonts w:ascii="Times New Roman" w:hAnsi="Times New Roman"/>
          <w:sz w:val="28"/>
          <w:szCs w:val="28"/>
        </w:rPr>
      </w:pPr>
    </w:p>
    <w:p w:rsidR="00F46198" w:rsidRDefault="00F46198">
      <w:pPr>
        <w:rPr>
          <w:rFonts w:ascii="Times New Roman" w:hAnsi="Times New Roman"/>
          <w:sz w:val="28"/>
          <w:szCs w:val="28"/>
        </w:rPr>
      </w:pPr>
    </w:p>
    <w:p w:rsidR="00F46198" w:rsidRDefault="00F46198">
      <w:pPr>
        <w:rPr>
          <w:rFonts w:ascii="Times New Roman" w:hAnsi="Times New Roman"/>
          <w:sz w:val="28"/>
          <w:szCs w:val="28"/>
        </w:rPr>
      </w:pPr>
    </w:p>
    <w:p w:rsidR="00F46198" w:rsidRPr="00E10A64" w:rsidRDefault="00F4619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49"/>
        <w:gridCol w:w="4822"/>
      </w:tblGrid>
      <w:tr w:rsidR="004B5D60" w:rsidRPr="00E10A64" w:rsidTr="0058721E">
        <w:tc>
          <w:tcPr>
            <w:tcW w:w="4926" w:type="dxa"/>
          </w:tcPr>
          <w:p w:rsidR="00F74CE3" w:rsidRPr="00E10A64" w:rsidRDefault="00F74CE3" w:rsidP="00F74CE3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:rsidR="004B5D60" w:rsidRPr="00E10A64" w:rsidRDefault="004B5D60" w:rsidP="0058721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0A64">
              <w:rPr>
                <w:rFonts w:ascii="Times New Roman" w:hAnsi="Times New Roman"/>
                <w:sz w:val="28"/>
                <w:szCs w:val="28"/>
              </w:rPr>
              <w:t xml:space="preserve">Приложение № 1 </w:t>
            </w:r>
          </w:p>
          <w:p w:rsidR="00546038" w:rsidRPr="00E10A64" w:rsidRDefault="004B5D60" w:rsidP="004B5D6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0A64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</w:p>
          <w:p w:rsidR="004B5D60" w:rsidRPr="00E10A64" w:rsidRDefault="004B5D60" w:rsidP="004B5D6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0A64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E10A64" w:rsidRPr="00E10A64">
              <w:rPr>
                <w:rFonts w:ascii="Times New Roman" w:hAnsi="Times New Roman"/>
                <w:sz w:val="28"/>
                <w:szCs w:val="28"/>
              </w:rPr>
              <w:t>Восточенского</w:t>
            </w:r>
            <w:r w:rsidRPr="00E10A64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</w:p>
          <w:p w:rsidR="004B5D60" w:rsidRPr="00E10A64" w:rsidRDefault="00E10A64" w:rsidP="0054603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0A64">
              <w:rPr>
                <w:rFonts w:ascii="Times New Roman" w:hAnsi="Times New Roman"/>
                <w:sz w:val="28"/>
                <w:szCs w:val="28"/>
              </w:rPr>
              <w:t>от 01.06.2020 № 27-п</w:t>
            </w:r>
            <w:r w:rsidR="004B5D60" w:rsidRPr="00E10A6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4B5D60" w:rsidRPr="00E10A64" w:rsidRDefault="004B5D60" w:rsidP="004B5D60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46038" w:rsidRPr="00E10A64" w:rsidRDefault="00546038" w:rsidP="005460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A64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предоставления иных межбюджетных трансфертов из бюджета муниципального образования </w:t>
      </w:r>
      <w:r w:rsidR="00E10A64" w:rsidRPr="00E10A64">
        <w:rPr>
          <w:rFonts w:ascii="Times New Roman" w:eastAsia="Times New Roman" w:hAnsi="Times New Roman"/>
          <w:sz w:val="28"/>
          <w:szCs w:val="28"/>
          <w:lang w:eastAsia="ru-RU"/>
        </w:rPr>
        <w:t>Восточенский</w:t>
      </w:r>
      <w:r w:rsidRPr="00E10A6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бюджету </w:t>
      </w:r>
    </w:p>
    <w:p w:rsidR="00546038" w:rsidRPr="00E10A64" w:rsidRDefault="00546038" w:rsidP="005460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A6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Краснотуранский район</w:t>
      </w:r>
    </w:p>
    <w:p w:rsidR="00546038" w:rsidRPr="00E10A64" w:rsidRDefault="00546038" w:rsidP="005460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038" w:rsidRPr="00E10A64" w:rsidRDefault="00546038" w:rsidP="005460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038" w:rsidRPr="00E10A64" w:rsidRDefault="00546038" w:rsidP="0054603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A64">
        <w:rPr>
          <w:rFonts w:ascii="Times New Roman" w:eastAsia="Times New Roman" w:hAnsi="Times New Roman"/>
          <w:sz w:val="28"/>
          <w:szCs w:val="28"/>
          <w:lang w:eastAsia="ru-RU"/>
        </w:rPr>
        <w:t xml:space="preserve">1. Порядка предоставления иных межбюджетных трансфертов из бюджета муниципального образования </w:t>
      </w:r>
      <w:r w:rsidR="00E10A64" w:rsidRPr="00E10A64">
        <w:rPr>
          <w:rFonts w:ascii="Times New Roman" w:eastAsia="Times New Roman" w:hAnsi="Times New Roman"/>
          <w:sz w:val="28"/>
          <w:szCs w:val="28"/>
          <w:lang w:eastAsia="ru-RU"/>
        </w:rPr>
        <w:t>Восточенский</w:t>
      </w:r>
      <w:r w:rsidRPr="00E10A6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бюджету муниципального образования Краснотуранский район (далее - Порядок) устанавливает процедуру предоставления иных межбюджетных трансфертов из бюджета муниципального образования </w:t>
      </w:r>
      <w:r w:rsidR="00E10A64" w:rsidRPr="00E10A64">
        <w:rPr>
          <w:rFonts w:ascii="Times New Roman" w:eastAsia="Times New Roman" w:hAnsi="Times New Roman"/>
          <w:sz w:val="28"/>
          <w:szCs w:val="28"/>
          <w:lang w:eastAsia="ru-RU"/>
        </w:rPr>
        <w:t>Восточенский</w:t>
      </w:r>
      <w:r w:rsidRPr="00E10A6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бюджету муниципального образования Краснотуранский район в следующих случаях:</w:t>
      </w:r>
    </w:p>
    <w:p w:rsidR="00546038" w:rsidRPr="00E10A64" w:rsidRDefault="00546038" w:rsidP="0054603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A6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передаче муниципальному образованию Краснотуранский район   части полномочий муниципального образования </w:t>
      </w:r>
      <w:r w:rsidR="00E10A64" w:rsidRPr="00E10A64">
        <w:rPr>
          <w:rFonts w:ascii="Times New Roman" w:eastAsia="Times New Roman" w:hAnsi="Times New Roman"/>
          <w:sz w:val="28"/>
          <w:szCs w:val="28"/>
          <w:lang w:eastAsia="ru-RU"/>
        </w:rPr>
        <w:t>Восточенский</w:t>
      </w:r>
      <w:r w:rsidRPr="00E10A6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по решению вопросов местного значения поселения;</w:t>
      </w:r>
    </w:p>
    <w:p w:rsidR="00546038" w:rsidRPr="00E10A64" w:rsidRDefault="00546038" w:rsidP="0054603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A64">
        <w:rPr>
          <w:rFonts w:ascii="Times New Roman" w:eastAsia="Times New Roman" w:hAnsi="Times New Roman"/>
          <w:sz w:val="28"/>
          <w:szCs w:val="28"/>
          <w:lang w:eastAsia="ru-RU"/>
        </w:rPr>
        <w:t>в иных случаях, установленных законодательством Российской Федерации и нормативными правовыми актами поселения.</w:t>
      </w:r>
    </w:p>
    <w:p w:rsidR="00546038" w:rsidRPr="00E10A64" w:rsidRDefault="00546038" w:rsidP="005460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A64">
        <w:rPr>
          <w:rFonts w:ascii="Times New Roman" w:eastAsia="Times New Roman" w:hAnsi="Times New Roman"/>
          <w:sz w:val="28"/>
          <w:szCs w:val="28"/>
          <w:lang w:eastAsia="ru-RU"/>
        </w:rPr>
        <w:t>2. Предоставление иных межбюджетных трансфертов осуществляется в пределах бюджетных ассигнований и лимитов бюджетных обязательств, утвержденных для случая, указанного в пункте 1 настоящего Порядка.</w:t>
      </w:r>
    </w:p>
    <w:p w:rsidR="00546038" w:rsidRPr="00E10A64" w:rsidRDefault="00546038" w:rsidP="005460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A64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Предоставление иных межбюджетных трансфертов осуществляется на основании соглашения о предоставлении иных межбюджетных трансфертов, заключаемого администрацией </w:t>
      </w:r>
      <w:r w:rsidR="00E10A64" w:rsidRPr="00E10A64">
        <w:rPr>
          <w:rFonts w:ascii="Times New Roman" w:eastAsia="Times New Roman" w:hAnsi="Times New Roman"/>
          <w:sz w:val="28"/>
          <w:szCs w:val="28"/>
          <w:lang w:eastAsia="ru-RU"/>
        </w:rPr>
        <w:t>Восточенского</w:t>
      </w:r>
      <w:r w:rsidRPr="00E10A6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и администрацией Краснотуранского района (далее - Соглашение).</w:t>
      </w:r>
    </w:p>
    <w:p w:rsidR="00546038" w:rsidRPr="00E10A64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A64">
        <w:rPr>
          <w:rFonts w:ascii="Times New Roman" w:eastAsia="Times New Roman" w:hAnsi="Times New Roman"/>
          <w:sz w:val="28"/>
          <w:szCs w:val="28"/>
          <w:lang w:eastAsia="ru-RU"/>
        </w:rPr>
        <w:t>4. В Соглашении содержатся следующие положения и условия:</w:t>
      </w:r>
    </w:p>
    <w:p w:rsidR="00546038" w:rsidRPr="00E10A64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A64">
        <w:rPr>
          <w:rFonts w:ascii="Times New Roman" w:eastAsia="Times New Roman" w:hAnsi="Times New Roman"/>
          <w:sz w:val="28"/>
          <w:szCs w:val="28"/>
          <w:lang w:eastAsia="ru-RU"/>
        </w:rPr>
        <w:t>а) целевое назначение иных межбюджетных трансфертов;</w:t>
      </w:r>
    </w:p>
    <w:p w:rsidR="00546038" w:rsidRPr="00E10A64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A64">
        <w:rPr>
          <w:rFonts w:ascii="Times New Roman" w:eastAsia="Times New Roman" w:hAnsi="Times New Roman"/>
          <w:sz w:val="28"/>
          <w:szCs w:val="28"/>
          <w:lang w:eastAsia="ru-RU"/>
        </w:rPr>
        <w:t>б) размер предоставляемых иных межбюджетных трансфертов;</w:t>
      </w:r>
    </w:p>
    <w:p w:rsidR="00546038" w:rsidRPr="00E10A64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A64">
        <w:rPr>
          <w:rFonts w:ascii="Times New Roman" w:eastAsia="Times New Roman" w:hAnsi="Times New Roman"/>
          <w:sz w:val="28"/>
          <w:szCs w:val="28"/>
          <w:lang w:eastAsia="ru-RU"/>
        </w:rPr>
        <w:t>в) график перечисления иных межбюджетных трансфертов;</w:t>
      </w:r>
    </w:p>
    <w:p w:rsidR="00546038" w:rsidRPr="00E10A64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6"/>
      <w:bookmarkEnd w:id="1"/>
      <w:r w:rsidRPr="00E10A64">
        <w:rPr>
          <w:rFonts w:ascii="Times New Roman" w:eastAsia="Times New Roman" w:hAnsi="Times New Roman"/>
          <w:sz w:val="28"/>
          <w:szCs w:val="28"/>
          <w:lang w:eastAsia="ru-RU"/>
        </w:rPr>
        <w:t>г) обязательство администрации муниципального образования Краснотуранский район представлять отчеты об осуществлении расходов бюджета муниципального образования Краснотуранский район, источником финансового обеспечения которых являются иные межбюджетные трансферты;</w:t>
      </w:r>
    </w:p>
    <w:p w:rsidR="00546038" w:rsidRPr="00E10A64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A64">
        <w:rPr>
          <w:rFonts w:ascii="Times New Roman" w:eastAsia="Times New Roman" w:hAnsi="Times New Roman"/>
          <w:sz w:val="28"/>
          <w:szCs w:val="28"/>
          <w:lang w:eastAsia="ru-RU"/>
        </w:rPr>
        <w:t>д) формы, сроки и порядок представления отчетов, указанных в подпункте «г» настоящего пункта;</w:t>
      </w:r>
    </w:p>
    <w:p w:rsidR="00546038" w:rsidRPr="00E10A64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8"/>
      <w:bookmarkEnd w:id="2"/>
      <w:r w:rsidRPr="00E10A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е) право администрации </w:t>
      </w:r>
      <w:r w:rsidR="00E10A64" w:rsidRPr="00E10A64">
        <w:rPr>
          <w:rFonts w:ascii="Times New Roman" w:eastAsia="Times New Roman" w:hAnsi="Times New Roman"/>
          <w:sz w:val="28"/>
          <w:szCs w:val="28"/>
          <w:lang w:eastAsia="ru-RU"/>
        </w:rPr>
        <w:t>Восточенского</w:t>
      </w:r>
      <w:r w:rsidRPr="00E10A6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на проведение проверок соблюдения условий и положений, установленных Соглашением;</w:t>
      </w:r>
    </w:p>
    <w:p w:rsidR="00546038" w:rsidRPr="00E10A64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A64">
        <w:rPr>
          <w:rFonts w:ascii="Times New Roman" w:eastAsia="Times New Roman" w:hAnsi="Times New Roman"/>
          <w:sz w:val="28"/>
          <w:szCs w:val="28"/>
          <w:lang w:eastAsia="ru-RU"/>
        </w:rPr>
        <w:t>ж) целевой показатель результативности предоставления иных межбюджетных трансфертов;</w:t>
      </w:r>
    </w:p>
    <w:p w:rsidR="00546038" w:rsidRPr="00E10A64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A64">
        <w:rPr>
          <w:rFonts w:ascii="Times New Roman" w:eastAsia="Times New Roman" w:hAnsi="Times New Roman"/>
          <w:sz w:val="28"/>
          <w:szCs w:val="28"/>
          <w:lang w:eastAsia="ru-RU"/>
        </w:rPr>
        <w:t>з) обязательство администрации Краснотуранского района достичь целевого показателя результативности предоставления иных межбюджетных трансфертов;</w:t>
      </w:r>
    </w:p>
    <w:p w:rsidR="00546038" w:rsidRPr="00E10A64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A64">
        <w:rPr>
          <w:rFonts w:ascii="Times New Roman" w:eastAsia="Times New Roman" w:hAnsi="Times New Roman"/>
          <w:sz w:val="28"/>
          <w:szCs w:val="28"/>
          <w:lang w:eastAsia="ru-RU"/>
        </w:rPr>
        <w:t>и) порядок возврата иных межбюджетных трансфертов в случае установления по итогам проверок, указанных в подпункте «з» настоящего пункта, факта нарушения целей и условий предоставления иных межбюджетных трансфертов, установленных настоящими Порядком и Соглашением;</w:t>
      </w:r>
    </w:p>
    <w:p w:rsidR="00546038" w:rsidRPr="00E10A64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A64">
        <w:rPr>
          <w:rFonts w:ascii="Times New Roman" w:eastAsia="Times New Roman" w:hAnsi="Times New Roman"/>
          <w:sz w:val="28"/>
          <w:szCs w:val="28"/>
          <w:lang w:eastAsia="ru-RU"/>
        </w:rPr>
        <w:t>к) иные положения, регулирующие порядок предоставления иных межбюджетных трансфертов.</w:t>
      </w:r>
    </w:p>
    <w:p w:rsidR="00546038" w:rsidRPr="00E10A64" w:rsidRDefault="00546038" w:rsidP="005460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A64">
        <w:rPr>
          <w:rFonts w:ascii="Times New Roman" w:eastAsia="Times New Roman" w:hAnsi="Times New Roman"/>
          <w:sz w:val="28"/>
          <w:szCs w:val="28"/>
          <w:lang w:eastAsia="ru-RU"/>
        </w:rPr>
        <w:t>5. Значение целевого показателя результативности представления иных межбюджетных трансфертов устанавливается в Соглашении.</w:t>
      </w:r>
    </w:p>
    <w:p w:rsidR="00546038" w:rsidRPr="00E10A64" w:rsidRDefault="00546038" w:rsidP="005460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A64">
        <w:rPr>
          <w:rFonts w:ascii="Times New Roman" w:eastAsia="Times New Roman" w:hAnsi="Times New Roman"/>
          <w:sz w:val="28"/>
          <w:szCs w:val="28"/>
          <w:lang w:eastAsia="ru-RU"/>
        </w:rPr>
        <w:t xml:space="preserve">6. В случае если администрацией Краснотуранского района по состоянию на 31 декабря текущего финансового года допущены нарушения предусмотренных Соглашением обязательств, указанных в подпунктах «ж» и «з» пункта 4 настоящего Порядка, и до 1 апреля года, следующего за годом предоставления иных межбюджетных трансфертов, указанные нарушения не устранены, размер средств, подлежащих возврату из бюджета муниципального образования Краснотуранский район в бюджет муниципального образования </w:t>
      </w:r>
      <w:r w:rsidR="00E10A64" w:rsidRPr="00E10A64">
        <w:rPr>
          <w:rFonts w:ascii="Times New Roman" w:eastAsia="Times New Roman" w:hAnsi="Times New Roman"/>
          <w:sz w:val="28"/>
          <w:szCs w:val="28"/>
          <w:lang w:eastAsia="ru-RU"/>
        </w:rPr>
        <w:t>Восточенский</w:t>
      </w:r>
      <w:r w:rsidRPr="00E10A6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до 1 мая года, следующего за годом предоставления иных межбюджетных трансфертов (V</w:t>
      </w:r>
      <w:r w:rsidRPr="00E10A6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возврата</w:t>
      </w:r>
      <w:r w:rsidRPr="00E10A64">
        <w:rPr>
          <w:rFonts w:ascii="Times New Roman" w:eastAsia="Times New Roman" w:hAnsi="Times New Roman"/>
          <w:sz w:val="28"/>
          <w:szCs w:val="28"/>
          <w:lang w:eastAsia="ru-RU"/>
        </w:rPr>
        <w:t>), рассчитывается по формуле:</w:t>
      </w:r>
    </w:p>
    <w:p w:rsidR="00546038" w:rsidRPr="00E10A64" w:rsidRDefault="00546038" w:rsidP="005460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038" w:rsidRPr="00E10A64" w:rsidRDefault="00546038" w:rsidP="00546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A64">
        <w:rPr>
          <w:rFonts w:ascii="Times New Roman" w:eastAsia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2009775" cy="5619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A6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546038" w:rsidRPr="00E10A64" w:rsidRDefault="00546038" w:rsidP="00546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038" w:rsidRPr="00E10A64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A64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546038" w:rsidRPr="00E10A64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A64">
        <w:rPr>
          <w:rFonts w:ascii="Times New Roman" w:eastAsia="Times New Roman" w:hAnsi="Times New Roman"/>
          <w:sz w:val="28"/>
          <w:szCs w:val="28"/>
          <w:lang w:eastAsia="ru-RU"/>
        </w:rPr>
        <w:t>V</w:t>
      </w:r>
      <w:r w:rsidRPr="00E10A6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тр</w:t>
      </w:r>
      <w:r w:rsidRPr="00E10A64">
        <w:rPr>
          <w:rFonts w:ascii="Times New Roman" w:eastAsia="Times New Roman" w:hAnsi="Times New Roman"/>
          <w:sz w:val="28"/>
          <w:szCs w:val="28"/>
          <w:lang w:eastAsia="ru-RU"/>
        </w:rPr>
        <w:t xml:space="preserve"> - размер иных межбюджетных трансфертов, предоставленных бюджету муниципального образования Краснотуранский район;</w:t>
      </w:r>
    </w:p>
    <w:p w:rsidR="00546038" w:rsidRPr="00E10A64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A64">
        <w:rPr>
          <w:rFonts w:ascii="Times New Roman" w:eastAsia="Times New Roman" w:hAnsi="Times New Roman"/>
          <w:sz w:val="28"/>
          <w:szCs w:val="28"/>
          <w:lang w:eastAsia="ru-RU"/>
        </w:rPr>
        <w:t>D</w:t>
      </w:r>
      <w:r w:rsidRPr="00E10A6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r w:rsidRPr="00E10A64">
        <w:rPr>
          <w:rFonts w:ascii="Times New Roman" w:eastAsia="Times New Roman" w:hAnsi="Times New Roman"/>
          <w:sz w:val="28"/>
          <w:szCs w:val="28"/>
          <w:lang w:eastAsia="ru-RU"/>
        </w:rPr>
        <w:t xml:space="preserve"> - индекс, отражающий уровень недостижения i-го целевого показателя результативности. При этом суммируются только D</w:t>
      </w:r>
      <w:r w:rsidRPr="00E10A6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r w:rsidRPr="00E10A64">
        <w:rPr>
          <w:rFonts w:ascii="Times New Roman" w:eastAsia="Times New Roman" w:hAnsi="Times New Roman"/>
          <w:sz w:val="28"/>
          <w:szCs w:val="28"/>
          <w:lang w:eastAsia="ru-RU"/>
        </w:rPr>
        <w:t>, имеющие значение больше нуля;</w:t>
      </w:r>
    </w:p>
    <w:p w:rsidR="00546038" w:rsidRPr="00E10A64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A64">
        <w:rPr>
          <w:rFonts w:ascii="Times New Roman" w:eastAsia="Times New Roman" w:hAnsi="Times New Roman"/>
          <w:sz w:val="28"/>
          <w:szCs w:val="28"/>
          <w:lang w:eastAsia="ru-RU"/>
        </w:rPr>
        <w:t>n - общее количество целевых показателей результативности.</w:t>
      </w:r>
    </w:p>
    <w:p w:rsidR="00546038" w:rsidRPr="00E10A64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A64">
        <w:rPr>
          <w:rFonts w:ascii="Times New Roman" w:eastAsia="Times New Roman" w:hAnsi="Times New Roman"/>
          <w:sz w:val="28"/>
          <w:szCs w:val="28"/>
          <w:lang w:eastAsia="ru-RU"/>
        </w:rPr>
        <w:t>8. Индекс, отражающий уровень недостижения i-го целевого показателя результативности (D</w:t>
      </w:r>
      <w:r w:rsidRPr="00E10A6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r w:rsidRPr="00E10A64">
        <w:rPr>
          <w:rFonts w:ascii="Times New Roman" w:eastAsia="Times New Roman" w:hAnsi="Times New Roman"/>
          <w:sz w:val="28"/>
          <w:szCs w:val="28"/>
          <w:lang w:eastAsia="ru-RU"/>
        </w:rPr>
        <w:t>), определяется по формуле:</w:t>
      </w:r>
    </w:p>
    <w:p w:rsidR="00546038" w:rsidRPr="00E10A64" w:rsidRDefault="00546038" w:rsidP="00546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038" w:rsidRPr="00E10A64" w:rsidRDefault="00546038" w:rsidP="00546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A64">
        <w:rPr>
          <w:rFonts w:ascii="Times New Roman" w:eastAsia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85725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A6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546038" w:rsidRPr="00E10A64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A64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546038" w:rsidRPr="00E10A64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A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</w:t>
      </w:r>
      <w:r w:rsidRPr="00E10A6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r w:rsidRPr="00E10A64">
        <w:rPr>
          <w:rFonts w:ascii="Times New Roman" w:eastAsia="Times New Roman" w:hAnsi="Times New Roman"/>
          <w:sz w:val="28"/>
          <w:szCs w:val="28"/>
          <w:lang w:eastAsia="ru-RU"/>
        </w:rPr>
        <w:t xml:space="preserve"> - фактически достигнутое значение i-го целевого показателя результативности на отчетную дату;</w:t>
      </w:r>
    </w:p>
    <w:p w:rsidR="00546038" w:rsidRPr="00E10A64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A64">
        <w:rPr>
          <w:rFonts w:ascii="Times New Roman" w:eastAsia="Times New Roman" w:hAnsi="Times New Roman"/>
          <w:sz w:val="28"/>
          <w:szCs w:val="28"/>
          <w:lang w:eastAsia="ru-RU"/>
        </w:rPr>
        <w:t>S</w:t>
      </w:r>
      <w:r w:rsidRPr="00E10A6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r w:rsidRPr="00E10A64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плановое значение i-го целевого показателя результативности, установленное в Соглашении.</w:t>
      </w:r>
    </w:p>
    <w:p w:rsidR="00546038" w:rsidRPr="00E10A64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A64">
        <w:rPr>
          <w:rFonts w:ascii="Times New Roman" w:eastAsia="Times New Roman" w:hAnsi="Times New Roman"/>
          <w:sz w:val="28"/>
          <w:szCs w:val="28"/>
          <w:lang w:eastAsia="ru-RU"/>
        </w:rPr>
        <w:t>9. Основанием для освобождения администрации Краснотуранского района от применения мер ответственности, предусмотренных пунктом 7 настоящего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546038" w:rsidRPr="00E10A64" w:rsidRDefault="00546038" w:rsidP="005460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A64">
        <w:rPr>
          <w:rFonts w:ascii="Times New Roman" w:eastAsia="Times New Roman" w:hAnsi="Times New Roman"/>
          <w:sz w:val="28"/>
          <w:szCs w:val="28"/>
          <w:lang w:eastAsia="ru-RU"/>
        </w:rPr>
        <w:t xml:space="preserve">10. Возврат средств из бюджета муниципального образования Краснотуранский район в бюджет муниципального образования </w:t>
      </w:r>
      <w:r w:rsidR="00E10A64" w:rsidRPr="00E10A64">
        <w:rPr>
          <w:rFonts w:ascii="Times New Roman" w:eastAsia="Times New Roman" w:hAnsi="Times New Roman"/>
          <w:sz w:val="28"/>
          <w:szCs w:val="28"/>
          <w:lang w:eastAsia="ru-RU"/>
        </w:rPr>
        <w:t>Восточенский</w:t>
      </w:r>
      <w:r w:rsidRPr="00E10A6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в соответствии с пунктом 7 настоящего Порядка осуществляется в порядке, установленном бюджетным законодательством Российской Федерации.</w:t>
      </w:r>
    </w:p>
    <w:p w:rsidR="00546038" w:rsidRPr="00E10A64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A64">
        <w:rPr>
          <w:rFonts w:ascii="Times New Roman" w:eastAsia="Times New Roman" w:hAnsi="Times New Roman"/>
          <w:sz w:val="28"/>
          <w:szCs w:val="28"/>
          <w:lang w:eastAsia="ru-RU"/>
        </w:rPr>
        <w:t xml:space="preserve">11. При наличии потребности в остатке иных межбюджетных трансфертов, не использованном в отчетном году, указанные средства в соответствии с решением </w:t>
      </w:r>
      <w:r w:rsidR="00E10A64" w:rsidRPr="00E10A64">
        <w:rPr>
          <w:rFonts w:ascii="Times New Roman" w:eastAsia="Times New Roman" w:hAnsi="Times New Roman"/>
          <w:sz w:val="28"/>
          <w:szCs w:val="28"/>
          <w:lang w:eastAsia="ru-RU"/>
        </w:rPr>
        <w:t>Восточенского</w:t>
      </w:r>
      <w:r w:rsidRPr="00E10A6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депутатов могут быть направлены в текущем году в бюджет муниципального образования Краснотуранский район для финансового обеспечения расходов, соответствующих целям предоставления иных межбюджетных трансфертов.</w:t>
      </w:r>
    </w:p>
    <w:p w:rsidR="00546038" w:rsidRPr="00E10A64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A64">
        <w:rPr>
          <w:rFonts w:ascii="Times New Roman" w:eastAsia="Times New Roman" w:hAnsi="Times New Roman"/>
          <w:sz w:val="28"/>
          <w:szCs w:val="28"/>
          <w:lang w:eastAsia="ru-RU"/>
        </w:rPr>
        <w:t>В случае если неиспользованный остаток иных межбюджетных трансфертов не перечислен в доход бюджета муниципального образования Краснотуранский район, указанные средства подлежат взысканию в доход бюджета</w:t>
      </w:r>
      <w:r w:rsidRPr="00E10A6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E10A6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Краснотуранский район</w:t>
      </w:r>
      <w:r w:rsidRPr="00E10A6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E10A64">
        <w:rPr>
          <w:rFonts w:ascii="Times New Roman" w:eastAsia="Times New Roman" w:hAnsi="Times New Roman"/>
          <w:sz w:val="28"/>
          <w:szCs w:val="28"/>
          <w:lang w:eastAsia="ru-RU"/>
        </w:rPr>
        <w:t>в порядке, установленном действующим законодательством.</w:t>
      </w:r>
    </w:p>
    <w:p w:rsidR="00546038" w:rsidRPr="00E10A64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A64">
        <w:rPr>
          <w:rFonts w:ascii="Times New Roman" w:eastAsia="Times New Roman" w:hAnsi="Times New Roman"/>
          <w:sz w:val="28"/>
          <w:szCs w:val="28"/>
          <w:lang w:eastAsia="ru-RU"/>
        </w:rPr>
        <w:t>12. Ответственность за достоверность представляемых информации и документов, предусмотренных настоящим Порядком и Соглашением, возлагается на администрацию Краснотуранского района.</w:t>
      </w:r>
    </w:p>
    <w:p w:rsidR="00546038" w:rsidRPr="00E10A64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A64">
        <w:rPr>
          <w:rFonts w:ascii="Times New Roman" w:eastAsia="Times New Roman" w:hAnsi="Times New Roman"/>
          <w:sz w:val="28"/>
          <w:szCs w:val="28"/>
          <w:lang w:eastAsia="ru-RU"/>
        </w:rPr>
        <w:t>13. В случае несоблюдения администрацией Краснотуранского района условий предоставления иных межбюджетных трансфертов, установленных Соглашением о предоставлении иных межбюджетных трансфертов, к нему применяются меры, предусмотренные законодательством Российской Федерации.</w:t>
      </w:r>
    </w:p>
    <w:p w:rsidR="00546038" w:rsidRPr="00E10A64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0A64">
        <w:rPr>
          <w:rFonts w:ascii="Times New Roman" w:eastAsia="Times New Roman" w:hAnsi="Times New Roman"/>
          <w:sz w:val="28"/>
          <w:szCs w:val="28"/>
          <w:lang w:eastAsia="ru-RU"/>
        </w:rPr>
        <w:t xml:space="preserve">14. Контроль за осуществлением расходов, источником финансового обеспечения которых являются иные межбюджетные трансферты, осуществляется администрацией </w:t>
      </w:r>
      <w:r w:rsidR="00E10A64" w:rsidRPr="00E10A64">
        <w:rPr>
          <w:rFonts w:ascii="Times New Roman" w:eastAsia="Times New Roman" w:hAnsi="Times New Roman"/>
          <w:sz w:val="28"/>
          <w:szCs w:val="28"/>
          <w:lang w:eastAsia="ru-RU"/>
        </w:rPr>
        <w:t>Восточенского</w:t>
      </w:r>
      <w:r w:rsidRPr="00E10A6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сельсовета.</w:t>
      </w:r>
    </w:p>
    <w:p w:rsidR="00546038" w:rsidRPr="00E10A64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46038" w:rsidRPr="00E10A64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46038" w:rsidRPr="00E10A64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46038" w:rsidRPr="00E10A64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46038" w:rsidRPr="00546038" w:rsidRDefault="00546038" w:rsidP="00AE5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46038" w:rsidRPr="00546038" w:rsidRDefault="00546038" w:rsidP="00546038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893" w:rsidRDefault="00AE0893" w:rsidP="00546038">
      <w:pPr>
        <w:widowControl w:val="0"/>
        <w:autoSpaceDE w:val="0"/>
        <w:spacing w:after="0" w:line="240" w:lineRule="auto"/>
        <w:ind w:firstLine="709"/>
        <w:jc w:val="center"/>
      </w:pPr>
    </w:p>
    <w:sectPr w:rsidR="00AE0893" w:rsidSect="004B5D6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4ADB"/>
    <w:rsid w:val="00042F15"/>
    <w:rsid w:val="0005092C"/>
    <w:rsid w:val="00060095"/>
    <w:rsid w:val="00121D25"/>
    <w:rsid w:val="001839DC"/>
    <w:rsid w:val="001B4880"/>
    <w:rsid w:val="001C6A36"/>
    <w:rsid w:val="0021252E"/>
    <w:rsid w:val="00273CA3"/>
    <w:rsid w:val="003403A0"/>
    <w:rsid w:val="00497508"/>
    <w:rsid w:val="004A6064"/>
    <w:rsid w:val="004B5D60"/>
    <w:rsid w:val="004C50A2"/>
    <w:rsid w:val="004E5C0D"/>
    <w:rsid w:val="004E5D82"/>
    <w:rsid w:val="00546038"/>
    <w:rsid w:val="005508B0"/>
    <w:rsid w:val="005D716C"/>
    <w:rsid w:val="00604ADB"/>
    <w:rsid w:val="0062384E"/>
    <w:rsid w:val="0069439D"/>
    <w:rsid w:val="006C055B"/>
    <w:rsid w:val="00726CC2"/>
    <w:rsid w:val="007645EA"/>
    <w:rsid w:val="007916E5"/>
    <w:rsid w:val="008C6409"/>
    <w:rsid w:val="008C77EA"/>
    <w:rsid w:val="00962F44"/>
    <w:rsid w:val="009C700E"/>
    <w:rsid w:val="00A86146"/>
    <w:rsid w:val="00AE0893"/>
    <w:rsid w:val="00AE54D5"/>
    <w:rsid w:val="00B85E6F"/>
    <w:rsid w:val="00BC7932"/>
    <w:rsid w:val="00C01FA4"/>
    <w:rsid w:val="00C37D9F"/>
    <w:rsid w:val="00C746F7"/>
    <w:rsid w:val="00CD0D01"/>
    <w:rsid w:val="00D006AE"/>
    <w:rsid w:val="00E10A64"/>
    <w:rsid w:val="00F46198"/>
    <w:rsid w:val="00F60634"/>
    <w:rsid w:val="00F648F0"/>
    <w:rsid w:val="00F7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04ADB"/>
    <w:pPr>
      <w:ind w:left="72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unhideWhenUsed/>
    <w:rsid w:val="00BC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93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10A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04ADB"/>
    <w:pPr>
      <w:ind w:left="72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unhideWhenUsed/>
    <w:rsid w:val="00BC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9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hyperlink" Target="http://vostochnoe.bdu.s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sayansk</dc:creator>
  <cp:lastModifiedBy>User</cp:lastModifiedBy>
  <cp:revision>9</cp:revision>
  <cp:lastPrinted>2020-05-14T02:19:00Z</cp:lastPrinted>
  <dcterms:created xsi:type="dcterms:W3CDTF">2020-06-01T06:47:00Z</dcterms:created>
  <dcterms:modified xsi:type="dcterms:W3CDTF">2020-06-03T02:57:00Z</dcterms:modified>
</cp:coreProperties>
</file>