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DF" w:rsidRPr="00B20E5D" w:rsidRDefault="00EF3ADF" w:rsidP="00EF3ADF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b/>
          <w:sz w:val="28"/>
          <w:szCs w:val="28"/>
        </w:rPr>
        <w:t>РОСИЙСКАЯ ФЕДЕРАЦИЯ</w:t>
      </w:r>
    </w:p>
    <w:p w:rsidR="00EF3ADF" w:rsidRPr="00B20E5D" w:rsidRDefault="00EF3ADF" w:rsidP="00EF3A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b/>
          <w:sz w:val="28"/>
          <w:szCs w:val="28"/>
        </w:rPr>
        <w:t>КРАСНОЯРСКИЙ  КРАЙ      КРАСНОТУРАНСКИЙ  РАЙОН</w:t>
      </w:r>
    </w:p>
    <w:p w:rsidR="00EF3ADF" w:rsidRPr="00B20E5D" w:rsidRDefault="00EF3ADF" w:rsidP="00EF3A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b/>
          <w:sz w:val="28"/>
          <w:szCs w:val="28"/>
        </w:rPr>
        <w:t>ВОСТОЧЕНСКИЙ  СЕЛЬСКИЙ  СОВЕТ  ДЕПУТАТОВ</w:t>
      </w:r>
    </w:p>
    <w:p w:rsidR="00EF3ADF" w:rsidRPr="00B20E5D" w:rsidRDefault="00EF3ADF" w:rsidP="00EF3A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EF3ADF" w:rsidRPr="00B20E5D" w:rsidRDefault="00EF3ADF" w:rsidP="00EF3A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B20E5D">
        <w:rPr>
          <w:rFonts w:ascii="Times New Roman" w:hAnsi="Times New Roman" w:cs="Times New Roman"/>
          <w:sz w:val="28"/>
          <w:szCs w:val="28"/>
        </w:rPr>
        <w:t>2020</w:t>
      </w:r>
      <w:r w:rsidRPr="00B20E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B20E5D">
        <w:rPr>
          <w:rFonts w:ascii="Times New Roman" w:eastAsia="Times New Roman" w:hAnsi="Times New Roman" w:cs="Times New Roman"/>
          <w:sz w:val="24"/>
          <w:szCs w:val="24"/>
        </w:rPr>
        <w:t xml:space="preserve">с. Восточное </w:t>
      </w:r>
      <w:r w:rsidRPr="00B20E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-р</w:t>
      </w:r>
    </w:p>
    <w:p w:rsidR="00EF3ADF" w:rsidRPr="00B20E5D" w:rsidRDefault="00EF3ADF" w:rsidP="00EF3A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sz w:val="28"/>
          <w:szCs w:val="28"/>
        </w:rPr>
        <w:t>О назначении выборов.</w:t>
      </w:r>
    </w:p>
    <w:p w:rsidR="00EF3ADF" w:rsidRPr="00B20E5D" w:rsidRDefault="00EF3ADF" w:rsidP="00EF3A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ст. 10 Федерального закона РФ  №    67-ФЗ от 12 июня 2002 года «Об основных гарантиях избирательных прав и права на участие в референдуме граждан  Российской Федерации и ст. 3  Закона Красноярского края   № 8-1411  от  2 октября 2003 года «О выборах в органы местного самоуправления в Красноярском крае»,  ст. 32  Устава Восточенского сельсовета Краснотуранского  района  Красноярского  края, Восточенский сельский Совет депутатов, </w:t>
      </w:r>
    </w:p>
    <w:p w:rsidR="00EF3ADF" w:rsidRPr="00B20E5D" w:rsidRDefault="00EF3ADF" w:rsidP="00EF3AD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РЕШИЛ:</w:t>
      </w:r>
    </w:p>
    <w:p w:rsidR="00EF3ADF" w:rsidRPr="00B20E5D" w:rsidRDefault="00EF3ADF" w:rsidP="00EF3A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>Назначить выборы депутатов Восточенского сельского Совета депутатов  Краснотуранского района Красноярского края  шестого созыва  на  13 сентября 2020 года.</w:t>
      </w:r>
    </w:p>
    <w:p w:rsidR="00EF3ADF" w:rsidRPr="00B20E5D" w:rsidRDefault="00EF3ADF" w:rsidP="00EF3A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>Опубликовать данное Решение в газете «Эхо Турана».</w:t>
      </w:r>
    </w:p>
    <w:p w:rsidR="00EF3ADF" w:rsidRPr="00B20E5D" w:rsidRDefault="00EF3ADF" w:rsidP="00EF3A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 xml:space="preserve">Уведомить избирательную комиссию Красноярского края о назначении даты выборов.  </w:t>
      </w:r>
    </w:p>
    <w:p w:rsidR="00EF3ADF" w:rsidRPr="006C377F" w:rsidRDefault="00EF3ADF" w:rsidP="00EF3A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сельсовета.</w:t>
      </w:r>
    </w:p>
    <w:p w:rsidR="00EF3ADF" w:rsidRPr="00B20E5D" w:rsidRDefault="00EF3ADF" w:rsidP="00EF3A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>Председатель сельского</w:t>
      </w:r>
    </w:p>
    <w:p w:rsidR="00EF3ADF" w:rsidRPr="00B20E5D" w:rsidRDefault="00EF3ADF" w:rsidP="00EF3A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М.В.Григорьев</w:t>
      </w:r>
    </w:p>
    <w:p w:rsidR="00EF3ADF" w:rsidRPr="00B20E5D" w:rsidRDefault="00EF3ADF" w:rsidP="00EF3A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>Глава Восточенского сельсовета                                      Л.И.Поленок</w:t>
      </w:r>
    </w:p>
    <w:p w:rsidR="00EF3ADF" w:rsidRPr="00B20E5D" w:rsidRDefault="00EF3ADF" w:rsidP="00EF3AD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F3ADF" w:rsidRPr="00B20E5D" w:rsidRDefault="00EF3ADF" w:rsidP="00EF3ADF">
      <w:pPr>
        <w:spacing w:after="0"/>
        <w:rPr>
          <w:rFonts w:ascii="Times New Roman" w:hAnsi="Times New Roman" w:cs="Times New Roman"/>
        </w:rPr>
      </w:pPr>
    </w:p>
    <w:p w:rsidR="00EF3ADF" w:rsidRDefault="00EF3ADF" w:rsidP="00B20E5D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ADF" w:rsidRDefault="00EF3ADF" w:rsidP="00B20E5D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ADF" w:rsidRDefault="00EF3ADF" w:rsidP="00B20E5D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ADF" w:rsidRDefault="00EF3ADF" w:rsidP="00B20E5D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ADF" w:rsidRDefault="00EF3ADF" w:rsidP="00B20E5D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ADF" w:rsidRDefault="00EF3ADF" w:rsidP="00B20E5D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ADF" w:rsidRDefault="00EF3ADF" w:rsidP="00B20E5D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ADF" w:rsidRDefault="00EF3ADF" w:rsidP="00B20E5D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ADF" w:rsidRDefault="00EF3ADF" w:rsidP="00B20E5D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3ADF" w:rsidRDefault="00EF3ADF" w:rsidP="00B20E5D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9A5" w:rsidRPr="00B20E5D" w:rsidRDefault="009009A5" w:rsidP="00B20E5D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РОСИЙСКАЯ ФЕДЕРАЦИЯ</w:t>
      </w:r>
    </w:p>
    <w:p w:rsidR="009009A5" w:rsidRPr="00B20E5D" w:rsidRDefault="009009A5" w:rsidP="00B20E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b/>
          <w:sz w:val="28"/>
          <w:szCs w:val="28"/>
        </w:rPr>
        <w:t>КРАСНОЯРСКИЙ  КРАЙ      КРАСНОТУРАНСКИЙ  РАЙОН</w:t>
      </w:r>
    </w:p>
    <w:p w:rsidR="009009A5" w:rsidRPr="00B20E5D" w:rsidRDefault="009009A5" w:rsidP="00B20E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b/>
          <w:sz w:val="28"/>
          <w:szCs w:val="28"/>
        </w:rPr>
        <w:t>ВОСТОЧЕНСКИЙ  СЕЛЬСКИЙ  СОВЕТ  ДЕПУТАТОВ</w:t>
      </w:r>
    </w:p>
    <w:p w:rsidR="009009A5" w:rsidRPr="00B20E5D" w:rsidRDefault="009009A5" w:rsidP="00B20E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37323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9009A5" w:rsidRPr="00B20E5D" w:rsidRDefault="000D61B1" w:rsidP="00B20E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</w:t>
      </w:r>
      <w:r w:rsidR="000D01FF" w:rsidRPr="00B20E5D">
        <w:rPr>
          <w:rFonts w:ascii="Times New Roman" w:hAnsi="Times New Roman" w:cs="Times New Roman"/>
          <w:sz w:val="28"/>
          <w:szCs w:val="28"/>
        </w:rPr>
        <w:t>2020</w:t>
      </w:r>
      <w:r w:rsidR="009009A5" w:rsidRPr="00B20E5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75986" w:rsidRPr="00B20E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009A5" w:rsidRPr="00B20E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09A5" w:rsidRPr="00B20E5D">
        <w:rPr>
          <w:rFonts w:ascii="Times New Roman" w:eastAsia="Times New Roman" w:hAnsi="Times New Roman" w:cs="Times New Roman"/>
          <w:sz w:val="24"/>
          <w:szCs w:val="24"/>
        </w:rPr>
        <w:t xml:space="preserve">с. Восточное </w:t>
      </w:r>
      <w:r w:rsidR="009009A5" w:rsidRPr="00B20E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</w:t>
      </w:r>
      <w:r w:rsidR="008D6D5B">
        <w:rPr>
          <w:rFonts w:ascii="Times New Roman" w:eastAsia="Times New Roman" w:hAnsi="Times New Roman" w:cs="Times New Roman"/>
          <w:sz w:val="28"/>
          <w:szCs w:val="28"/>
        </w:rPr>
        <w:t xml:space="preserve"> 74-159-р</w:t>
      </w:r>
    </w:p>
    <w:p w:rsidR="009009A5" w:rsidRPr="00B20E5D" w:rsidRDefault="009009A5" w:rsidP="00B20E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sz w:val="28"/>
          <w:szCs w:val="28"/>
        </w:rPr>
        <w:t>О назначении выборов.</w:t>
      </w:r>
    </w:p>
    <w:p w:rsidR="009009A5" w:rsidRPr="00B20E5D" w:rsidRDefault="009009A5" w:rsidP="00B20E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со ст. 10 Федерального закона РФ  №    67-ФЗ от 12 июня 2002 года «Об основных гарантиях избирательных прав и права на участие в референдуме граждан  Российской Федерации и ст. 3  Закона Красноярского края   № 8-1411</w:t>
      </w:r>
      <w:r w:rsidR="00C221CB" w:rsidRPr="00B20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E5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221CB" w:rsidRPr="00B20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E5D">
        <w:rPr>
          <w:rFonts w:ascii="Times New Roman" w:eastAsia="Times New Roman" w:hAnsi="Times New Roman" w:cs="Times New Roman"/>
          <w:sz w:val="28"/>
          <w:szCs w:val="28"/>
        </w:rPr>
        <w:t xml:space="preserve">2 октября 2003 года «О выборах в органы местного самоуправления в Красноярском крае», </w:t>
      </w:r>
      <w:r w:rsidR="00175986" w:rsidRPr="00B20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0E5D">
        <w:rPr>
          <w:rFonts w:ascii="Times New Roman" w:eastAsia="Times New Roman" w:hAnsi="Times New Roman" w:cs="Times New Roman"/>
          <w:sz w:val="28"/>
          <w:szCs w:val="28"/>
        </w:rPr>
        <w:t xml:space="preserve">ст. 32  Устава Восточенского сельсовета Краснотуранского  района  Красноярского  края, Восточенский сельский Совет депутатов, </w:t>
      </w:r>
    </w:p>
    <w:p w:rsidR="009009A5" w:rsidRPr="00B20E5D" w:rsidRDefault="003E51F4" w:rsidP="00B20E5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0E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9009A5" w:rsidRPr="00B20E5D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009A5" w:rsidRPr="00B20E5D" w:rsidRDefault="009009A5" w:rsidP="00B20E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 xml:space="preserve">Назначить выборы депутатов Восточенского сельского Совета депутатов  Краснотуранского района Красноярского края  </w:t>
      </w:r>
      <w:r w:rsidR="003E51F4" w:rsidRPr="00B20E5D">
        <w:rPr>
          <w:rFonts w:ascii="Times New Roman" w:hAnsi="Times New Roman" w:cs="Times New Roman"/>
          <w:sz w:val="28"/>
          <w:szCs w:val="28"/>
        </w:rPr>
        <w:t xml:space="preserve">шестого </w:t>
      </w:r>
      <w:r w:rsidRPr="00B20E5D">
        <w:rPr>
          <w:rFonts w:ascii="Times New Roman" w:hAnsi="Times New Roman" w:cs="Times New Roman"/>
          <w:sz w:val="28"/>
          <w:szCs w:val="28"/>
        </w:rPr>
        <w:t>созыва  на  13 сентября</w:t>
      </w:r>
      <w:r w:rsidR="00C221CB" w:rsidRPr="00B20E5D">
        <w:rPr>
          <w:rFonts w:ascii="Times New Roman" w:hAnsi="Times New Roman" w:cs="Times New Roman"/>
          <w:sz w:val="28"/>
          <w:szCs w:val="28"/>
        </w:rPr>
        <w:t xml:space="preserve"> </w:t>
      </w:r>
      <w:r w:rsidR="000D01FF" w:rsidRPr="00B20E5D">
        <w:rPr>
          <w:rFonts w:ascii="Times New Roman" w:hAnsi="Times New Roman" w:cs="Times New Roman"/>
          <w:sz w:val="28"/>
          <w:szCs w:val="28"/>
        </w:rPr>
        <w:t>2020</w:t>
      </w:r>
      <w:r w:rsidRPr="00B20E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09A5" w:rsidRPr="00B20E5D" w:rsidRDefault="009009A5" w:rsidP="00B20E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>Опубликовать данное Решение в газете «Эхо Турана»</w:t>
      </w:r>
      <w:r w:rsidR="00C221CB" w:rsidRPr="00B20E5D">
        <w:rPr>
          <w:rFonts w:ascii="Times New Roman" w:hAnsi="Times New Roman" w:cs="Times New Roman"/>
          <w:sz w:val="28"/>
          <w:szCs w:val="28"/>
        </w:rPr>
        <w:t>.</w:t>
      </w:r>
    </w:p>
    <w:p w:rsidR="009009A5" w:rsidRPr="00B20E5D" w:rsidRDefault="009009A5" w:rsidP="00B20E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>Уведомить избирательную комиссию Красноярского края о назначении даты выборов.</w:t>
      </w:r>
      <w:r w:rsidR="00175986" w:rsidRPr="00B20E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0E5D" w:rsidRPr="006C377F" w:rsidRDefault="006C377F" w:rsidP="006C37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сельсовета.</w:t>
      </w:r>
    </w:p>
    <w:p w:rsidR="009009A5" w:rsidRPr="00B20E5D" w:rsidRDefault="00B20E5D" w:rsidP="00B20E5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>Председатель сельского</w:t>
      </w:r>
    </w:p>
    <w:p w:rsidR="00B20E5D" w:rsidRPr="00B20E5D" w:rsidRDefault="00B20E5D" w:rsidP="00B20E5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М.В.Григорьев</w:t>
      </w:r>
    </w:p>
    <w:p w:rsidR="009009A5" w:rsidRPr="00B20E5D" w:rsidRDefault="009009A5" w:rsidP="00B20E5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20E5D">
        <w:rPr>
          <w:rFonts w:ascii="Times New Roman" w:hAnsi="Times New Roman" w:cs="Times New Roman"/>
          <w:sz w:val="28"/>
          <w:szCs w:val="28"/>
        </w:rPr>
        <w:t xml:space="preserve">Глава Восточенского сельсовета                                      </w:t>
      </w:r>
      <w:r w:rsidR="003E51F4" w:rsidRPr="00B20E5D">
        <w:rPr>
          <w:rFonts w:ascii="Times New Roman" w:hAnsi="Times New Roman" w:cs="Times New Roman"/>
          <w:sz w:val="28"/>
          <w:szCs w:val="28"/>
        </w:rPr>
        <w:t>Л.И.Поленок</w:t>
      </w:r>
    </w:p>
    <w:p w:rsidR="009009A5" w:rsidRPr="00B20E5D" w:rsidRDefault="009009A5" w:rsidP="00B20E5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52D69" w:rsidRPr="00B20E5D" w:rsidRDefault="00752D69" w:rsidP="00B20E5D">
      <w:pPr>
        <w:spacing w:after="0"/>
        <w:rPr>
          <w:rFonts w:ascii="Times New Roman" w:hAnsi="Times New Roman" w:cs="Times New Roman"/>
        </w:rPr>
      </w:pPr>
    </w:p>
    <w:sectPr w:rsidR="00752D69" w:rsidRPr="00B2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2C45"/>
    <w:multiLevelType w:val="hybridMultilevel"/>
    <w:tmpl w:val="69347EDE"/>
    <w:lvl w:ilvl="0" w:tplc="42F883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11"/>
    <w:rsid w:val="00021E0B"/>
    <w:rsid w:val="000D01FF"/>
    <w:rsid w:val="000D61B1"/>
    <w:rsid w:val="00175986"/>
    <w:rsid w:val="00373235"/>
    <w:rsid w:val="003E51F4"/>
    <w:rsid w:val="006C377F"/>
    <w:rsid w:val="00752D69"/>
    <w:rsid w:val="008D6D5B"/>
    <w:rsid w:val="009009A5"/>
    <w:rsid w:val="00AB4EB6"/>
    <w:rsid w:val="00B20E5D"/>
    <w:rsid w:val="00C221CB"/>
    <w:rsid w:val="00EF3ADF"/>
    <w:rsid w:val="00F0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2020-06-17T02:54:00Z</cp:lastPrinted>
  <dcterms:created xsi:type="dcterms:W3CDTF">2020-06-05T07:41:00Z</dcterms:created>
  <dcterms:modified xsi:type="dcterms:W3CDTF">2020-06-17T03:28:00Z</dcterms:modified>
</cp:coreProperties>
</file>