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61" w:rsidRDefault="00555561" w:rsidP="00555561">
      <w:r w:rsidRPr="00AB15EA">
        <w:rPr>
          <w:noProof/>
          <w:lang w:eastAsia="ru-RU"/>
        </w:rPr>
        <w:drawing>
          <wp:inline distT="0" distB="0" distL="0" distR="0">
            <wp:extent cx="5934710" cy="71056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934710" cy="710565"/>
                    </a:xfrm>
                    <a:prstGeom prst="rect">
                      <a:avLst/>
                    </a:prstGeom>
                    <a:noFill/>
                    <a:ln w="9525">
                      <a:noFill/>
                      <a:miter lim="800000"/>
                      <a:headEnd/>
                      <a:tailEnd/>
                    </a:ln>
                  </pic:spPr>
                </pic:pic>
              </a:graphicData>
            </a:graphic>
          </wp:inline>
        </w:drawing>
      </w:r>
    </w:p>
    <w:p w:rsidR="00555561" w:rsidRDefault="00555561" w:rsidP="00555561">
      <w:pPr>
        <w:spacing w:after="0" w:line="240" w:lineRule="auto"/>
        <w:rPr>
          <w:b/>
          <w:bCs/>
          <w:color w:val="454EF5"/>
          <w:spacing w:val="-2"/>
          <w:w w:val="83"/>
          <w:sz w:val="24"/>
          <w:szCs w:val="24"/>
        </w:rPr>
      </w:pPr>
      <w:r>
        <w:rPr>
          <w:b/>
          <w:bCs/>
          <w:color w:val="454EF5"/>
          <w:spacing w:val="-2"/>
          <w:w w:val="83"/>
          <w:sz w:val="24"/>
          <w:szCs w:val="24"/>
        </w:rPr>
        <w:t>ВЕДОМОСТИ ОРГАНОВ МЕСТНОГО САМОУПРАВЛЕНИЯ Восточенского   сельсовета</w:t>
      </w:r>
    </w:p>
    <w:p w:rsidR="00555561" w:rsidRDefault="00555561" w:rsidP="00555561">
      <w:pPr>
        <w:rPr>
          <w:b/>
          <w:bCs/>
          <w:color w:val="454EF5"/>
          <w:spacing w:val="-2"/>
          <w:w w:val="83"/>
          <w:sz w:val="24"/>
          <w:szCs w:val="24"/>
        </w:rPr>
      </w:pPr>
      <w:r>
        <w:rPr>
          <w:b/>
          <w:bCs/>
          <w:color w:val="454EF5"/>
          <w:spacing w:val="-2"/>
          <w:w w:val="83"/>
          <w:sz w:val="24"/>
          <w:szCs w:val="24"/>
        </w:rPr>
        <w:t>Газ</w:t>
      </w:r>
      <w:r w:rsidR="003173AC">
        <w:rPr>
          <w:b/>
          <w:bCs/>
          <w:color w:val="454EF5"/>
          <w:spacing w:val="-2"/>
          <w:w w:val="83"/>
          <w:sz w:val="24"/>
          <w:szCs w:val="24"/>
        </w:rPr>
        <w:t xml:space="preserve">ета распространяется </w:t>
      </w:r>
      <w:r w:rsidR="00DE6225">
        <w:rPr>
          <w:b/>
          <w:bCs/>
          <w:color w:val="454EF5"/>
          <w:spacing w:val="-2"/>
          <w:w w:val="83"/>
          <w:sz w:val="24"/>
          <w:szCs w:val="24"/>
        </w:rPr>
        <w:t>бесплатно 14 (163</w:t>
      </w:r>
      <w:r>
        <w:rPr>
          <w:b/>
          <w:bCs/>
          <w:color w:val="454EF5"/>
          <w:spacing w:val="-2"/>
          <w:w w:val="83"/>
          <w:sz w:val="24"/>
          <w:szCs w:val="24"/>
        </w:rPr>
        <w:t xml:space="preserve">)                                                                            </w:t>
      </w:r>
      <w:r w:rsidR="003173AC">
        <w:rPr>
          <w:b/>
          <w:bCs/>
          <w:color w:val="454EF5"/>
          <w:spacing w:val="-2"/>
          <w:w w:val="83"/>
          <w:sz w:val="24"/>
          <w:szCs w:val="24"/>
        </w:rPr>
        <w:t xml:space="preserve">                         </w:t>
      </w:r>
      <w:r w:rsidR="00574068">
        <w:rPr>
          <w:b/>
          <w:bCs/>
          <w:color w:val="454EF5"/>
          <w:spacing w:val="-2"/>
          <w:w w:val="83"/>
          <w:sz w:val="24"/>
          <w:szCs w:val="24"/>
        </w:rPr>
        <w:t>30</w:t>
      </w:r>
      <w:r w:rsidR="00DE6225">
        <w:rPr>
          <w:b/>
          <w:bCs/>
          <w:color w:val="454EF5"/>
          <w:spacing w:val="-2"/>
          <w:w w:val="83"/>
          <w:sz w:val="24"/>
          <w:szCs w:val="24"/>
        </w:rPr>
        <w:t>.12</w:t>
      </w:r>
      <w:r w:rsidR="003173AC">
        <w:rPr>
          <w:b/>
          <w:bCs/>
          <w:color w:val="454EF5"/>
          <w:spacing w:val="-2"/>
          <w:w w:val="83"/>
          <w:sz w:val="24"/>
          <w:szCs w:val="24"/>
        </w:rPr>
        <w:t xml:space="preserve"> </w:t>
      </w:r>
      <w:r>
        <w:rPr>
          <w:b/>
          <w:bCs/>
          <w:color w:val="454EF5"/>
          <w:spacing w:val="-2"/>
          <w:w w:val="83"/>
          <w:sz w:val="24"/>
          <w:szCs w:val="24"/>
        </w:rPr>
        <w:t>.2019</w:t>
      </w:r>
    </w:p>
    <w:p w:rsidR="00787354" w:rsidRDefault="00787354"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КРАСНОЯРСКИЙ КРАЙ КРАСНОТУРАНСКИЙ РАЙОН</w:t>
      </w: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ВОСТОЧЕНСКИЙ СЕЛЬСКИЙ СОВЕТ ДЕПУТАТОВ</w:t>
      </w:r>
    </w:p>
    <w:p w:rsidR="00574068" w:rsidRPr="00574068" w:rsidRDefault="00574068" w:rsidP="00574068">
      <w:pPr>
        <w:spacing w:after="0" w:line="240" w:lineRule="auto"/>
        <w:ind w:firstLine="540"/>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 xml:space="preserve">                                               </w:t>
      </w:r>
      <w:proofErr w:type="gramStart"/>
      <w:r w:rsidRPr="00574068">
        <w:rPr>
          <w:rFonts w:ascii="Times New Roman" w:eastAsia="Times New Roman" w:hAnsi="Times New Roman" w:cs="Times New Roman"/>
          <w:b/>
          <w:sz w:val="18"/>
          <w:szCs w:val="18"/>
          <w:lang w:eastAsia="ru-RU"/>
        </w:rPr>
        <w:t>Р</w:t>
      </w:r>
      <w:proofErr w:type="gramEnd"/>
      <w:r w:rsidRPr="00574068">
        <w:rPr>
          <w:rFonts w:ascii="Times New Roman" w:eastAsia="Times New Roman" w:hAnsi="Times New Roman" w:cs="Times New Roman"/>
          <w:b/>
          <w:sz w:val="18"/>
          <w:szCs w:val="18"/>
          <w:lang w:eastAsia="ru-RU"/>
        </w:rPr>
        <w:t xml:space="preserve"> Е Ш Е Н И Е</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24.12.2019                                  с. Восточное                             №70-145-р</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О внесении изменений и дополнений</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В решение Восточенского </w:t>
      </w:r>
      <w:proofErr w:type="gramStart"/>
      <w:r w:rsidRPr="00574068">
        <w:rPr>
          <w:rFonts w:ascii="Times New Roman" w:eastAsia="Times New Roman" w:hAnsi="Times New Roman" w:cs="Times New Roman"/>
          <w:sz w:val="18"/>
          <w:szCs w:val="18"/>
          <w:lang w:eastAsia="ru-RU"/>
        </w:rPr>
        <w:t>сельского</w:t>
      </w:r>
      <w:proofErr w:type="gramEnd"/>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Совета депутатов от 20.12.2018 г. № 53-112-р</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«О  бюджете </w:t>
      </w:r>
      <w:proofErr w:type="gramStart"/>
      <w:r w:rsidRPr="00574068">
        <w:rPr>
          <w:rFonts w:ascii="Times New Roman" w:eastAsia="Times New Roman" w:hAnsi="Times New Roman" w:cs="Times New Roman"/>
          <w:sz w:val="18"/>
          <w:szCs w:val="18"/>
          <w:lang w:eastAsia="ru-RU"/>
        </w:rPr>
        <w:t>муниципального</w:t>
      </w:r>
      <w:proofErr w:type="gramEnd"/>
      <w:r w:rsidRPr="00574068">
        <w:rPr>
          <w:rFonts w:ascii="Times New Roman" w:eastAsia="Times New Roman" w:hAnsi="Times New Roman" w:cs="Times New Roman"/>
          <w:sz w:val="18"/>
          <w:szCs w:val="18"/>
          <w:lang w:eastAsia="ru-RU"/>
        </w:rPr>
        <w:t xml:space="preserve"> </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образования Восточенский сельсовет </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на 2019 год и плановый период 2020-2021 годов»</w:t>
      </w:r>
    </w:p>
    <w:p w:rsidR="00574068" w:rsidRPr="00574068" w:rsidRDefault="00574068" w:rsidP="00574068">
      <w:pPr>
        <w:spacing w:after="0" w:line="240" w:lineRule="auto"/>
        <w:ind w:firstLine="540"/>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        На основании бюджетного кодекса РФ, в соответствии со ст. 23 Устава сельсовета, Восточенский сельский Совет депутатов</w:t>
      </w: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РЕШИЛ:</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val="en-US" w:eastAsia="ru-RU"/>
        </w:rPr>
        <w:t>I</w:t>
      </w:r>
      <w:r w:rsidRPr="00574068">
        <w:rPr>
          <w:rFonts w:ascii="Times New Roman" w:eastAsia="Times New Roman" w:hAnsi="Times New Roman" w:cs="Times New Roman"/>
          <w:sz w:val="18"/>
          <w:szCs w:val="18"/>
          <w:lang w:eastAsia="ru-RU"/>
        </w:rPr>
        <w:t>. Внести в решение Восточенского сельского Совета депутатов «О  бюджете муниципального образования Восточенский сельсовет на 2019 год и плановый период  2020-2021 годов» от 20.12.2018 г. № 53-112-р следующие изменения:</w:t>
      </w:r>
    </w:p>
    <w:p w:rsidR="00574068" w:rsidRPr="00574068" w:rsidRDefault="00574068" w:rsidP="00574068">
      <w:pPr>
        <w:spacing w:after="0" w:line="240" w:lineRule="auto"/>
        <w:ind w:firstLine="709"/>
        <w:jc w:val="both"/>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 xml:space="preserve">В ст. 1. </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Пункт 1.1. Цифры « 9 408 329 руб. 26 коп</w:t>
      </w:r>
      <w:proofErr w:type="gramStart"/>
      <w:r w:rsidRPr="00574068">
        <w:rPr>
          <w:rFonts w:ascii="Times New Roman" w:eastAsia="Times New Roman" w:hAnsi="Times New Roman" w:cs="Times New Roman"/>
          <w:sz w:val="18"/>
          <w:szCs w:val="18"/>
          <w:lang w:eastAsia="ru-RU"/>
        </w:rPr>
        <w:t xml:space="preserve">.» </w:t>
      </w:r>
      <w:proofErr w:type="gramEnd"/>
      <w:r w:rsidRPr="00574068">
        <w:rPr>
          <w:rFonts w:ascii="Times New Roman" w:eastAsia="Times New Roman" w:hAnsi="Times New Roman" w:cs="Times New Roman"/>
          <w:sz w:val="18"/>
          <w:szCs w:val="18"/>
          <w:lang w:eastAsia="ru-RU"/>
        </w:rPr>
        <w:t>Заменить цифрами «11 636 136 руб. 26 коп.»;</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Пункт 1.2. Цифры « 9 408 329 руб. 26 коп</w:t>
      </w:r>
      <w:proofErr w:type="gramStart"/>
      <w:r w:rsidRPr="00574068">
        <w:rPr>
          <w:rFonts w:ascii="Times New Roman" w:eastAsia="Times New Roman" w:hAnsi="Times New Roman" w:cs="Times New Roman"/>
          <w:sz w:val="18"/>
          <w:szCs w:val="18"/>
          <w:lang w:eastAsia="ru-RU"/>
        </w:rPr>
        <w:t xml:space="preserve">.» </w:t>
      </w:r>
      <w:proofErr w:type="gramEnd"/>
      <w:r w:rsidRPr="00574068">
        <w:rPr>
          <w:rFonts w:ascii="Times New Roman" w:eastAsia="Times New Roman" w:hAnsi="Times New Roman" w:cs="Times New Roman"/>
          <w:sz w:val="18"/>
          <w:szCs w:val="18"/>
          <w:lang w:eastAsia="ru-RU"/>
        </w:rPr>
        <w:t>Заменить цифрами «11 654 479 руб. 02 коп.»;</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p>
    <w:p w:rsidR="00574068" w:rsidRPr="00574068" w:rsidRDefault="00574068" w:rsidP="00574068">
      <w:pPr>
        <w:tabs>
          <w:tab w:val="num" w:pos="720"/>
        </w:tabs>
        <w:spacing w:after="0"/>
        <w:jc w:val="both"/>
        <w:rPr>
          <w:rFonts w:ascii="Times New Roman" w:hAnsi="Times New Roman" w:cs="Times New Roman"/>
          <w:sz w:val="18"/>
          <w:szCs w:val="18"/>
        </w:rPr>
      </w:pPr>
      <w:r w:rsidRPr="00574068">
        <w:rPr>
          <w:rFonts w:ascii="Times New Roman" w:hAnsi="Times New Roman" w:cs="Times New Roman"/>
          <w:b/>
          <w:sz w:val="18"/>
          <w:szCs w:val="18"/>
        </w:rPr>
        <w:t xml:space="preserve">       В ст. 4.  </w:t>
      </w:r>
      <w:r w:rsidRPr="00574068">
        <w:rPr>
          <w:rFonts w:ascii="Times New Roman" w:hAnsi="Times New Roman" w:cs="Times New Roman"/>
          <w:sz w:val="18"/>
          <w:szCs w:val="18"/>
        </w:rPr>
        <w:t xml:space="preserve">Приложения № 2,4,5,6,7  изложить в новой редакции согласно приложениям № 1,2,3,4,5 </w:t>
      </w:r>
    </w:p>
    <w:p w:rsidR="00574068" w:rsidRPr="00574068" w:rsidRDefault="00574068" w:rsidP="00574068">
      <w:pPr>
        <w:tabs>
          <w:tab w:val="num" w:pos="720"/>
        </w:tabs>
        <w:spacing w:after="0"/>
        <w:jc w:val="both"/>
        <w:rPr>
          <w:rFonts w:ascii="Times New Roman" w:eastAsia="Times New Roman" w:hAnsi="Times New Roman" w:cs="Times New Roman"/>
          <w:sz w:val="18"/>
          <w:szCs w:val="18"/>
          <w:lang w:eastAsia="ru-RU"/>
        </w:rPr>
      </w:pPr>
      <w:r w:rsidRPr="00574068">
        <w:rPr>
          <w:rFonts w:ascii="Times New Roman" w:hAnsi="Times New Roman" w:cs="Times New Roman"/>
          <w:b/>
          <w:sz w:val="18"/>
          <w:szCs w:val="18"/>
        </w:rPr>
        <w:t xml:space="preserve">         </w:t>
      </w:r>
      <w:r w:rsidRPr="00574068">
        <w:rPr>
          <w:rFonts w:ascii="Times New Roman" w:eastAsia="Times New Roman" w:hAnsi="Times New Roman" w:cs="Times New Roman"/>
          <w:sz w:val="18"/>
          <w:szCs w:val="18"/>
          <w:lang w:val="en-US" w:eastAsia="ru-RU"/>
        </w:rPr>
        <w:t>II</w:t>
      </w:r>
      <w:r w:rsidRPr="00574068">
        <w:rPr>
          <w:rFonts w:ascii="Times New Roman" w:eastAsia="Times New Roman" w:hAnsi="Times New Roman" w:cs="Times New Roman"/>
          <w:sz w:val="18"/>
          <w:szCs w:val="18"/>
          <w:lang w:eastAsia="ru-RU"/>
        </w:rPr>
        <w:t>. Настоящее решение подлежит официальному опубликованию в газете «Импульс» (Ведомости органов местного самоуправления Восточенского сельсовета) и на официальном сайте Администрации Восточенского сельсовета не позднее 10 дней после их подписания и вступает в силу в день, следующий за днем его официального опубликования.</w:t>
      </w:r>
    </w:p>
    <w:tbl>
      <w:tblPr>
        <w:tblW w:w="9314" w:type="dxa"/>
        <w:tblInd w:w="162" w:type="dxa"/>
        <w:tblLook w:val="0000"/>
      </w:tblPr>
      <w:tblGrid>
        <w:gridCol w:w="4620"/>
        <w:gridCol w:w="2731"/>
        <w:gridCol w:w="1963"/>
      </w:tblGrid>
      <w:tr w:rsidR="00574068" w:rsidRPr="00574068" w:rsidTr="00574068">
        <w:tblPrEx>
          <w:tblCellMar>
            <w:top w:w="0" w:type="dxa"/>
            <w:bottom w:w="0" w:type="dxa"/>
          </w:tblCellMar>
        </w:tblPrEx>
        <w:trPr>
          <w:trHeight w:val="273"/>
        </w:trPr>
        <w:tc>
          <w:tcPr>
            <w:tcW w:w="4620" w:type="dxa"/>
          </w:tcPr>
          <w:p w:rsidR="00574068" w:rsidRPr="00574068" w:rsidRDefault="00574068" w:rsidP="00574068">
            <w:pPr>
              <w:tabs>
                <w:tab w:val="right" w:pos="4584"/>
              </w:tabs>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 Председатель </w:t>
            </w:r>
            <w:proofErr w:type="gramStart"/>
            <w:r w:rsidRPr="00574068">
              <w:rPr>
                <w:rFonts w:ascii="Times New Roman" w:hAnsi="Times New Roman" w:cs="Times New Roman"/>
                <w:sz w:val="18"/>
                <w:szCs w:val="18"/>
              </w:rPr>
              <w:t>сельского</w:t>
            </w:r>
            <w:proofErr w:type="gramEnd"/>
            <w:r w:rsidRPr="00574068">
              <w:rPr>
                <w:rFonts w:ascii="Times New Roman" w:hAnsi="Times New Roman" w:cs="Times New Roman"/>
                <w:sz w:val="18"/>
                <w:szCs w:val="18"/>
              </w:rPr>
              <w:tab/>
              <w:t xml:space="preserve">     </w:t>
            </w:r>
          </w:p>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 Совета депутатов                                                                                   </w:t>
            </w:r>
          </w:p>
        </w:tc>
        <w:tc>
          <w:tcPr>
            <w:tcW w:w="2731" w:type="dxa"/>
          </w:tcPr>
          <w:p w:rsidR="00574068" w:rsidRPr="00574068" w:rsidRDefault="00574068" w:rsidP="00574068">
            <w:pPr>
              <w:spacing w:after="0" w:line="240" w:lineRule="auto"/>
              <w:jc w:val="right"/>
              <w:rPr>
                <w:rFonts w:ascii="Times New Roman" w:hAnsi="Times New Roman" w:cs="Times New Roman"/>
                <w:sz w:val="18"/>
                <w:szCs w:val="18"/>
              </w:rPr>
            </w:pPr>
          </w:p>
        </w:tc>
        <w:tc>
          <w:tcPr>
            <w:tcW w:w="1963" w:type="dxa"/>
          </w:tcPr>
          <w:p w:rsidR="00574068" w:rsidRPr="00574068" w:rsidRDefault="00574068" w:rsidP="00574068">
            <w:pPr>
              <w:spacing w:after="0" w:line="240" w:lineRule="auto"/>
              <w:rPr>
                <w:rFonts w:ascii="Times New Roman" w:hAnsi="Times New Roman" w:cs="Times New Roman"/>
                <w:sz w:val="18"/>
                <w:szCs w:val="18"/>
              </w:rPr>
            </w:pPr>
            <w:r w:rsidRPr="00574068">
              <w:rPr>
                <w:rFonts w:ascii="Times New Roman" w:hAnsi="Times New Roman" w:cs="Times New Roman"/>
                <w:sz w:val="18"/>
                <w:szCs w:val="18"/>
              </w:rPr>
              <w:t>М.В.Григорьев</w:t>
            </w:r>
          </w:p>
        </w:tc>
      </w:tr>
      <w:tr w:rsidR="00574068" w:rsidRPr="00574068" w:rsidTr="00574068">
        <w:tblPrEx>
          <w:tblCellMar>
            <w:top w:w="0" w:type="dxa"/>
            <w:bottom w:w="0" w:type="dxa"/>
          </w:tblCellMar>
        </w:tblPrEx>
        <w:trPr>
          <w:trHeight w:val="273"/>
        </w:trPr>
        <w:tc>
          <w:tcPr>
            <w:tcW w:w="4620" w:type="dxa"/>
          </w:tcPr>
          <w:p w:rsidR="00574068" w:rsidRPr="00574068" w:rsidRDefault="00574068" w:rsidP="00574068">
            <w:pPr>
              <w:spacing w:after="0" w:line="240" w:lineRule="auto"/>
              <w:jc w:val="both"/>
              <w:rPr>
                <w:rFonts w:ascii="Times New Roman" w:hAnsi="Times New Roman" w:cs="Times New Roman"/>
                <w:sz w:val="18"/>
                <w:szCs w:val="18"/>
              </w:rPr>
            </w:pPr>
          </w:p>
        </w:tc>
        <w:tc>
          <w:tcPr>
            <w:tcW w:w="2731" w:type="dxa"/>
          </w:tcPr>
          <w:p w:rsidR="00574068" w:rsidRPr="00574068" w:rsidRDefault="00574068" w:rsidP="00574068">
            <w:pPr>
              <w:spacing w:after="0" w:line="240" w:lineRule="auto"/>
              <w:jc w:val="right"/>
              <w:rPr>
                <w:rFonts w:ascii="Times New Roman" w:hAnsi="Times New Roman" w:cs="Times New Roman"/>
                <w:sz w:val="18"/>
                <w:szCs w:val="18"/>
              </w:rPr>
            </w:pPr>
          </w:p>
        </w:tc>
        <w:tc>
          <w:tcPr>
            <w:tcW w:w="1963" w:type="dxa"/>
          </w:tcPr>
          <w:p w:rsidR="00574068" w:rsidRPr="00574068" w:rsidRDefault="00574068" w:rsidP="00574068">
            <w:pPr>
              <w:spacing w:after="0" w:line="240" w:lineRule="auto"/>
              <w:rPr>
                <w:rFonts w:ascii="Times New Roman" w:hAnsi="Times New Roman" w:cs="Times New Roman"/>
                <w:sz w:val="18"/>
                <w:szCs w:val="18"/>
              </w:rPr>
            </w:pPr>
          </w:p>
        </w:tc>
      </w:tr>
      <w:tr w:rsidR="00574068" w:rsidRPr="00574068" w:rsidTr="00574068">
        <w:tblPrEx>
          <w:tblCellMar>
            <w:top w:w="0" w:type="dxa"/>
            <w:bottom w:w="0" w:type="dxa"/>
          </w:tblCellMar>
        </w:tblPrEx>
        <w:trPr>
          <w:trHeight w:val="273"/>
        </w:trPr>
        <w:tc>
          <w:tcPr>
            <w:tcW w:w="4620" w:type="dxa"/>
          </w:tcPr>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Глава </w:t>
            </w:r>
          </w:p>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Восточенского сельсовета                                    </w:t>
            </w:r>
          </w:p>
        </w:tc>
        <w:tc>
          <w:tcPr>
            <w:tcW w:w="2731" w:type="dxa"/>
          </w:tcPr>
          <w:p w:rsidR="00574068" w:rsidRPr="00574068" w:rsidRDefault="00574068" w:rsidP="00574068">
            <w:pPr>
              <w:spacing w:after="0" w:line="240" w:lineRule="auto"/>
              <w:jc w:val="right"/>
              <w:rPr>
                <w:rFonts w:ascii="Times New Roman" w:hAnsi="Times New Roman" w:cs="Times New Roman"/>
                <w:sz w:val="18"/>
                <w:szCs w:val="18"/>
              </w:rPr>
            </w:pPr>
          </w:p>
          <w:p w:rsidR="00574068" w:rsidRPr="00574068" w:rsidRDefault="00574068" w:rsidP="00574068">
            <w:pPr>
              <w:spacing w:after="0" w:line="240" w:lineRule="auto"/>
              <w:jc w:val="right"/>
              <w:rPr>
                <w:rFonts w:ascii="Times New Roman" w:hAnsi="Times New Roman" w:cs="Times New Roman"/>
                <w:sz w:val="18"/>
                <w:szCs w:val="18"/>
              </w:rPr>
            </w:pPr>
          </w:p>
        </w:tc>
        <w:tc>
          <w:tcPr>
            <w:tcW w:w="1963" w:type="dxa"/>
          </w:tcPr>
          <w:p w:rsidR="00574068" w:rsidRPr="00574068" w:rsidRDefault="00574068" w:rsidP="00574068">
            <w:pPr>
              <w:spacing w:after="0" w:line="240" w:lineRule="auto"/>
              <w:rPr>
                <w:rFonts w:ascii="Times New Roman" w:hAnsi="Times New Roman" w:cs="Times New Roman"/>
                <w:sz w:val="18"/>
                <w:szCs w:val="18"/>
              </w:rPr>
            </w:pPr>
          </w:p>
          <w:p w:rsidR="00574068" w:rsidRPr="00574068" w:rsidRDefault="00574068" w:rsidP="00574068">
            <w:pPr>
              <w:spacing w:after="0" w:line="240" w:lineRule="auto"/>
              <w:rPr>
                <w:rFonts w:ascii="Times New Roman" w:hAnsi="Times New Roman" w:cs="Times New Roman"/>
                <w:sz w:val="18"/>
                <w:szCs w:val="18"/>
              </w:rPr>
            </w:pPr>
            <w:proofErr w:type="spellStart"/>
            <w:r w:rsidRPr="00574068">
              <w:rPr>
                <w:rFonts w:ascii="Times New Roman" w:hAnsi="Times New Roman" w:cs="Times New Roman"/>
                <w:sz w:val="18"/>
                <w:szCs w:val="18"/>
              </w:rPr>
              <w:t>Л.И.Поленок</w:t>
            </w:r>
            <w:proofErr w:type="spellEnd"/>
          </w:p>
        </w:tc>
      </w:tr>
    </w:tbl>
    <w:p w:rsidR="00574068" w:rsidRPr="00574068" w:rsidRDefault="00574068" w:rsidP="00574068">
      <w:pPr>
        <w:autoSpaceDE w:val="0"/>
        <w:autoSpaceDN w:val="0"/>
        <w:adjustRightInd w:val="0"/>
        <w:spacing w:after="0" w:line="240" w:lineRule="auto"/>
        <w:jc w:val="both"/>
        <w:outlineLvl w:val="2"/>
        <w:rPr>
          <w:rFonts w:ascii="Times New Roman" w:hAnsi="Times New Roman" w:cs="Times New Roman"/>
          <w:sz w:val="18"/>
          <w:szCs w:val="18"/>
        </w:rPr>
      </w:pPr>
    </w:p>
    <w:p w:rsidR="00574068" w:rsidRPr="00574068" w:rsidRDefault="00574068" w:rsidP="00574068">
      <w:pPr>
        <w:spacing w:after="0"/>
        <w:ind w:left="2124" w:firstLine="708"/>
        <w:rPr>
          <w:rFonts w:ascii="Times New Roman" w:hAnsi="Times New Roman" w:cs="Times New Roman"/>
          <w:b/>
          <w:sz w:val="18"/>
          <w:szCs w:val="18"/>
        </w:rPr>
      </w:pPr>
      <w:r w:rsidRPr="00574068">
        <w:rPr>
          <w:rFonts w:ascii="Times New Roman" w:hAnsi="Times New Roman" w:cs="Times New Roman"/>
          <w:b/>
          <w:sz w:val="18"/>
          <w:szCs w:val="18"/>
        </w:rPr>
        <w:t>ПОЯСНИТЕЛЬНАЯ ЗАПИСКА</w:t>
      </w:r>
    </w:p>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 xml:space="preserve">К решению Восточенского сельского Совета депутатов от   24.12.2019г. </w:t>
      </w:r>
    </w:p>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 70-145-р.</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w:t>
      </w:r>
      <w:proofErr w:type="gramStart"/>
      <w:r w:rsidRPr="00574068">
        <w:rPr>
          <w:rFonts w:ascii="Times New Roman" w:hAnsi="Times New Roman" w:cs="Times New Roman"/>
          <w:sz w:val="18"/>
          <w:szCs w:val="18"/>
        </w:rPr>
        <w:t>Согласно решения</w:t>
      </w:r>
      <w:proofErr w:type="gramEnd"/>
      <w:r w:rsidRPr="00574068">
        <w:rPr>
          <w:rFonts w:ascii="Times New Roman" w:hAnsi="Times New Roman" w:cs="Times New Roman"/>
          <w:sz w:val="18"/>
          <w:szCs w:val="18"/>
        </w:rPr>
        <w:t xml:space="preserve"> Восточенского сельского Совета депутатов от  24.12.2019г. №  70-145-р «О внесении изменений и дополнений в решение сельского Совета депутатов «О бюджете муниципального образования Восточенский сельсовет на 2019 год и плановый период 2020 – 2021 годов»  № 53-112-р от 20.12.2018 г. внести изменения:</w:t>
      </w:r>
    </w:p>
    <w:p w:rsidR="00574068" w:rsidRPr="00574068" w:rsidRDefault="00574068" w:rsidP="00574068">
      <w:pPr>
        <w:spacing w:after="0"/>
        <w:jc w:val="center"/>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ДОХОДЫ</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sz w:val="18"/>
          <w:szCs w:val="18"/>
        </w:rPr>
        <w:t xml:space="preserve">             1.Увеличить:</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sz w:val="18"/>
          <w:szCs w:val="18"/>
        </w:rPr>
        <w:t xml:space="preserve">    </w:t>
      </w:r>
      <w:r w:rsidRPr="00574068">
        <w:rPr>
          <w:rFonts w:ascii="Times New Roman" w:hAnsi="Times New Roman" w:cs="Times New Roman"/>
          <w:sz w:val="18"/>
          <w:szCs w:val="18"/>
        </w:rPr>
        <w:t xml:space="preserve">        за счет целевых средств из краевого бюджета на </w:t>
      </w:r>
      <w:r w:rsidRPr="00574068">
        <w:rPr>
          <w:rFonts w:ascii="Times New Roman" w:hAnsi="Times New Roman" w:cs="Times New Roman"/>
          <w:b/>
          <w:sz w:val="18"/>
          <w:szCs w:val="18"/>
        </w:rPr>
        <w:t xml:space="preserve">4 000 руб., </w:t>
      </w:r>
      <w:r w:rsidRPr="00574068">
        <w:rPr>
          <w:rFonts w:ascii="Times New Roman" w:hAnsi="Times New Roman" w:cs="Times New Roman"/>
          <w:sz w:val="18"/>
          <w:szCs w:val="18"/>
        </w:rPr>
        <w:t>в том числе:</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sz w:val="18"/>
          <w:szCs w:val="18"/>
        </w:rPr>
        <w:t xml:space="preserve">             </w:t>
      </w:r>
      <w:proofErr w:type="gramStart"/>
      <w:r w:rsidRPr="00574068">
        <w:rPr>
          <w:rFonts w:ascii="Times New Roman" w:hAnsi="Times New Roman" w:cs="Times New Roman"/>
          <w:b/>
          <w:sz w:val="18"/>
          <w:szCs w:val="18"/>
        </w:rPr>
        <w:t xml:space="preserve">-КД 802 2 02 29 999 10 1021 150 </w:t>
      </w:r>
      <w:r w:rsidRPr="00574068">
        <w:rPr>
          <w:rFonts w:ascii="Times New Roman" w:hAnsi="Times New Roman" w:cs="Times New Roman"/>
          <w:sz w:val="18"/>
          <w:szCs w:val="18"/>
        </w:rPr>
        <w:t>(</w:t>
      </w:r>
      <w:r w:rsidRPr="00574068">
        <w:rPr>
          <w:rFonts w:ascii="Times New Roman" w:hAnsi="Times New Roman" w:cs="Times New Roman"/>
          <w:color w:val="000000"/>
          <w:sz w:val="18"/>
          <w:szCs w:val="18"/>
        </w:rPr>
        <w:t xml:space="preserve">Субсидия бюджетам сельских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на </w:t>
      </w:r>
      <w:r w:rsidRPr="00574068">
        <w:rPr>
          <w:rFonts w:ascii="Times New Roman" w:hAnsi="Times New Roman" w:cs="Times New Roman"/>
          <w:b/>
          <w:color w:val="000000"/>
          <w:sz w:val="18"/>
          <w:szCs w:val="18"/>
        </w:rPr>
        <w:t>сумму +4 000,00 руб.</w:t>
      </w:r>
      <w:proofErr w:type="gramEnd"/>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за счет иных межбюджетных трансфертов на </w:t>
      </w:r>
      <w:r w:rsidRPr="00574068">
        <w:rPr>
          <w:rFonts w:ascii="Times New Roman" w:hAnsi="Times New Roman" w:cs="Times New Roman"/>
          <w:b/>
          <w:sz w:val="18"/>
          <w:szCs w:val="18"/>
        </w:rPr>
        <w:t xml:space="preserve">100 000,00 руб., </w:t>
      </w:r>
      <w:r w:rsidRPr="00574068">
        <w:rPr>
          <w:rFonts w:ascii="Times New Roman" w:hAnsi="Times New Roman" w:cs="Times New Roman"/>
          <w:sz w:val="18"/>
          <w:szCs w:val="18"/>
        </w:rPr>
        <w:t>в том числе:</w:t>
      </w:r>
    </w:p>
    <w:p w:rsidR="00574068" w:rsidRPr="00574068" w:rsidRDefault="00574068" w:rsidP="00574068">
      <w:pPr>
        <w:spacing w:after="0"/>
        <w:jc w:val="both"/>
        <w:rPr>
          <w:rFonts w:ascii="Times New Roman" w:hAnsi="Times New Roman" w:cs="Times New Roman"/>
          <w:color w:val="000000"/>
          <w:sz w:val="18"/>
          <w:szCs w:val="18"/>
        </w:rPr>
      </w:pPr>
      <w:r w:rsidRPr="00574068">
        <w:rPr>
          <w:rFonts w:ascii="Times New Roman" w:hAnsi="Times New Roman" w:cs="Times New Roman"/>
          <w:b/>
          <w:sz w:val="18"/>
          <w:szCs w:val="18"/>
        </w:rPr>
        <w:t xml:space="preserve">             -КД 802 2 02 49 999 10 000 150 </w:t>
      </w:r>
      <w:r w:rsidRPr="00574068">
        <w:rPr>
          <w:rFonts w:ascii="Times New Roman" w:hAnsi="Times New Roman" w:cs="Times New Roman"/>
          <w:sz w:val="18"/>
          <w:szCs w:val="18"/>
        </w:rPr>
        <w:t>(«</w:t>
      </w:r>
      <w:r w:rsidRPr="00574068">
        <w:rPr>
          <w:rFonts w:ascii="Times New Roman" w:hAnsi="Times New Roman" w:cs="Times New Roman"/>
          <w:color w:val="000000"/>
          <w:sz w:val="18"/>
          <w:szCs w:val="18"/>
        </w:rPr>
        <w:t xml:space="preserve">Прочие межбюджетные трансферты, передаваемые бюджетам сельских поселений») на </w:t>
      </w:r>
      <w:r w:rsidRPr="00574068">
        <w:rPr>
          <w:rFonts w:ascii="Times New Roman" w:hAnsi="Times New Roman" w:cs="Times New Roman"/>
          <w:b/>
          <w:color w:val="000000"/>
          <w:sz w:val="18"/>
          <w:szCs w:val="18"/>
        </w:rPr>
        <w:t>сумму +100 000,00 рублей.</w:t>
      </w:r>
    </w:p>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ПЕРЕРАСПРЕДЕЛЕНИЕ ДОХОДОВ</w:t>
      </w:r>
    </w:p>
    <w:p w:rsidR="00574068" w:rsidRPr="00574068" w:rsidRDefault="00574068" w:rsidP="00574068">
      <w:pPr>
        <w:spacing w:after="0"/>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Уменьшить:</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100 1 03 02 250 01 0000 110 «</w:t>
      </w:r>
      <w:r w:rsidRPr="00574068">
        <w:rPr>
          <w:rFonts w:ascii="Times New Roman" w:hAnsi="Times New Roman" w:cs="Times New Roman"/>
          <w:color w:val="000000"/>
          <w:sz w:val="18"/>
          <w:szCs w:val="18"/>
        </w:rPr>
        <w:t xml:space="preserve">Доходы от уплаты акцизов на автомобильный бензин, подлежащий распределению,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574068">
        <w:rPr>
          <w:rFonts w:ascii="Times New Roman" w:hAnsi="Times New Roman" w:cs="Times New Roman"/>
          <w:b/>
          <w:color w:val="000000"/>
          <w:sz w:val="18"/>
          <w:szCs w:val="18"/>
        </w:rPr>
        <w:t>- 10 576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lastRenderedPageBreak/>
        <w:t xml:space="preserve">        -КД 100 1 03 02 260 01 0000 110 «</w:t>
      </w:r>
      <w:r w:rsidRPr="00574068">
        <w:rPr>
          <w:rFonts w:ascii="Times New Roman" w:hAnsi="Times New Roman" w:cs="Times New Roman"/>
          <w:color w:val="000000"/>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574068">
        <w:rPr>
          <w:rFonts w:ascii="Times New Roman" w:hAnsi="Times New Roman" w:cs="Times New Roman"/>
          <w:b/>
          <w:color w:val="000000"/>
          <w:sz w:val="18"/>
          <w:szCs w:val="18"/>
        </w:rPr>
        <w:t>- 180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182 1 05 03 010 01 0000 110 «</w:t>
      </w:r>
      <w:r w:rsidRPr="00574068">
        <w:rPr>
          <w:rFonts w:ascii="Times New Roman" w:hAnsi="Times New Roman" w:cs="Times New Roman"/>
          <w:color w:val="000000"/>
          <w:sz w:val="18"/>
          <w:szCs w:val="18"/>
        </w:rPr>
        <w:t xml:space="preserve">Единый сельскохозяйственный налог»        </w:t>
      </w:r>
      <w:r w:rsidRPr="00574068">
        <w:rPr>
          <w:rFonts w:ascii="Times New Roman" w:hAnsi="Times New Roman" w:cs="Times New Roman"/>
          <w:b/>
          <w:color w:val="000000"/>
          <w:sz w:val="18"/>
          <w:szCs w:val="18"/>
        </w:rPr>
        <w:t>-  29 700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182 1 06 01 030 10 0000 110 «</w:t>
      </w:r>
      <w:proofErr w:type="gramStart"/>
      <w:r w:rsidRPr="00574068">
        <w:rPr>
          <w:rFonts w:ascii="Times New Roman" w:hAnsi="Times New Roman" w:cs="Times New Roman"/>
          <w:color w:val="000000"/>
          <w:sz w:val="18"/>
          <w:szCs w:val="18"/>
        </w:rPr>
        <w:t>Налог</w:t>
      </w:r>
      <w:proofErr w:type="gramEnd"/>
      <w:r w:rsidRPr="00574068">
        <w:rPr>
          <w:rFonts w:ascii="Times New Roman" w:hAnsi="Times New Roman" w:cs="Times New Roman"/>
          <w:color w:val="000000"/>
          <w:sz w:val="18"/>
          <w:szCs w:val="18"/>
        </w:rPr>
        <w:t xml:space="preserve"> на имущество физических лиц взимаемый по ставкам применяемым к объектам налогообложения, расположенных в границах сельских поселения»  </w:t>
      </w:r>
      <w:r w:rsidRPr="00574068">
        <w:rPr>
          <w:rFonts w:ascii="Times New Roman" w:hAnsi="Times New Roman" w:cs="Times New Roman"/>
          <w:b/>
          <w:color w:val="000000"/>
          <w:sz w:val="18"/>
          <w:szCs w:val="18"/>
        </w:rPr>
        <w:t>-  7 700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182 1 06 06 033 10 0000 110 «</w:t>
      </w:r>
      <w:r w:rsidRPr="00574068">
        <w:rPr>
          <w:rFonts w:ascii="Times New Roman" w:hAnsi="Times New Roman" w:cs="Times New Roman"/>
          <w:color w:val="000000"/>
          <w:sz w:val="18"/>
          <w:szCs w:val="18"/>
        </w:rPr>
        <w:t xml:space="preserve">Земельный налог с организаций, обладающих земельным участком, расположенным в границах сельских поселений» </w:t>
      </w:r>
      <w:r w:rsidRPr="00574068">
        <w:rPr>
          <w:rFonts w:ascii="Times New Roman" w:hAnsi="Times New Roman" w:cs="Times New Roman"/>
          <w:b/>
          <w:color w:val="000000"/>
          <w:sz w:val="18"/>
          <w:szCs w:val="18"/>
        </w:rPr>
        <w:t>- 31 400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802 1 08 04 020 01 4000 110 «</w:t>
      </w:r>
      <w:r w:rsidRPr="00574068">
        <w:rPr>
          <w:rFonts w:ascii="Times New Roman" w:hAnsi="Times New Roman" w:cs="Times New Roman"/>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r w:rsidRPr="00574068">
        <w:rPr>
          <w:rFonts w:ascii="Times New Roman" w:hAnsi="Times New Roman" w:cs="Times New Roman"/>
          <w:b/>
          <w:color w:val="000000"/>
          <w:sz w:val="18"/>
          <w:szCs w:val="18"/>
        </w:rPr>
        <w:t>- 5 200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802 1 16 90 050 10 0000 140 «</w:t>
      </w:r>
      <w:r w:rsidRPr="00574068">
        <w:rPr>
          <w:rFonts w:ascii="Times New Roman" w:hAnsi="Times New Roman" w:cs="Times New Roman"/>
          <w:color w:val="000000"/>
          <w:sz w:val="18"/>
          <w:szCs w:val="18"/>
        </w:rPr>
        <w:t xml:space="preserve">Прочие поступления от денежных взысканий (штрафов) и иных сумм в возмещение ущерба, зачисляемые в бюджеты сельских поселений»  </w:t>
      </w:r>
      <w:r w:rsidRPr="00574068">
        <w:rPr>
          <w:rFonts w:ascii="Times New Roman" w:hAnsi="Times New Roman" w:cs="Times New Roman"/>
          <w:b/>
          <w:color w:val="000000"/>
          <w:sz w:val="18"/>
          <w:szCs w:val="18"/>
        </w:rPr>
        <w:t>-   14 600 рублей 00 копеек</w:t>
      </w:r>
    </w:p>
    <w:p w:rsidR="00574068" w:rsidRPr="00574068" w:rsidRDefault="00574068" w:rsidP="00574068">
      <w:pPr>
        <w:spacing w:after="0"/>
        <w:rPr>
          <w:rFonts w:ascii="Times New Roman" w:hAnsi="Times New Roman" w:cs="Times New Roman"/>
          <w:b/>
          <w:color w:val="000000"/>
          <w:sz w:val="18"/>
          <w:szCs w:val="18"/>
        </w:rPr>
      </w:pPr>
    </w:p>
    <w:p w:rsidR="00574068" w:rsidRPr="00574068" w:rsidRDefault="00574068" w:rsidP="00574068">
      <w:pPr>
        <w:spacing w:after="0"/>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Увеличить:</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 КД 182 1 01 02 010 01 0000 110 «</w:t>
      </w:r>
      <w:r w:rsidRPr="00574068">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исключением </w:t>
      </w:r>
      <w:proofErr w:type="gramStart"/>
      <w:r w:rsidRPr="00574068">
        <w:rPr>
          <w:rFonts w:ascii="Times New Roman" w:hAnsi="Times New Roman" w:cs="Times New Roman"/>
          <w:color w:val="000000"/>
          <w:sz w:val="18"/>
          <w:szCs w:val="18"/>
        </w:rPr>
        <w:t>доходов</w:t>
      </w:r>
      <w:proofErr w:type="gramEnd"/>
      <w:r w:rsidRPr="00574068">
        <w:rPr>
          <w:rFonts w:ascii="Times New Roman" w:hAnsi="Times New Roman" w:cs="Times New Roman"/>
          <w:color w:val="000000"/>
          <w:sz w:val="18"/>
          <w:szCs w:val="18"/>
        </w:rPr>
        <w:t xml:space="preserve"> в отношении которых исчисление и уплата налога осуществляется в соответственно со статьями 227, 227' и 228 Налогового кодекса Российской Федерации» </w:t>
      </w:r>
      <w:r w:rsidRPr="00574068">
        <w:rPr>
          <w:rFonts w:ascii="Times New Roman" w:hAnsi="Times New Roman" w:cs="Times New Roman"/>
          <w:b/>
          <w:color w:val="000000"/>
          <w:sz w:val="18"/>
          <w:szCs w:val="18"/>
        </w:rPr>
        <w:t>+ 14 600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 КД 182 1 01 02 020 01 1000 110 «</w:t>
      </w:r>
      <w:r w:rsidRPr="00574068">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исключением </w:t>
      </w:r>
      <w:proofErr w:type="gramStart"/>
      <w:r w:rsidRPr="00574068">
        <w:rPr>
          <w:rFonts w:ascii="Times New Roman" w:hAnsi="Times New Roman" w:cs="Times New Roman"/>
          <w:color w:val="000000"/>
          <w:sz w:val="18"/>
          <w:szCs w:val="18"/>
        </w:rPr>
        <w:t>доходов</w:t>
      </w:r>
      <w:proofErr w:type="gramEnd"/>
      <w:r w:rsidRPr="00574068">
        <w:rPr>
          <w:rFonts w:ascii="Times New Roman" w:hAnsi="Times New Roman" w:cs="Times New Roman"/>
          <w:color w:val="000000"/>
          <w:sz w:val="18"/>
          <w:szCs w:val="18"/>
        </w:rPr>
        <w:t xml:space="preserve"> в отношении которых исчисление и уплата налога осуществляется в соответственно со статьями 227, 227' и 228 Налогового кодекса Российской Федерации» </w:t>
      </w:r>
      <w:r w:rsidRPr="00574068">
        <w:rPr>
          <w:rFonts w:ascii="Times New Roman" w:hAnsi="Times New Roman" w:cs="Times New Roman"/>
          <w:b/>
          <w:color w:val="000000"/>
          <w:sz w:val="18"/>
          <w:szCs w:val="18"/>
        </w:rPr>
        <w:t>+ 233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 КД 182 1 01 02 030 01 1000 110 «</w:t>
      </w:r>
      <w:r w:rsidRPr="00574068">
        <w:rPr>
          <w:rFonts w:ascii="Times New Roman" w:hAnsi="Times New Roman" w:cs="Times New Roman"/>
          <w:color w:val="000000"/>
          <w:sz w:val="18"/>
          <w:szCs w:val="18"/>
        </w:rPr>
        <w:t xml:space="preserve">Налог на доходы физических лиц с доходов, источником которых является налоговый агент, за исключением </w:t>
      </w:r>
      <w:proofErr w:type="gramStart"/>
      <w:r w:rsidRPr="00574068">
        <w:rPr>
          <w:rFonts w:ascii="Times New Roman" w:hAnsi="Times New Roman" w:cs="Times New Roman"/>
          <w:color w:val="000000"/>
          <w:sz w:val="18"/>
          <w:szCs w:val="18"/>
        </w:rPr>
        <w:t>доходов</w:t>
      </w:r>
      <w:proofErr w:type="gramEnd"/>
      <w:r w:rsidRPr="00574068">
        <w:rPr>
          <w:rFonts w:ascii="Times New Roman" w:hAnsi="Times New Roman" w:cs="Times New Roman"/>
          <w:color w:val="000000"/>
          <w:sz w:val="18"/>
          <w:szCs w:val="18"/>
        </w:rPr>
        <w:t xml:space="preserve"> в отношении которых исчисление и уплата налога осуществляется в соответственно со статьями 227, 227' и 228 Налогового кодекса Российской Федерации» </w:t>
      </w:r>
      <w:r w:rsidRPr="00574068">
        <w:rPr>
          <w:rFonts w:ascii="Times New Roman" w:hAnsi="Times New Roman" w:cs="Times New Roman"/>
          <w:b/>
          <w:color w:val="000000"/>
          <w:sz w:val="18"/>
          <w:szCs w:val="18"/>
        </w:rPr>
        <w:t>+ 1 100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 КД 100 1 03 02 230 01 0000 110 «</w:t>
      </w:r>
      <w:r w:rsidRPr="00574068">
        <w:rPr>
          <w:rFonts w:ascii="Times New Roman" w:hAnsi="Times New Roman" w:cs="Times New Roman"/>
          <w:color w:val="000000"/>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574068">
        <w:rPr>
          <w:rFonts w:ascii="Times New Roman" w:hAnsi="Times New Roman" w:cs="Times New Roman"/>
          <w:b/>
          <w:color w:val="000000"/>
          <w:sz w:val="18"/>
          <w:szCs w:val="18"/>
        </w:rPr>
        <w:t>+ 10 700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100 1 03 02 240 01 0000 110 «</w:t>
      </w:r>
      <w:r w:rsidRPr="00574068">
        <w:rPr>
          <w:rFonts w:ascii="Times New Roman" w:hAnsi="Times New Roman" w:cs="Times New Roman"/>
          <w:color w:val="000000"/>
          <w:sz w:val="18"/>
          <w:szCs w:val="18"/>
        </w:rPr>
        <w:t>Доходы от уплаты акцизов на моторные масла для дизельных и (или) карбюраторных (</w:t>
      </w:r>
      <w:proofErr w:type="spellStart"/>
      <w:r w:rsidRPr="00574068">
        <w:rPr>
          <w:rFonts w:ascii="Times New Roman" w:hAnsi="Times New Roman" w:cs="Times New Roman"/>
          <w:color w:val="000000"/>
          <w:sz w:val="18"/>
          <w:szCs w:val="18"/>
        </w:rPr>
        <w:t>инжекторных</w:t>
      </w:r>
      <w:proofErr w:type="spellEnd"/>
      <w:r w:rsidRPr="00574068">
        <w:rPr>
          <w:rFonts w:ascii="Times New Roman" w:hAnsi="Times New Roman" w:cs="Times New Roman"/>
          <w:color w:val="000000"/>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574068">
        <w:rPr>
          <w:rFonts w:ascii="Times New Roman" w:hAnsi="Times New Roman" w:cs="Times New Roman"/>
          <w:b/>
          <w:color w:val="000000"/>
          <w:sz w:val="18"/>
          <w:szCs w:val="18"/>
        </w:rPr>
        <w:t>+ 56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802 1 08 04 020 01 1000 110 «</w:t>
      </w:r>
      <w:r w:rsidRPr="00574068">
        <w:rPr>
          <w:rFonts w:ascii="Times New Roman" w:hAnsi="Times New Roman" w:cs="Times New Roman"/>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w:t>
      </w:r>
      <w:r w:rsidRPr="00574068">
        <w:rPr>
          <w:rFonts w:ascii="Times New Roman" w:hAnsi="Times New Roman" w:cs="Times New Roman"/>
          <w:b/>
          <w:color w:val="000000"/>
          <w:sz w:val="18"/>
          <w:szCs w:val="18"/>
        </w:rPr>
        <w:t>+8 210 рублей 00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182 1 06 06 043 10 0000 110 «</w:t>
      </w:r>
      <w:r w:rsidRPr="00574068">
        <w:rPr>
          <w:rFonts w:ascii="Times New Roman" w:hAnsi="Times New Roman" w:cs="Times New Roman"/>
          <w:color w:val="000000"/>
          <w:sz w:val="18"/>
          <w:szCs w:val="18"/>
        </w:rPr>
        <w:t xml:space="preserve">Земельный налог с физических лиц, обладающих земельным участком, расположенным в границах сельских поселений» </w:t>
      </w:r>
      <w:r w:rsidRPr="00574068">
        <w:rPr>
          <w:rFonts w:ascii="Times New Roman" w:hAnsi="Times New Roman" w:cs="Times New Roman"/>
          <w:b/>
          <w:color w:val="000000"/>
          <w:sz w:val="18"/>
          <w:szCs w:val="18"/>
        </w:rPr>
        <w:t>+ 59 913 рублей 80 копеек</w:t>
      </w:r>
    </w:p>
    <w:p w:rsidR="00574068" w:rsidRPr="00574068" w:rsidRDefault="00574068" w:rsidP="00574068">
      <w:pPr>
        <w:spacing w:after="0"/>
        <w:jc w:val="both"/>
        <w:rPr>
          <w:rFonts w:ascii="Times New Roman" w:hAnsi="Times New Roman" w:cs="Times New Roman"/>
          <w:b/>
          <w:color w:val="000000"/>
          <w:sz w:val="18"/>
          <w:szCs w:val="18"/>
        </w:rPr>
      </w:pPr>
      <w:r w:rsidRPr="00574068">
        <w:rPr>
          <w:rFonts w:ascii="Times New Roman" w:hAnsi="Times New Roman" w:cs="Times New Roman"/>
          <w:b/>
          <w:color w:val="000000"/>
          <w:sz w:val="18"/>
          <w:szCs w:val="18"/>
        </w:rPr>
        <w:t xml:space="preserve">          -КД 182 1 11 05 035 10 0000 120 «</w:t>
      </w:r>
      <w:r w:rsidRPr="00574068">
        <w:rPr>
          <w:rFonts w:ascii="Times New Roman" w:hAnsi="Times New Roman" w:cs="Times New Roman"/>
          <w:color w:val="000000"/>
          <w:sz w:val="18"/>
          <w:szCs w:val="18"/>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r w:rsidRPr="00574068">
        <w:rPr>
          <w:rFonts w:ascii="Times New Roman" w:hAnsi="Times New Roman" w:cs="Times New Roman"/>
          <w:b/>
          <w:color w:val="000000"/>
          <w:sz w:val="18"/>
          <w:szCs w:val="18"/>
        </w:rPr>
        <w:t>+ 4 543  рублей 20 копеек</w:t>
      </w:r>
    </w:p>
    <w:p w:rsidR="00574068" w:rsidRPr="00574068" w:rsidRDefault="00574068" w:rsidP="00574068">
      <w:pPr>
        <w:spacing w:after="0"/>
        <w:jc w:val="center"/>
        <w:rPr>
          <w:rFonts w:ascii="Times New Roman" w:eastAsia="Calibri" w:hAnsi="Times New Roman" w:cs="Times New Roman"/>
          <w:b/>
          <w:sz w:val="18"/>
          <w:szCs w:val="18"/>
        </w:rPr>
      </w:pPr>
      <w:r w:rsidRPr="00574068">
        <w:rPr>
          <w:rFonts w:ascii="Times New Roman" w:eastAsia="Calibri" w:hAnsi="Times New Roman" w:cs="Times New Roman"/>
          <w:b/>
          <w:sz w:val="18"/>
          <w:szCs w:val="18"/>
        </w:rPr>
        <w:t>РАСХОДЫ:</w:t>
      </w:r>
    </w:p>
    <w:p w:rsidR="00574068" w:rsidRPr="00574068" w:rsidRDefault="00574068" w:rsidP="00574068">
      <w:pPr>
        <w:spacing w:after="0"/>
        <w:rPr>
          <w:rFonts w:ascii="Times New Roman" w:eastAsia="Calibri" w:hAnsi="Times New Roman" w:cs="Times New Roman"/>
          <w:b/>
          <w:sz w:val="18"/>
          <w:szCs w:val="18"/>
        </w:rPr>
      </w:pPr>
      <w:r w:rsidRPr="00574068">
        <w:rPr>
          <w:rFonts w:ascii="Times New Roman" w:eastAsia="Calibri" w:hAnsi="Times New Roman" w:cs="Times New Roman"/>
          <w:b/>
          <w:sz w:val="18"/>
          <w:szCs w:val="18"/>
        </w:rPr>
        <w:t>Увеличить:</w:t>
      </w:r>
    </w:p>
    <w:p w:rsidR="00574068" w:rsidRPr="00574068" w:rsidRDefault="00574068" w:rsidP="00574068">
      <w:pPr>
        <w:spacing w:after="0"/>
        <w:rPr>
          <w:rFonts w:ascii="Times New Roman" w:eastAsia="Calibri" w:hAnsi="Times New Roman" w:cs="Times New Roman"/>
          <w:b/>
          <w:sz w:val="18"/>
          <w:szCs w:val="18"/>
        </w:rPr>
      </w:pPr>
      <w:r w:rsidRPr="00574068">
        <w:rPr>
          <w:rFonts w:ascii="Times New Roman" w:eastAsia="Calibri" w:hAnsi="Times New Roman" w:cs="Times New Roman"/>
          <w:b/>
          <w:sz w:val="18"/>
          <w:szCs w:val="18"/>
        </w:rPr>
        <w:t>-за счет сре</w:t>
      </w:r>
      <w:proofErr w:type="gramStart"/>
      <w:r w:rsidRPr="00574068">
        <w:rPr>
          <w:rFonts w:ascii="Times New Roman" w:eastAsia="Calibri" w:hAnsi="Times New Roman" w:cs="Times New Roman"/>
          <w:b/>
          <w:sz w:val="18"/>
          <w:szCs w:val="18"/>
        </w:rPr>
        <w:t>дств кр</w:t>
      </w:r>
      <w:proofErr w:type="gramEnd"/>
      <w:r w:rsidRPr="00574068">
        <w:rPr>
          <w:rFonts w:ascii="Times New Roman" w:eastAsia="Calibri" w:hAnsi="Times New Roman" w:cs="Times New Roman"/>
          <w:b/>
          <w:sz w:val="18"/>
          <w:szCs w:val="18"/>
        </w:rPr>
        <w:t>аевого бюджета на 4 000 рублей 00 копеек</w:t>
      </w:r>
    </w:p>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0113 7640010210 111 </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 xml:space="preserve">«Фонд оплаты труда и страховые взносы»     </w:t>
      </w:r>
      <w:r w:rsidRPr="00574068">
        <w:rPr>
          <w:rFonts w:ascii="Times New Roman" w:hAnsi="Times New Roman" w:cs="Times New Roman"/>
          <w:b/>
          <w:sz w:val="18"/>
          <w:szCs w:val="18"/>
        </w:rPr>
        <w:t>+ 2849  рублей 93 копейки</w:t>
      </w:r>
    </w:p>
    <w:p w:rsidR="00574068" w:rsidRPr="00574068" w:rsidRDefault="00574068" w:rsidP="00574068">
      <w:pPr>
        <w:spacing w:after="0"/>
        <w:rPr>
          <w:rFonts w:ascii="Times New Roman" w:eastAsia="Calibri" w:hAnsi="Times New Roman" w:cs="Times New Roman"/>
          <w:b/>
          <w:sz w:val="18"/>
          <w:szCs w:val="18"/>
        </w:rPr>
      </w:pPr>
      <w:r w:rsidRPr="00574068">
        <w:rPr>
          <w:rFonts w:ascii="Times New Roman" w:hAnsi="Times New Roman" w:cs="Times New Roman"/>
          <w:b/>
          <w:i/>
          <w:sz w:val="18"/>
          <w:szCs w:val="18"/>
        </w:rPr>
        <w:t xml:space="preserve">    По КБК 802 0113 7640010210 119 </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 xml:space="preserve">«Взносы по обязательному социальному страхованию на выплаты по оплате труда работников и иные выплаты работникам казенных учреждений»     </w:t>
      </w:r>
      <w:r w:rsidRPr="00574068">
        <w:rPr>
          <w:rFonts w:ascii="Times New Roman" w:hAnsi="Times New Roman" w:cs="Times New Roman"/>
          <w:b/>
          <w:sz w:val="18"/>
          <w:szCs w:val="18"/>
        </w:rPr>
        <w:t>+ 1150  рублей 07 копеек</w:t>
      </w:r>
    </w:p>
    <w:p w:rsidR="00574068" w:rsidRPr="00574068" w:rsidRDefault="00574068" w:rsidP="00574068">
      <w:pPr>
        <w:spacing w:after="0"/>
        <w:rPr>
          <w:rFonts w:ascii="Times New Roman" w:eastAsia="Calibri" w:hAnsi="Times New Roman" w:cs="Times New Roman"/>
          <w:b/>
          <w:sz w:val="18"/>
          <w:szCs w:val="18"/>
        </w:rPr>
      </w:pPr>
      <w:r w:rsidRPr="00574068">
        <w:rPr>
          <w:rFonts w:ascii="Times New Roman" w:eastAsia="Calibri" w:hAnsi="Times New Roman" w:cs="Times New Roman"/>
          <w:b/>
          <w:sz w:val="18"/>
          <w:szCs w:val="18"/>
        </w:rPr>
        <w:t>-за счет сбалансированности, на сумму 100 000 рублей 00 копеек</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0104 7640000210 121  </w:t>
      </w:r>
      <w:r w:rsidRPr="00574068">
        <w:rPr>
          <w:rFonts w:ascii="Times New Roman" w:hAnsi="Times New Roman" w:cs="Times New Roman"/>
          <w:sz w:val="18"/>
          <w:szCs w:val="18"/>
        </w:rPr>
        <w:t xml:space="preserve">Фонд оплаты труда государственных (муниципальных) органов» + </w:t>
      </w:r>
      <w:r w:rsidRPr="00574068">
        <w:rPr>
          <w:rFonts w:ascii="Times New Roman" w:hAnsi="Times New Roman" w:cs="Times New Roman"/>
          <w:b/>
          <w:sz w:val="18"/>
          <w:szCs w:val="18"/>
        </w:rPr>
        <w:t xml:space="preserve"> 11968 рублей 48 копеек </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0104 7640000210 129</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sz w:val="18"/>
          <w:szCs w:val="18"/>
        </w:rPr>
        <w:t xml:space="preserve">государственных (муниципальных) органов» + </w:t>
      </w:r>
      <w:r w:rsidRPr="00574068">
        <w:rPr>
          <w:rFonts w:ascii="Times New Roman" w:hAnsi="Times New Roman" w:cs="Times New Roman"/>
          <w:b/>
          <w:sz w:val="18"/>
          <w:szCs w:val="18"/>
        </w:rPr>
        <w:t xml:space="preserve"> 39522 рубля 90 копеек </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0104 7640000210 244</w:t>
      </w:r>
      <w:r w:rsidRPr="00574068">
        <w:rPr>
          <w:rFonts w:ascii="Times New Roman" w:hAnsi="Times New Roman" w:cs="Times New Roman"/>
          <w:sz w:val="18"/>
          <w:szCs w:val="18"/>
        </w:rPr>
        <w:t xml:space="preserve"> «Прочая закупка товаров, работ и услуг»   +</w:t>
      </w:r>
      <w:r w:rsidRPr="00574068">
        <w:rPr>
          <w:rFonts w:ascii="Times New Roman" w:hAnsi="Times New Roman" w:cs="Times New Roman"/>
          <w:b/>
          <w:sz w:val="18"/>
          <w:szCs w:val="18"/>
        </w:rPr>
        <w:t>30000</w:t>
      </w:r>
      <w:r w:rsidRPr="00574068">
        <w:rPr>
          <w:rFonts w:ascii="Times New Roman" w:hAnsi="Times New Roman" w:cs="Times New Roman"/>
          <w:sz w:val="18"/>
          <w:szCs w:val="18"/>
        </w:rPr>
        <w:t xml:space="preserve"> </w:t>
      </w:r>
      <w:r w:rsidRPr="00574068">
        <w:rPr>
          <w:rFonts w:ascii="Times New Roman" w:hAnsi="Times New Roman" w:cs="Times New Roman"/>
          <w:b/>
          <w:sz w:val="18"/>
          <w:szCs w:val="18"/>
        </w:rPr>
        <w:t>рублей 00 копеек</w:t>
      </w:r>
    </w:p>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0113 7640081720 111 </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 xml:space="preserve">«Фонд оплаты труда и страховые взносы»     </w:t>
      </w:r>
      <w:r w:rsidRPr="00574068">
        <w:rPr>
          <w:rFonts w:ascii="Times New Roman" w:hAnsi="Times New Roman" w:cs="Times New Roman"/>
          <w:b/>
          <w:sz w:val="18"/>
          <w:szCs w:val="18"/>
        </w:rPr>
        <w:t>+ 11576  рублей 42 копейки</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0113 7640081720 244</w:t>
      </w:r>
      <w:r w:rsidRPr="00574068">
        <w:rPr>
          <w:rFonts w:ascii="Times New Roman" w:hAnsi="Times New Roman" w:cs="Times New Roman"/>
          <w:sz w:val="18"/>
          <w:szCs w:val="18"/>
        </w:rPr>
        <w:t xml:space="preserve"> «Прочая закупка товаров, работ и услуг»   </w:t>
      </w:r>
      <w:r w:rsidRPr="00574068">
        <w:rPr>
          <w:rFonts w:ascii="Times New Roman" w:hAnsi="Times New Roman" w:cs="Times New Roman"/>
          <w:b/>
          <w:sz w:val="18"/>
          <w:szCs w:val="18"/>
        </w:rPr>
        <w:t>+6932</w:t>
      </w:r>
      <w:r w:rsidRPr="00574068">
        <w:rPr>
          <w:rFonts w:ascii="Times New Roman" w:hAnsi="Times New Roman" w:cs="Times New Roman"/>
          <w:sz w:val="18"/>
          <w:szCs w:val="18"/>
        </w:rPr>
        <w:t xml:space="preserve"> </w:t>
      </w:r>
      <w:r w:rsidRPr="00574068">
        <w:rPr>
          <w:rFonts w:ascii="Times New Roman" w:hAnsi="Times New Roman" w:cs="Times New Roman"/>
          <w:b/>
          <w:sz w:val="18"/>
          <w:szCs w:val="18"/>
        </w:rPr>
        <w:t>рублей 20 копеек</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sz w:val="18"/>
          <w:szCs w:val="18"/>
        </w:rPr>
        <w:t>ПЕРЕРАСПРЕДЕЛЕНИЕ РАСХОДОВ</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sz w:val="18"/>
          <w:szCs w:val="18"/>
        </w:rPr>
        <w:t>Уменьшить:</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0102 7640000210 121  </w:t>
      </w:r>
      <w:r w:rsidRPr="00574068">
        <w:rPr>
          <w:rFonts w:ascii="Times New Roman" w:hAnsi="Times New Roman" w:cs="Times New Roman"/>
          <w:sz w:val="18"/>
          <w:szCs w:val="18"/>
        </w:rPr>
        <w:t>Фонд оплаты труда государственных (муниципальных) органов» -</w:t>
      </w:r>
      <w:r w:rsidRPr="00574068">
        <w:rPr>
          <w:rFonts w:ascii="Times New Roman" w:hAnsi="Times New Roman" w:cs="Times New Roman"/>
          <w:b/>
          <w:sz w:val="18"/>
          <w:szCs w:val="18"/>
        </w:rPr>
        <w:t xml:space="preserve"> 1509  рублей 20 копеек </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0102 7640000210 129</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государственных (муниципальных) органов» -</w:t>
      </w:r>
      <w:r w:rsidRPr="00574068">
        <w:rPr>
          <w:rFonts w:ascii="Times New Roman" w:hAnsi="Times New Roman" w:cs="Times New Roman"/>
          <w:b/>
          <w:sz w:val="18"/>
          <w:szCs w:val="18"/>
        </w:rPr>
        <w:t xml:space="preserve"> 10060  рублей 63 копейки </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lastRenderedPageBreak/>
        <w:t xml:space="preserve">     По КБК 802 0104 7640000210 122</w:t>
      </w:r>
      <w:r w:rsidRPr="00574068">
        <w:rPr>
          <w:rFonts w:ascii="Times New Roman" w:hAnsi="Times New Roman" w:cs="Times New Roman"/>
          <w:sz w:val="18"/>
          <w:szCs w:val="18"/>
        </w:rPr>
        <w:t xml:space="preserve"> «Иные выплаты персоналу, за исключением фонда оплаты труда» </w:t>
      </w:r>
      <w:r w:rsidRPr="00574068">
        <w:rPr>
          <w:rFonts w:ascii="Times New Roman" w:hAnsi="Times New Roman" w:cs="Times New Roman"/>
          <w:b/>
          <w:sz w:val="18"/>
          <w:szCs w:val="18"/>
        </w:rPr>
        <w:t xml:space="preserve">- 9300 </w:t>
      </w:r>
      <w:r w:rsidRPr="00574068">
        <w:rPr>
          <w:rFonts w:ascii="Times New Roman" w:hAnsi="Times New Roman" w:cs="Times New Roman"/>
          <w:sz w:val="18"/>
          <w:szCs w:val="18"/>
        </w:rPr>
        <w:t xml:space="preserve"> </w:t>
      </w:r>
      <w:r w:rsidRPr="00574068">
        <w:rPr>
          <w:rFonts w:ascii="Times New Roman" w:hAnsi="Times New Roman" w:cs="Times New Roman"/>
          <w:b/>
          <w:sz w:val="18"/>
          <w:szCs w:val="18"/>
        </w:rPr>
        <w:t>рублей 00 копеек</w:t>
      </w:r>
    </w:p>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0104 7640000210 853</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 xml:space="preserve">«Уплата иных платежей» </w:t>
      </w:r>
      <w:r w:rsidRPr="00574068">
        <w:rPr>
          <w:rFonts w:ascii="Times New Roman" w:hAnsi="Times New Roman" w:cs="Times New Roman"/>
          <w:b/>
          <w:sz w:val="18"/>
          <w:szCs w:val="18"/>
        </w:rPr>
        <w:t>- 1200 рублей 00 копеек</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0111 7640081710 870</w:t>
      </w:r>
      <w:r w:rsidRPr="00574068">
        <w:rPr>
          <w:rFonts w:ascii="Times New Roman" w:hAnsi="Times New Roman" w:cs="Times New Roman"/>
          <w:sz w:val="18"/>
          <w:szCs w:val="18"/>
        </w:rPr>
        <w:t xml:space="preserve"> «Резервные фонды» - </w:t>
      </w:r>
      <w:r w:rsidRPr="00574068">
        <w:rPr>
          <w:rFonts w:ascii="Times New Roman" w:hAnsi="Times New Roman" w:cs="Times New Roman"/>
          <w:b/>
          <w:sz w:val="18"/>
          <w:szCs w:val="18"/>
        </w:rPr>
        <w:t>9000 рублей 00 копеек</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0203 7640051180 121  </w:t>
      </w:r>
      <w:r w:rsidRPr="00574068">
        <w:rPr>
          <w:rFonts w:ascii="Times New Roman" w:hAnsi="Times New Roman" w:cs="Times New Roman"/>
          <w:sz w:val="18"/>
          <w:szCs w:val="18"/>
        </w:rPr>
        <w:t>Фонд оплаты труда государственных (муниципальных) органов» -</w:t>
      </w:r>
      <w:r w:rsidRPr="00574068">
        <w:rPr>
          <w:rFonts w:ascii="Times New Roman" w:hAnsi="Times New Roman" w:cs="Times New Roman"/>
          <w:b/>
          <w:sz w:val="18"/>
          <w:szCs w:val="18"/>
        </w:rPr>
        <w:t xml:space="preserve"> 5857 рублей 85 копеек </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0203 7640051180 129</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государственных (муниципальных) органов» -</w:t>
      </w:r>
      <w:r w:rsidRPr="00574068">
        <w:rPr>
          <w:rFonts w:ascii="Times New Roman" w:hAnsi="Times New Roman" w:cs="Times New Roman"/>
          <w:b/>
          <w:sz w:val="18"/>
          <w:szCs w:val="18"/>
        </w:rPr>
        <w:t xml:space="preserve"> 1769  рублей 04 копеек </w:t>
      </w:r>
    </w:p>
    <w:p w:rsidR="00574068" w:rsidRPr="00574068" w:rsidRDefault="00574068" w:rsidP="00574068">
      <w:pPr>
        <w:spacing w:after="0"/>
        <w:rPr>
          <w:rFonts w:ascii="Times New Roman" w:eastAsia="Calibri" w:hAnsi="Times New Roman" w:cs="Times New Roman"/>
          <w:b/>
          <w:sz w:val="18"/>
          <w:szCs w:val="18"/>
        </w:rPr>
      </w:pPr>
      <w:r w:rsidRPr="00574068">
        <w:rPr>
          <w:rFonts w:ascii="Times New Roman" w:eastAsia="Calibri" w:hAnsi="Times New Roman" w:cs="Times New Roman"/>
          <w:b/>
          <w:sz w:val="18"/>
          <w:szCs w:val="18"/>
        </w:rPr>
        <w:t>Увеличить:</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b/>
          <w:i/>
          <w:sz w:val="18"/>
          <w:szCs w:val="18"/>
        </w:rPr>
        <w:t xml:space="preserve">    По КБК 802 0104 7640000210 129</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«Взносы по обязательному социальному страхованию на выплаты денежного содержания и иные выплаты работникам</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государственных (муниципальных) органов» + </w:t>
      </w:r>
      <w:r w:rsidRPr="00574068">
        <w:rPr>
          <w:rFonts w:ascii="Times New Roman" w:hAnsi="Times New Roman" w:cs="Times New Roman"/>
          <w:b/>
          <w:sz w:val="18"/>
          <w:szCs w:val="18"/>
        </w:rPr>
        <w:t xml:space="preserve"> 21885 рублей 29 копеек </w:t>
      </w:r>
    </w:p>
    <w:p w:rsidR="00574068" w:rsidRPr="00574068" w:rsidRDefault="00574068" w:rsidP="00574068">
      <w:pPr>
        <w:spacing w:after="0"/>
        <w:jc w:val="both"/>
        <w:rPr>
          <w:rFonts w:ascii="Times New Roman" w:hAnsi="Times New Roman" w:cs="Times New Roman"/>
          <w:b/>
          <w:sz w:val="18"/>
          <w:szCs w:val="18"/>
        </w:rPr>
      </w:pPr>
      <w:r w:rsidRPr="00574068">
        <w:rPr>
          <w:rFonts w:ascii="Times New Roman" w:hAnsi="Times New Roman" w:cs="Times New Roman"/>
          <w:b/>
          <w:i/>
          <w:sz w:val="18"/>
          <w:szCs w:val="18"/>
        </w:rPr>
        <w:t xml:space="preserve">     По КБК 802 0104 7640000210 244</w:t>
      </w:r>
      <w:r w:rsidRPr="00574068">
        <w:rPr>
          <w:rFonts w:ascii="Times New Roman" w:hAnsi="Times New Roman" w:cs="Times New Roman"/>
          <w:sz w:val="18"/>
          <w:szCs w:val="18"/>
        </w:rPr>
        <w:t xml:space="preserve"> «Прочая закупка товаров, работ и услуг»   +</w:t>
      </w:r>
      <w:r w:rsidRPr="00574068">
        <w:rPr>
          <w:rFonts w:ascii="Times New Roman" w:hAnsi="Times New Roman" w:cs="Times New Roman"/>
          <w:b/>
          <w:sz w:val="18"/>
          <w:szCs w:val="18"/>
        </w:rPr>
        <w:t>9184</w:t>
      </w:r>
      <w:r w:rsidRPr="00574068">
        <w:rPr>
          <w:rFonts w:ascii="Times New Roman" w:hAnsi="Times New Roman" w:cs="Times New Roman"/>
          <w:sz w:val="18"/>
          <w:szCs w:val="18"/>
        </w:rPr>
        <w:t xml:space="preserve"> </w:t>
      </w:r>
      <w:r w:rsidRPr="00574068">
        <w:rPr>
          <w:rFonts w:ascii="Times New Roman" w:hAnsi="Times New Roman" w:cs="Times New Roman"/>
          <w:b/>
          <w:sz w:val="18"/>
          <w:szCs w:val="18"/>
        </w:rPr>
        <w:t>рубля 54 копейки</w:t>
      </w:r>
    </w:p>
    <w:p w:rsidR="00574068" w:rsidRPr="00574068" w:rsidRDefault="00574068" w:rsidP="00574068">
      <w:pPr>
        <w:spacing w:after="0"/>
        <w:rPr>
          <w:rFonts w:ascii="Times New Roman" w:eastAsia="Calibri" w:hAnsi="Times New Roman" w:cs="Times New Roman"/>
          <w:sz w:val="18"/>
          <w:szCs w:val="18"/>
        </w:rPr>
      </w:pPr>
      <w:r w:rsidRPr="00574068">
        <w:rPr>
          <w:rFonts w:ascii="Times New Roman" w:hAnsi="Times New Roman" w:cs="Times New Roman"/>
          <w:b/>
          <w:i/>
          <w:sz w:val="18"/>
          <w:szCs w:val="18"/>
        </w:rPr>
        <w:t xml:space="preserve">    По КБК 802 0203 7640051180 244  </w:t>
      </w:r>
      <w:r w:rsidRPr="00574068">
        <w:rPr>
          <w:rFonts w:ascii="Times New Roman" w:hAnsi="Times New Roman" w:cs="Times New Roman"/>
          <w:sz w:val="18"/>
          <w:szCs w:val="18"/>
        </w:rPr>
        <w:t xml:space="preserve">«Прочая закупка товаров, работ и услуг»       + </w:t>
      </w:r>
      <w:r w:rsidRPr="00574068">
        <w:rPr>
          <w:rFonts w:ascii="Times New Roman" w:hAnsi="Times New Roman" w:cs="Times New Roman"/>
          <w:b/>
          <w:sz w:val="18"/>
          <w:szCs w:val="18"/>
        </w:rPr>
        <w:t>7626 рублей 89 копеек</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Глава сельсовета _______________ </w:t>
      </w:r>
      <w:proofErr w:type="spellStart"/>
      <w:r w:rsidRPr="00574068">
        <w:rPr>
          <w:rFonts w:ascii="Times New Roman" w:hAnsi="Times New Roman" w:cs="Times New Roman"/>
          <w:sz w:val="18"/>
          <w:szCs w:val="18"/>
        </w:rPr>
        <w:t>Л.И.Поленок</w:t>
      </w:r>
      <w:proofErr w:type="spellEnd"/>
    </w:p>
    <w:p w:rsidR="00574068" w:rsidRPr="00574068" w:rsidRDefault="00574068" w:rsidP="00574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КРАСНОЯРСКИЙ КРАЙ КРАСНОТУРАНСКИЙ РАЙОН</w:t>
      </w: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ВОСТОЧЕНСКИЙ СЕЛЬСКИЙ СОВЕТ ДЕПУТАТОВ</w:t>
      </w:r>
    </w:p>
    <w:p w:rsidR="00574068" w:rsidRPr="00574068" w:rsidRDefault="00574068" w:rsidP="00574068">
      <w:pPr>
        <w:spacing w:after="0" w:line="240" w:lineRule="auto"/>
        <w:jc w:val="center"/>
        <w:rPr>
          <w:rFonts w:ascii="Times New Roman" w:eastAsia="Times New Roman" w:hAnsi="Times New Roman" w:cs="Times New Roman"/>
          <w:b/>
          <w:sz w:val="18"/>
          <w:szCs w:val="18"/>
          <w:lang w:eastAsia="ru-RU"/>
        </w:rPr>
      </w:pPr>
      <w:proofErr w:type="gramStart"/>
      <w:r w:rsidRPr="00574068">
        <w:rPr>
          <w:rFonts w:ascii="Times New Roman" w:eastAsia="Times New Roman" w:hAnsi="Times New Roman" w:cs="Times New Roman"/>
          <w:b/>
          <w:sz w:val="18"/>
          <w:szCs w:val="18"/>
          <w:lang w:eastAsia="ru-RU"/>
        </w:rPr>
        <w:t>Р</w:t>
      </w:r>
      <w:proofErr w:type="gramEnd"/>
      <w:r w:rsidRPr="00574068">
        <w:rPr>
          <w:rFonts w:ascii="Times New Roman" w:eastAsia="Times New Roman" w:hAnsi="Times New Roman" w:cs="Times New Roman"/>
          <w:b/>
          <w:sz w:val="18"/>
          <w:szCs w:val="18"/>
          <w:lang w:eastAsia="ru-RU"/>
        </w:rPr>
        <w:t xml:space="preserve"> Е Ш Е Н И Е</w:t>
      </w:r>
    </w:p>
    <w:p w:rsidR="00574068" w:rsidRPr="00574068" w:rsidRDefault="00574068" w:rsidP="00574068">
      <w:pPr>
        <w:spacing w:after="0" w:line="240" w:lineRule="auto"/>
        <w:ind w:firstLine="540"/>
        <w:jc w:val="center"/>
        <w:rPr>
          <w:rFonts w:ascii="Times New Roman" w:eastAsia="Times New Roman" w:hAnsi="Times New Roman" w:cs="Times New Roman"/>
          <w:b/>
          <w:sz w:val="18"/>
          <w:szCs w:val="18"/>
          <w:lang w:eastAsia="ru-RU"/>
        </w:rPr>
      </w:pP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24.12.2019                                   с</w:t>
      </w:r>
      <w:proofErr w:type="gramStart"/>
      <w:r w:rsidRPr="00574068">
        <w:rPr>
          <w:rFonts w:ascii="Times New Roman" w:eastAsia="Times New Roman" w:hAnsi="Times New Roman" w:cs="Times New Roman"/>
          <w:sz w:val="18"/>
          <w:szCs w:val="18"/>
          <w:lang w:eastAsia="ru-RU"/>
        </w:rPr>
        <w:t>.В</w:t>
      </w:r>
      <w:proofErr w:type="gramEnd"/>
      <w:r w:rsidRPr="00574068">
        <w:rPr>
          <w:rFonts w:ascii="Times New Roman" w:eastAsia="Times New Roman" w:hAnsi="Times New Roman" w:cs="Times New Roman"/>
          <w:sz w:val="18"/>
          <w:szCs w:val="18"/>
          <w:lang w:eastAsia="ru-RU"/>
        </w:rPr>
        <w:t>осточное                                №70-146-р</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«О  бюджете </w:t>
      </w:r>
      <w:proofErr w:type="gramStart"/>
      <w:r w:rsidRPr="00574068">
        <w:rPr>
          <w:rFonts w:ascii="Times New Roman" w:eastAsia="Times New Roman" w:hAnsi="Times New Roman" w:cs="Times New Roman"/>
          <w:sz w:val="18"/>
          <w:szCs w:val="18"/>
          <w:lang w:eastAsia="ru-RU"/>
        </w:rPr>
        <w:t>муниципального</w:t>
      </w:r>
      <w:proofErr w:type="gramEnd"/>
      <w:r w:rsidRPr="00574068">
        <w:rPr>
          <w:rFonts w:ascii="Times New Roman" w:eastAsia="Times New Roman" w:hAnsi="Times New Roman" w:cs="Times New Roman"/>
          <w:sz w:val="18"/>
          <w:szCs w:val="18"/>
          <w:lang w:eastAsia="ru-RU"/>
        </w:rPr>
        <w:t xml:space="preserve"> </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образования Восточенский сельсовет </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на 2020 год и плановый период 2021-2022 годов</w:t>
      </w:r>
    </w:p>
    <w:p w:rsidR="00574068" w:rsidRPr="00574068" w:rsidRDefault="00574068" w:rsidP="00574068">
      <w:pPr>
        <w:spacing w:after="0" w:line="240" w:lineRule="auto"/>
        <w:ind w:firstLine="540"/>
        <w:jc w:val="both"/>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sz w:val="18"/>
          <w:szCs w:val="18"/>
          <w:lang w:eastAsia="ru-RU"/>
        </w:rPr>
        <w:t xml:space="preserve">        </w:t>
      </w:r>
      <w:r w:rsidRPr="00574068">
        <w:rPr>
          <w:rFonts w:ascii="Times New Roman" w:eastAsia="Times New Roman" w:hAnsi="Times New Roman" w:cs="Times New Roman"/>
          <w:b/>
          <w:sz w:val="18"/>
          <w:szCs w:val="18"/>
          <w:lang w:eastAsia="ru-RU"/>
        </w:rPr>
        <w:t xml:space="preserve">                  Глава 1. ОБЩИЕ ПОЛОЖЕНИЯ</w:t>
      </w:r>
    </w:p>
    <w:p w:rsidR="00574068" w:rsidRPr="00574068" w:rsidRDefault="00574068" w:rsidP="00574068">
      <w:pPr>
        <w:spacing w:after="0" w:line="240" w:lineRule="auto"/>
        <w:ind w:firstLine="709"/>
        <w:jc w:val="both"/>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Статья 1. Основные характеристики бюджета муниципального образования Восточенский сельсовет  на 2020 год и плановый период 2021-2022 годов.</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Утвердить основные характеристики бюджета муниципального образования Восточенский сельсовет на 2020 год:</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прогнозируемый общий объем доходов бюджета в сумме              10 759 153,86 рублей;</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общий объем расходов бюджета в сумме 10 759 153,86 рублей;</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3) дефицит бюджета муниципального образования Восточенский сельсовет на 2020 год в сумме 0,00 рублей;</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4) источники внутреннего финансирования дефицита бюджета сельского поселения в сумме 0,00 рублей </w:t>
      </w:r>
      <w:proofErr w:type="gramStart"/>
      <w:r w:rsidRPr="00574068">
        <w:rPr>
          <w:rFonts w:ascii="Times New Roman" w:eastAsia="Times New Roman" w:hAnsi="Times New Roman" w:cs="Times New Roman"/>
          <w:sz w:val="18"/>
          <w:szCs w:val="18"/>
          <w:lang w:eastAsia="ru-RU"/>
        </w:rPr>
        <w:t>согласно приложения</w:t>
      </w:r>
      <w:proofErr w:type="gramEnd"/>
      <w:r w:rsidRPr="00574068">
        <w:rPr>
          <w:rFonts w:ascii="Times New Roman" w:eastAsia="Times New Roman" w:hAnsi="Times New Roman" w:cs="Times New Roman"/>
          <w:sz w:val="18"/>
          <w:szCs w:val="18"/>
          <w:lang w:eastAsia="ru-RU"/>
        </w:rPr>
        <w:t xml:space="preserve"> № 1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Утвердить основные характеристики бюджета муниципального образования Восточенский сельсовет на 2021 год и на 2022 год:</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прогнозируемый общий объем доходов бюджета в сумме   10 825 188,86 рублей на 2021 год и в сумме 12 118 751,86 рублей  на 2022 год;</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общий объем расходов бюджета муниципального образования Восточенский сельсовет на 2021 год в сумме 10 825 188,86 рублей, в том числе условно утверждённые расходы в сумме 266 135,00  рублей  и на  2022 год в сумме 12 118 751,86 рублей, в том числе условно утверждённые расходы в сумме  546 998 рублей;</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3) дефицит бюджета муниципального образования Восточенский сельсовет на 2021 год в сумме 0,00 рублей  и на 2022 год в сумме 0,00 рублей; </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4) источники внутреннего финансирования дефицита бюджета сельского поселения на 2021 год в сумме 0,00 рублей  и на 2022 год в сумме 0,00 рублей, </w:t>
      </w:r>
      <w:proofErr w:type="gramStart"/>
      <w:r w:rsidRPr="00574068">
        <w:rPr>
          <w:rFonts w:ascii="Times New Roman" w:eastAsia="Times New Roman" w:hAnsi="Times New Roman" w:cs="Times New Roman"/>
          <w:sz w:val="18"/>
          <w:szCs w:val="18"/>
          <w:lang w:eastAsia="ru-RU"/>
        </w:rPr>
        <w:t>согласно приложения</w:t>
      </w:r>
      <w:proofErr w:type="gramEnd"/>
      <w:r w:rsidRPr="00574068">
        <w:rPr>
          <w:rFonts w:ascii="Times New Roman" w:eastAsia="Times New Roman" w:hAnsi="Times New Roman" w:cs="Times New Roman"/>
          <w:sz w:val="18"/>
          <w:szCs w:val="18"/>
          <w:lang w:eastAsia="ru-RU"/>
        </w:rPr>
        <w:t xml:space="preserve"> № 1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b/>
          <w:sz w:val="18"/>
          <w:szCs w:val="18"/>
          <w:lang w:eastAsia="ru-RU"/>
        </w:rPr>
        <w:t xml:space="preserve">Статья 2. Главные администраторы доходов бюджета и главные администраторы </w:t>
      </w:r>
      <w:proofErr w:type="gramStart"/>
      <w:r w:rsidRPr="00574068">
        <w:rPr>
          <w:rFonts w:ascii="Times New Roman" w:eastAsia="Times New Roman" w:hAnsi="Times New Roman" w:cs="Times New Roman"/>
          <w:b/>
          <w:sz w:val="18"/>
          <w:szCs w:val="18"/>
          <w:lang w:eastAsia="ru-RU"/>
        </w:rPr>
        <w:t>источников внутреннего финансирования дефицита бюджета муниципального образования</w:t>
      </w:r>
      <w:proofErr w:type="gramEnd"/>
      <w:r w:rsidRPr="00574068">
        <w:rPr>
          <w:rFonts w:ascii="Times New Roman" w:eastAsia="Times New Roman" w:hAnsi="Times New Roman" w:cs="Times New Roman"/>
          <w:b/>
          <w:sz w:val="18"/>
          <w:szCs w:val="18"/>
          <w:lang w:eastAsia="ru-RU"/>
        </w:rPr>
        <w:t xml:space="preserve"> Восточенский сельсовет</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Утвердить перечень главных администраторов доходов  бюджета сельского поселения и закрепленные за ними доходные источники согласно приложению № 2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Утвердить перечень главных </w:t>
      </w:r>
      <w:proofErr w:type="gramStart"/>
      <w:r w:rsidRPr="00574068">
        <w:rPr>
          <w:rFonts w:ascii="Times New Roman" w:eastAsia="Times New Roman" w:hAnsi="Times New Roman" w:cs="Times New Roman"/>
          <w:sz w:val="18"/>
          <w:szCs w:val="18"/>
          <w:lang w:eastAsia="ru-RU"/>
        </w:rPr>
        <w:t>администраторов источников внутреннего финансирования дефицита бюджета сельского поселения</w:t>
      </w:r>
      <w:proofErr w:type="gramEnd"/>
      <w:r w:rsidRPr="00574068">
        <w:rPr>
          <w:rFonts w:ascii="Times New Roman" w:eastAsia="Times New Roman" w:hAnsi="Times New Roman" w:cs="Times New Roman"/>
          <w:sz w:val="18"/>
          <w:szCs w:val="18"/>
          <w:lang w:eastAsia="ru-RU"/>
        </w:rPr>
        <w:t xml:space="preserve"> и закреплённые за ними источники внутреннего финансирования дефицита бюджета  сельского поселения согласно приложению 3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b/>
          <w:sz w:val="18"/>
          <w:szCs w:val="18"/>
          <w:lang w:eastAsia="ru-RU"/>
        </w:rPr>
        <w:t>Статья 3. Доходы  бюджета сельского поселения на 2020 год и плановый период 2021-2022 годов</w:t>
      </w:r>
      <w:r w:rsidRPr="00574068">
        <w:rPr>
          <w:rFonts w:ascii="Times New Roman" w:eastAsia="Times New Roman" w:hAnsi="Times New Roman" w:cs="Times New Roman"/>
          <w:sz w:val="18"/>
          <w:szCs w:val="18"/>
          <w:lang w:eastAsia="ru-RU"/>
        </w:rPr>
        <w:t>.</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Утвердить доходы  бюджета сельского поселения на 2020 год и плановый период  2021-2022 годов согласно приложению № 4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b/>
          <w:sz w:val="18"/>
          <w:szCs w:val="18"/>
          <w:lang w:eastAsia="ru-RU"/>
        </w:rPr>
        <w:t>Статья 4. Распределение на 2020 год и плановый период 2021-2022 годов расходов бюджета сельского поселения по бюджетной классификации Российской Федерации.</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Утвердить в пределах общего объема расходов бюджета муниципального образования Восточенский сельсовет, установленного статьей 1 настоящего решения:</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распределение бюджетных ассигнований по разделам и подразделам классификации расходов бюджетов Российской Федерации на 2020 год и плановый период 2021-2022 годов согласно приложению № 5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ведомственную структуру расходов бюджета муниципального образования Восточенский сельсовет на 2020 и плановый период 2021-2022 годов согласно приложению № 6 к настоящему решению;</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bCs/>
          <w:sz w:val="18"/>
          <w:szCs w:val="18"/>
          <w:lang w:eastAsia="ru-RU"/>
        </w:rPr>
        <w:t xml:space="preserve">4) распределение бюджетных ассигнований по целевым статьям (муниципальным программам Восточенского сельсовета и </w:t>
      </w:r>
      <w:proofErr w:type="spellStart"/>
      <w:r w:rsidRPr="00574068">
        <w:rPr>
          <w:rFonts w:ascii="Times New Roman" w:eastAsia="Times New Roman" w:hAnsi="Times New Roman" w:cs="Times New Roman"/>
          <w:bCs/>
          <w:sz w:val="18"/>
          <w:szCs w:val="18"/>
          <w:lang w:eastAsia="ru-RU"/>
        </w:rPr>
        <w:t>непрограммным</w:t>
      </w:r>
      <w:proofErr w:type="spellEnd"/>
      <w:r w:rsidRPr="00574068">
        <w:rPr>
          <w:rFonts w:ascii="Times New Roman" w:eastAsia="Times New Roman" w:hAnsi="Times New Roman" w:cs="Times New Roman"/>
          <w:bCs/>
          <w:sz w:val="18"/>
          <w:szCs w:val="18"/>
          <w:lang w:eastAsia="ru-RU"/>
        </w:rPr>
        <w:t xml:space="preserve"> направлениям деятельности), группам и подгруппам видов расходов, разделам, </w:t>
      </w:r>
      <w:r w:rsidRPr="00574068">
        <w:rPr>
          <w:rFonts w:ascii="Times New Roman" w:eastAsia="Times New Roman" w:hAnsi="Times New Roman" w:cs="Times New Roman"/>
          <w:bCs/>
          <w:sz w:val="18"/>
          <w:szCs w:val="18"/>
          <w:lang w:eastAsia="ru-RU"/>
        </w:rPr>
        <w:lastRenderedPageBreak/>
        <w:t>подразделам классификации расходов бюджета</w:t>
      </w:r>
      <w:r w:rsidRPr="00574068">
        <w:rPr>
          <w:rFonts w:ascii="Times New Roman" w:eastAsia="Times New Roman" w:hAnsi="Times New Roman" w:cs="Times New Roman"/>
          <w:sz w:val="18"/>
          <w:szCs w:val="18"/>
          <w:lang w:eastAsia="ru-RU"/>
        </w:rPr>
        <w:t xml:space="preserve"> сельского поселения </w:t>
      </w:r>
      <w:r w:rsidRPr="00574068">
        <w:rPr>
          <w:rFonts w:ascii="Times New Roman" w:eastAsia="Times New Roman" w:hAnsi="Times New Roman" w:cs="Times New Roman"/>
          <w:bCs/>
          <w:sz w:val="18"/>
          <w:szCs w:val="18"/>
          <w:lang w:eastAsia="ru-RU"/>
        </w:rPr>
        <w:t>на 2020 и плановый период 2021-2022 годов согласно приложению 7 к настоящему Решению;</w:t>
      </w:r>
    </w:p>
    <w:p w:rsidR="00574068" w:rsidRPr="00574068" w:rsidRDefault="00574068" w:rsidP="00574068">
      <w:pPr>
        <w:autoSpaceDE w:val="0"/>
        <w:autoSpaceDN w:val="0"/>
        <w:adjustRightInd w:val="0"/>
        <w:spacing w:after="0" w:line="240" w:lineRule="auto"/>
        <w:ind w:firstLine="697"/>
        <w:outlineLvl w:val="0"/>
        <w:rPr>
          <w:rFonts w:ascii="Times New Roman" w:eastAsia="Times New Roman" w:hAnsi="Times New Roman" w:cs="Times New Roman"/>
          <w:b/>
          <w:sz w:val="18"/>
          <w:szCs w:val="18"/>
          <w:lang w:eastAsia="ru-RU"/>
        </w:rPr>
      </w:pPr>
      <w:r w:rsidRPr="00574068">
        <w:rPr>
          <w:rFonts w:ascii="Times New Roman" w:hAnsi="Times New Roman" w:cs="Times New Roman"/>
          <w:b/>
          <w:sz w:val="18"/>
          <w:szCs w:val="18"/>
        </w:rPr>
        <w:t>Статья 5.  Публичные    нормативные      обязательства</w:t>
      </w:r>
      <w:r w:rsidRPr="00574068">
        <w:rPr>
          <w:rFonts w:ascii="Times New Roman" w:eastAsia="Times New Roman" w:hAnsi="Times New Roman" w:cs="Times New Roman"/>
          <w:b/>
          <w:sz w:val="18"/>
          <w:szCs w:val="18"/>
          <w:lang w:eastAsia="ru-RU"/>
        </w:rPr>
        <w:t xml:space="preserve"> бюджета муниципального образования Восточенский сельсовет.</w:t>
      </w:r>
    </w:p>
    <w:p w:rsidR="00574068" w:rsidRPr="00574068" w:rsidRDefault="00574068" w:rsidP="00574068">
      <w:pPr>
        <w:autoSpaceDE w:val="0"/>
        <w:autoSpaceDN w:val="0"/>
        <w:adjustRightInd w:val="0"/>
        <w:spacing w:after="0" w:line="240" w:lineRule="auto"/>
        <w:ind w:firstLine="697"/>
        <w:jc w:val="both"/>
        <w:outlineLvl w:val="0"/>
        <w:rPr>
          <w:rFonts w:ascii="Times New Roman" w:hAnsi="Times New Roman" w:cs="Times New Roman"/>
          <w:sz w:val="18"/>
          <w:szCs w:val="18"/>
        </w:rPr>
      </w:pPr>
      <w:r w:rsidRPr="00574068">
        <w:rPr>
          <w:rFonts w:ascii="Times New Roman" w:hAnsi="Times New Roman" w:cs="Times New Roman"/>
          <w:sz w:val="18"/>
          <w:szCs w:val="18"/>
        </w:rPr>
        <w:t xml:space="preserve">Утвердить общий объем средств </w:t>
      </w:r>
      <w:r w:rsidRPr="00574068">
        <w:rPr>
          <w:rFonts w:ascii="Times New Roman" w:eastAsia="Times New Roman" w:hAnsi="Times New Roman" w:cs="Times New Roman"/>
          <w:bCs/>
          <w:sz w:val="18"/>
          <w:szCs w:val="18"/>
          <w:lang w:eastAsia="ru-RU"/>
        </w:rPr>
        <w:t xml:space="preserve">бюджета </w:t>
      </w:r>
      <w:r w:rsidRPr="00574068">
        <w:rPr>
          <w:rFonts w:ascii="Times New Roman" w:eastAsia="Times New Roman" w:hAnsi="Times New Roman" w:cs="Times New Roman"/>
          <w:sz w:val="18"/>
          <w:szCs w:val="18"/>
          <w:lang w:eastAsia="ru-RU"/>
        </w:rPr>
        <w:t xml:space="preserve">сельского поселения </w:t>
      </w:r>
      <w:r w:rsidRPr="00574068">
        <w:rPr>
          <w:rFonts w:ascii="Times New Roman" w:hAnsi="Times New Roman" w:cs="Times New Roman"/>
          <w:sz w:val="18"/>
          <w:szCs w:val="18"/>
        </w:rPr>
        <w:t xml:space="preserve">на исполнение публичных нормативных обязательств </w:t>
      </w:r>
      <w:r w:rsidRPr="00574068">
        <w:rPr>
          <w:rFonts w:ascii="Times New Roman" w:eastAsia="Times New Roman" w:hAnsi="Times New Roman" w:cs="Times New Roman"/>
          <w:sz w:val="18"/>
          <w:szCs w:val="18"/>
          <w:lang w:eastAsia="ru-RU"/>
        </w:rPr>
        <w:t xml:space="preserve">муниципального образования Восточенский сельсовет </w:t>
      </w:r>
      <w:r w:rsidRPr="00574068">
        <w:rPr>
          <w:rFonts w:ascii="Times New Roman" w:hAnsi="Times New Roman" w:cs="Times New Roman"/>
          <w:sz w:val="18"/>
          <w:szCs w:val="18"/>
        </w:rPr>
        <w:t>на 2020 год в сумме 0 тыс. рублей, на 2021 год в сумме 0 тыс. рублей и на 2022 год в сумме 0 тыс. рублей.</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b/>
          <w:sz w:val="18"/>
          <w:szCs w:val="18"/>
          <w:lang w:eastAsia="ru-RU"/>
        </w:rPr>
        <w:t>Статья 6. Изменение показателей сводной бюджетной росписи бюджета сельского поселения.</w:t>
      </w:r>
    </w:p>
    <w:p w:rsidR="00574068" w:rsidRPr="00574068" w:rsidRDefault="00574068" w:rsidP="00574068">
      <w:pPr>
        <w:spacing w:after="0" w:line="240" w:lineRule="auto"/>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            Установить, что глава администрации Восточенского сельсовета, осуществляющее составление и организацию исполнения местного бюджета, вправе в ходе исполнения настоящего решения вносить изменения в сводную бюджетную роспись  на 2020 год и плановый период 2021-2022 годов без внесения изменений в настоящее Решение: </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proofErr w:type="gramStart"/>
      <w:r w:rsidRPr="00574068">
        <w:rPr>
          <w:rFonts w:ascii="Times New Roman" w:eastAsia="Times New Roman" w:hAnsi="Times New Roman" w:cs="Times New Roman"/>
          <w:sz w:val="18"/>
          <w:szCs w:val="18"/>
          <w:lang w:eastAsia="ru-RU"/>
        </w:rPr>
        <w:t>1) на сумму доходов, дополнительно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казенными учреждениями, сверх утвержденных настоящим Решением и (или) бюджетной сметой бюджетных ассигнований на обеспечение деятельности казенных учреждений и направленных на финансирование расходов данных</w:t>
      </w:r>
      <w:proofErr w:type="gramEnd"/>
      <w:r w:rsidRPr="00574068">
        <w:rPr>
          <w:rFonts w:ascii="Times New Roman" w:eastAsia="Times New Roman" w:hAnsi="Times New Roman" w:cs="Times New Roman"/>
          <w:sz w:val="18"/>
          <w:szCs w:val="18"/>
          <w:lang w:eastAsia="ru-RU"/>
        </w:rPr>
        <w:t xml:space="preserve"> учреждений в соответствии с бюджетной сметой;</w:t>
      </w:r>
    </w:p>
    <w:p w:rsidR="00574068" w:rsidRPr="00574068" w:rsidRDefault="00574068" w:rsidP="00574068">
      <w:pPr>
        <w:autoSpaceDE w:val="0"/>
        <w:autoSpaceDN w:val="0"/>
        <w:adjustRightInd w:val="0"/>
        <w:spacing w:after="0" w:line="240" w:lineRule="auto"/>
        <w:ind w:firstLine="700"/>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в случае перераспределения бюджетных ассигнований в пределах общего объема расходов, предусмотренных бюджетному учреждению в виде субсидий, включая субсидии на финансовое обеспечение выполнения муниципального задания, субсидии на цели, не связанные с финансовым обеспечением выполнения муниципального задания, бюджетных инвестиций;</w:t>
      </w:r>
    </w:p>
    <w:p w:rsidR="00574068" w:rsidRPr="00574068" w:rsidRDefault="00574068" w:rsidP="00574068">
      <w:pPr>
        <w:autoSpaceDE w:val="0"/>
        <w:autoSpaceDN w:val="0"/>
        <w:adjustRightInd w:val="0"/>
        <w:spacing w:after="0" w:line="240" w:lineRule="auto"/>
        <w:ind w:firstLine="700"/>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3)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муниципального образования Восточенский сельсовет бюджетным учреждениям в виде субсидий на цели, не связанные с финансовым обеспечением выполнения муниципального задания;</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5) на сумму средств межбюджетных трансфертов, передаваемых из районного бюджета на осуществление отдельных целевых расходов на основании соглашений, заключенных с главными распорядителями средств районного бюджета, и уведомлений главных распорядителей средств районного бюджета;</w:t>
      </w:r>
    </w:p>
    <w:p w:rsidR="00574068" w:rsidRPr="00574068" w:rsidRDefault="00574068" w:rsidP="00574068">
      <w:pPr>
        <w:autoSpaceDE w:val="0"/>
        <w:autoSpaceDN w:val="0"/>
        <w:adjustRightInd w:val="0"/>
        <w:spacing w:after="0" w:line="240" w:lineRule="auto"/>
        <w:ind w:firstLine="700"/>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6) в случае уменьшения суммы средств межбюджетных трансфертов из районного бюджета;</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7) в пределах общего объема средств, предусмотренных настоящим Решением для финансирования мероприятий в рамках одной муниципальной  программы Восточенского сельсовета, после внесения изменений в указанную программу в установленном порядке;</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proofErr w:type="gramStart"/>
      <w:r w:rsidRPr="00574068">
        <w:rPr>
          <w:rFonts w:ascii="Times New Roman" w:eastAsia="Times New Roman" w:hAnsi="Times New Roman" w:cs="Times New Roman"/>
          <w:sz w:val="18"/>
          <w:szCs w:val="18"/>
          <w:lang w:eastAsia="ru-RU"/>
        </w:rPr>
        <w:t>8) на сумму остатков средств, полученных от платных услуг, оказываемых казенными учреждениями,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и от иной приносящей доход деятельности, осуществляемой казенными учреждениями, по состоянию на 1 января 2020 года, которые направляются на финансирование расходов данных учреждений в соответствии с бюджетной сметой;</w:t>
      </w:r>
      <w:proofErr w:type="gramEnd"/>
    </w:p>
    <w:p w:rsidR="00574068" w:rsidRPr="00574068" w:rsidRDefault="00574068" w:rsidP="00574068">
      <w:pPr>
        <w:pStyle w:val="ConsPlusNormal"/>
        <w:jc w:val="both"/>
        <w:rPr>
          <w:rFonts w:ascii="Times New Roman" w:hAnsi="Times New Roman" w:cs="Times New Roman"/>
          <w:sz w:val="18"/>
          <w:szCs w:val="18"/>
        </w:rPr>
      </w:pPr>
      <w:r w:rsidRPr="00574068">
        <w:rPr>
          <w:rFonts w:ascii="Times New Roman" w:hAnsi="Times New Roman" w:cs="Times New Roman"/>
          <w:sz w:val="18"/>
          <w:szCs w:val="18"/>
        </w:rPr>
        <w:t xml:space="preserve">           9) в случае исполнения исполнительных документов </w:t>
      </w:r>
      <w:r w:rsidRPr="00574068">
        <w:rPr>
          <w:rFonts w:ascii="Times New Roman" w:hAnsi="Times New Roman" w:cs="Times New Roman"/>
          <w:sz w:val="18"/>
          <w:szCs w:val="18"/>
        </w:rPr>
        <w:br/>
        <w:t xml:space="preserve">(за исключением судебных актов) и решений налоговых органов </w:t>
      </w:r>
      <w:r w:rsidRPr="00574068">
        <w:rPr>
          <w:rFonts w:ascii="Times New Roman" w:hAnsi="Times New Roman" w:cs="Times New Roman"/>
          <w:sz w:val="18"/>
          <w:szCs w:val="18"/>
        </w:rPr>
        <w:br/>
        <w:t>о взыскании налога, сбора, страхового взноса, пеней и штрафов, предусматривающих обращение взыскания на средства бюджета Восточенского сельсовета, в пределах общего объема средств, предусмотренных главному распорядителю средств районного  бюджета;</w:t>
      </w:r>
    </w:p>
    <w:p w:rsidR="00574068" w:rsidRPr="00574068" w:rsidRDefault="00574068" w:rsidP="00574068">
      <w:pPr>
        <w:pStyle w:val="ConsPlusNormal"/>
        <w:ind w:firstLine="709"/>
        <w:jc w:val="both"/>
        <w:rPr>
          <w:rFonts w:ascii="Times New Roman" w:hAnsi="Times New Roman" w:cs="Times New Roman"/>
          <w:sz w:val="18"/>
          <w:szCs w:val="18"/>
        </w:rPr>
      </w:pPr>
      <w:r w:rsidRPr="00574068">
        <w:rPr>
          <w:rFonts w:ascii="Times New Roman" w:hAnsi="Times New Roman" w:cs="Times New Roman"/>
          <w:sz w:val="18"/>
          <w:szCs w:val="18"/>
        </w:rPr>
        <w:t>10)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Статья 7.Индексация размеров денежного вознаграждения лиц, замещающих муниципальные должности, и должностных окладов по должностям муниципальной службы.</w:t>
      </w:r>
    </w:p>
    <w:p w:rsidR="00574068" w:rsidRPr="00574068" w:rsidRDefault="00574068" w:rsidP="00574068">
      <w:pPr>
        <w:pStyle w:val="ConsPlusNormal"/>
        <w:ind w:firstLine="709"/>
        <w:jc w:val="both"/>
        <w:outlineLvl w:val="2"/>
        <w:rPr>
          <w:rFonts w:ascii="Times New Roman" w:hAnsi="Times New Roman" w:cs="Times New Roman"/>
          <w:sz w:val="18"/>
          <w:szCs w:val="18"/>
        </w:rPr>
      </w:pPr>
      <w:r w:rsidRPr="00574068">
        <w:rPr>
          <w:rFonts w:ascii="Times New Roman" w:hAnsi="Times New Roman" w:cs="Times New Roman"/>
          <w:sz w:val="18"/>
          <w:szCs w:val="18"/>
        </w:rPr>
        <w:t>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574068" w:rsidRPr="00574068" w:rsidRDefault="00574068" w:rsidP="00574068">
      <w:pPr>
        <w:pStyle w:val="ConsPlusNormal"/>
        <w:ind w:firstLine="709"/>
        <w:jc w:val="both"/>
        <w:outlineLvl w:val="2"/>
        <w:rPr>
          <w:rFonts w:ascii="Times New Roman" w:hAnsi="Times New Roman" w:cs="Times New Roman"/>
          <w:sz w:val="18"/>
          <w:szCs w:val="18"/>
        </w:rPr>
      </w:pPr>
      <w:r w:rsidRPr="00574068">
        <w:rPr>
          <w:rFonts w:ascii="Times New Roman" w:hAnsi="Times New Roman" w:cs="Times New Roman"/>
          <w:sz w:val="18"/>
          <w:szCs w:val="18"/>
        </w:rPr>
        <w:t>в 2020 году на 3 процента с 1 октября 2020 года;</w:t>
      </w:r>
    </w:p>
    <w:p w:rsidR="00574068" w:rsidRPr="00574068" w:rsidRDefault="00574068" w:rsidP="00574068">
      <w:pPr>
        <w:pStyle w:val="ConsPlusNormal"/>
        <w:ind w:firstLine="709"/>
        <w:jc w:val="both"/>
        <w:outlineLvl w:val="2"/>
        <w:rPr>
          <w:rFonts w:ascii="Times New Roman" w:hAnsi="Times New Roman" w:cs="Times New Roman"/>
          <w:sz w:val="18"/>
          <w:szCs w:val="18"/>
        </w:rPr>
      </w:pPr>
      <w:r w:rsidRPr="00574068">
        <w:rPr>
          <w:rFonts w:ascii="Times New Roman" w:hAnsi="Times New Roman" w:cs="Times New Roman"/>
          <w:sz w:val="18"/>
          <w:szCs w:val="18"/>
        </w:rPr>
        <w:t>в плановом периоде 2021 - 2022 годов на коэффициент, равный 1.</w:t>
      </w:r>
    </w:p>
    <w:p w:rsidR="00574068" w:rsidRPr="00574068" w:rsidRDefault="00574068" w:rsidP="00574068">
      <w:pPr>
        <w:spacing w:after="0" w:line="240" w:lineRule="auto"/>
        <w:ind w:firstLine="540"/>
        <w:jc w:val="both"/>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Статья 8. Индексация заработной платы работников муниципальных учреждений.</w:t>
      </w:r>
    </w:p>
    <w:p w:rsidR="00574068" w:rsidRPr="00574068" w:rsidRDefault="00574068" w:rsidP="00574068">
      <w:pPr>
        <w:spacing w:after="0" w:line="240" w:lineRule="auto"/>
        <w:ind w:firstLine="540"/>
        <w:jc w:val="both"/>
        <w:rPr>
          <w:rFonts w:ascii="Times New Roman" w:eastAsia="Times New Roman" w:hAnsi="Times New Roman" w:cs="Times New Roman"/>
          <w:color w:val="000000"/>
          <w:sz w:val="18"/>
          <w:szCs w:val="18"/>
          <w:lang w:eastAsia="ru-RU"/>
        </w:rPr>
      </w:pPr>
      <w:proofErr w:type="gramStart"/>
      <w:r w:rsidRPr="00574068">
        <w:rPr>
          <w:rFonts w:ascii="Times New Roman" w:eastAsia="Times New Roman" w:hAnsi="Times New Roman" w:cs="Times New Roman"/>
          <w:color w:val="000000"/>
          <w:sz w:val="18"/>
          <w:szCs w:val="18"/>
          <w:lang w:eastAsia="ru-RU"/>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(минимального размера оплаты труда),  увеличивается (индексируется) </w:t>
      </w:r>
      <w:proofErr w:type="gramEnd"/>
    </w:p>
    <w:p w:rsidR="00574068" w:rsidRPr="00574068" w:rsidRDefault="00574068" w:rsidP="00574068">
      <w:pPr>
        <w:spacing w:after="0" w:line="240" w:lineRule="auto"/>
        <w:ind w:firstLine="540"/>
        <w:jc w:val="both"/>
        <w:rPr>
          <w:rFonts w:ascii="Times New Roman" w:eastAsia="Times New Roman" w:hAnsi="Times New Roman" w:cs="Times New Roman"/>
          <w:color w:val="000000"/>
          <w:sz w:val="18"/>
          <w:szCs w:val="18"/>
          <w:lang w:eastAsia="ru-RU"/>
        </w:rPr>
      </w:pPr>
      <w:r w:rsidRPr="00574068">
        <w:rPr>
          <w:rFonts w:ascii="Times New Roman" w:eastAsia="Times New Roman" w:hAnsi="Times New Roman" w:cs="Times New Roman"/>
          <w:color w:val="000000"/>
          <w:sz w:val="18"/>
          <w:szCs w:val="18"/>
          <w:lang w:eastAsia="ru-RU"/>
        </w:rPr>
        <w:t>в  2020  году на 3 %  с 01 октября 2020 года;</w:t>
      </w:r>
    </w:p>
    <w:p w:rsidR="00574068" w:rsidRPr="00574068" w:rsidRDefault="00574068" w:rsidP="00574068">
      <w:pPr>
        <w:spacing w:after="0" w:line="240" w:lineRule="auto"/>
        <w:ind w:firstLine="540"/>
        <w:jc w:val="both"/>
        <w:rPr>
          <w:rFonts w:ascii="Times New Roman" w:eastAsia="Times New Roman" w:hAnsi="Times New Roman" w:cs="Times New Roman"/>
          <w:color w:val="000000"/>
          <w:sz w:val="18"/>
          <w:szCs w:val="18"/>
          <w:lang w:eastAsia="ru-RU"/>
        </w:rPr>
      </w:pPr>
      <w:r w:rsidRPr="00574068">
        <w:rPr>
          <w:rFonts w:ascii="Times New Roman" w:eastAsia="Times New Roman" w:hAnsi="Times New Roman" w:cs="Times New Roman"/>
          <w:color w:val="000000"/>
          <w:sz w:val="18"/>
          <w:szCs w:val="18"/>
          <w:lang w:eastAsia="ru-RU"/>
        </w:rPr>
        <w:t>в плановом периоде 2021-2022 годов на коэффициент, равный 1.</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Статья 9. Особенности использования средств получаемых  муниципальным казенным учреждением в  2020 году.</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1. Доходы от сдачи в аренду имущества, находящегося  в муниципальной собственности, осуществляемой муниципальными учреждениями, направляются в пределах сумм, фактически поступивших в доход  бюджета муниципального образования Восточенский сельсовет на обеспечение их деятельности в соответствии с бюджетной сметой.</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2. 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3. В целях использования доходов от сдачи в аренду имущества местные казённые учреждения ежемесячно до 22-го числа месяца, предшествующего </w:t>
      </w:r>
      <w:proofErr w:type="gramStart"/>
      <w:r w:rsidRPr="00574068">
        <w:rPr>
          <w:rFonts w:ascii="Times New Roman" w:eastAsia="Times New Roman" w:hAnsi="Times New Roman" w:cs="Times New Roman"/>
          <w:sz w:val="18"/>
          <w:szCs w:val="18"/>
          <w:lang w:eastAsia="ru-RU"/>
        </w:rPr>
        <w:t>планируемому</w:t>
      </w:r>
      <w:proofErr w:type="gramEnd"/>
      <w:r w:rsidRPr="00574068">
        <w:rPr>
          <w:rFonts w:ascii="Times New Roman" w:eastAsia="Times New Roman" w:hAnsi="Times New Roman" w:cs="Times New Roman"/>
          <w:sz w:val="18"/>
          <w:szCs w:val="18"/>
          <w:lang w:eastAsia="ru-RU"/>
        </w:rPr>
        <w:t xml:space="preserve">, направляют информацию главным распорядителям средств </w:t>
      </w:r>
      <w:r w:rsidRPr="00574068">
        <w:rPr>
          <w:rFonts w:ascii="Times New Roman" w:eastAsia="Times New Roman" w:hAnsi="Times New Roman" w:cs="Times New Roman"/>
          <w:sz w:val="18"/>
          <w:szCs w:val="18"/>
          <w:lang w:eastAsia="ru-RU"/>
        </w:rPr>
        <w:lastRenderedPageBreak/>
        <w:t>бюджета муниципального образования Восточенский сельсовет о фактическом их поступлении. Информация предоставляется нарастающим итогом  начала текущего финансового года с указанием поступлений в текущем месяце.</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Главные  распорядители средств бюджета муниципального образования Восточенский сельсовет на основании информации о фактическом поступлении доходов от сдачи в аренду имущества и от приносящей иной доход деятельности ежемесячно до 28-го числа месяца, предшествующего </w:t>
      </w:r>
      <w:proofErr w:type="gramStart"/>
      <w:r w:rsidRPr="00574068">
        <w:rPr>
          <w:rFonts w:ascii="Times New Roman" w:eastAsia="Times New Roman" w:hAnsi="Times New Roman" w:cs="Times New Roman"/>
          <w:sz w:val="18"/>
          <w:szCs w:val="18"/>
          <w:lang w:eastAsia="ru-RU"/>
        </w:rPr>
        <w:t>планируемому</w:t>
      </w:r>
      <w:proofErr w:type="gramEnd"/>
      <w:r w:rsidRPr="00574068">
        <w:rPr>
          <w:rFonts w:ascii="Times New Roman" w:eastAsia="Times New Roman" w:hAnsi="Times New Roman" w:cs="Times New Roman"/>
          <w:sz w:val="18"/>
          <w:szCs w:val="18"/>
          <w:lang w:eastAsia="ru-RU"/>
        </w:rPr>
        <w:t>, формируют заявки на финансирование на очередной месяц с указанием даты предполагаемого финансирования.</w:t>
      </w:r>
    </w:p>
    <w:p w:rsidR="00574068" w:rsidRPr="00574068" w:rsidRDefault="00574068" w:rsidP="00574068">
      <w:pPr>
        <w:pStyle w:val="ConsPlusNormal"/>
        <w:ind w:firstLine="700"/>
        <w:jc w:val="both"/>
        <w:outlineLvl w:val="2"/>
        <w:rPr>
          <w:rFonts w:ascii="Times New Roman" w:hAnsi="Times New Roman" w:cs="Times New Roman"/>
          <w:sz w:val="18"/>
          <w:szCs w:val="18"/>
        </w:rPr>
      </w:pPr>
      <w:r w:rsidRPr="00574068">
        <w:rPr>
          <w:rFonts w:ascii="Times New Roman" w:hAnsi="Times New Roman" w:cs="Times New Roman"/>
          <w:sz w:val="18"/>
          <w:szCs w:val="18"/>
        </w:rPr>
        <w:t>Финансовое управление Администрации Краснотуранского района осуществляет зачисление денежных средств на лицевые счета соответствующих районных казенных учреждений, открытые в Отделении № 38 управления Федерального казначейства по Красноярскому краю, в соответствии с заявками на финансирование по датам предполагаемого финансирования.</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b/>
          <w:sz w:val="18"/>
          <w:szCs w:val="18"/>
          <w:lang w:eastAsia="ru-RU"/>
        </w:rPr>
        <w:t>Статья 10. Особенности исполнения бюджета муниципального образования Восточенский сельсовет в 2020 году.</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1.Установить, что неиспользованные по состоянию на 1 января 2020 года остатки межбюджетных трансфертов, представленных бюджету поселения в счет средств федерального и краевого бюджета в форме субвенций, субсидий, иных межбюджетных трансфертов, имеющих целевое назначение, подлежат возврату в районный бюджет в течение первых 5 рабочих дней 2020 года. </w:t>
      </w:r>
    </w:p>
    <w:p w:rsidR="00574068" w:rsidRPr="00574068" w:rsidRDefault="00574068" w:rsidP="00574068">
      <w:pPr>
        <w:pStyle w:val="ConsPlusNorma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2. </w:t>
      </w:r>
      <w:proofErr w:type="gramStart"/>
      <w:r w:rsidRPr="00574068">
        <w:rPr>
          <w:rFonts w:ascii="Times New Roman" w:hAnsi="Times New Roman" w:cs="Times New Roman"/>
          <w:sz w:val="18"/>
          <w:szCs w:val="18"/>
        </w:rPr>
        <w:t>Остатки средств местного бюджета на 1 января 2020 года в полном объеме,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муниципального образования Восточенский сельсовет в 2020 году, а также на увеличение бюджетных ассигнований на оплату</w:t>
      </w:r>
      <w:proofErr w:type="gramEnd"/>
      <w:r w:rsidRPr="00574068">
        <w:rPr>
          <w:rFonts w:ascii="Times New Roman" w:hAnsi="Times New Roman" w:cs="Times New Roman"/>
          <w:sz w:val="18"/>
          <w:szCs w:val="18"/>
        </w:rPr>
        <w:t xml:space="preserve"> </w:t>
      </w:r>
      <w:proofErr w:type="gramStart"/>
      <w:r w:rsidRPr="00574068">
        <w:rPr>
          <w:rFonts w:ascii="Times New Roman" w:hAnsi="Times New Roman" w:cs="Times New Roman"/>
          <w:sz w:val="18"/>
          <w:szCs w:val="18"/>
        </w:rPr>
        <w:t xml:space="preserve">заключенных государственных контрактов на поставку товаров, выполнение работ, оказание услуг (за исключением государственных контрактов, предусматривающих осуществление капитальных вложений в объекты собственности муниципального образования), подлежавших </w:t>
      </w:r>
      <w:r w:rsidRPr="00574068">
        <w:rPr>
          <w:rFonts w:ascii="Times New Roman" w:hAnsi="Times New Roman" w:cs="Times New Roman"/>
          <w:sz w:val="18"/>
          <w:szCs w:val="18"/>
        </w:rPr>
        <w:br/>
        <w:t xml:space="preserve">в соответствии с условиями этих государственных контрактов оплате </w:t>
      </w:r>
      <w:r w:rsidRPr="00574068">
        <w:rPr>
          <w:rFonts w:ascii="Times New Roman" w:hAnsi="Times New Roman" w:cs="Times New Roman"/>
          <w:sz w:val="18"/>
          <w:szCs w:val="18"/>
        </w:rPr>
        <w:br/>
        <w:t>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2020 года приемки поставленного товара</w:t>
      </w:r>
      <w:proofErr w:type="gramEnd"/>
      <w:r w:rsidRPr="00574068">
        <w:rPr>
          <w:rFonts w:ascii="Times New Roman" w:hAnsi="Times New Roman" w:cs="Times New Roman"/>
          <w:sz w:val="18"/>
          <w:szCs w:val="18"/>
        </w:rPr>
        <w:t xml:space="preserve">, выполненной работы (ее результатов), оказанной услуги, а также отдельных этапов поставки товара, выполнения работы, оказания услуги </w:t>
      </w:r>
      <w:r w:rsidRPr="00574068">
        <w:rPr>
          <w:rFonts w:ascii="Times New Roman" w:hAnsi="Times New Roman" w:cs="Times New Roman"/>
          <w:sz w:val="18"/>
          <w:szCs w:val="18"/>
        </w:rPr>
        <w:br/>
        <w:t>по данным государственным контрактам в установленном законодательством порядке.</w:t>
      </w:r>
    </w:p>
    <w:p w:rsidR="00574068" w:rsidRPr="00574068" w:rsidRDefault="00574068" w:rsidP="00574068">
      <w:pPr>
        <w:pStyle w:val="ConsPlusNormal"/>
        <w:tabs>
          <w:tab w:val="left" w:pos="709"/>
          <w:tab w:val="left" w:pos="851"/>
        </w:tabs>
        <w:ind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Внесение изменений в сводную бюджетную роспись бюджета муниципального образования Восточенский сельсовет по расходам на 2020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 на основании предложений, представленных до 10 февраля 2020 года главными распорядителями средств бюджета муниципального образования Восточенский сельсовет  в</w:t>
      </w:r>
      <w:proofErr w:type="gramEnd"/>
      <w:r w:rsidRPr="00574068">
        <w:rPr>
          <w:rFonts w:ascii="Times New Roman" w:hAnsi="Times New Roman" w:cs="Times New Roman"/>
          <w:sz w:val="18"/>
          <w:szCs w:val="18"/>
        </w:rPr>
        <w:t xml:space="preserve"> финансовое управление Краснотуранского района Красноярского края.</w:t>
      </w:r>
    </w:p>
    <w:p w:rsidR="00574068" w:rsidRPr="00574068" w:rsidRDefault="00574068" w:rsidP="00574068">
      <w:pPr>
        <w:pStyle w:val="ConsPlusNormal"/>
        <w:tabs>
          <w:tab w:val="left" w:pos="709"/>
          <w:tab w:val="left" w:pos="851"/>
        </w:tabs>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 </w:t>
      </w:r>
      <w:proofErr w:type="gramStart"/>
      <w:r w:rsidRPr="00574068">
        <w:rPr>
          <w:rFonts w:ascii="Times New Roman" w:hAnsi="Times New Roman" w:cs="Times New Roman"/>
          <w:sz w:val="18"/>
          <w:szCs w:val="18"/>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2020 года обязательствам (за исключением обязательств по муниципальным контрактам, предусмотренных в пункте 2 настоящей статьи), производится главными распорядителями средств бюджета муниципального образования Восточенский сельсовет за счет утвержденных им бюджетных ассигнований на 2020 год.</w:t>
      </w:r>
      <w:proofErr w:type="gramEnd"/>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b/>
          <w:sz w:val="18"/>
          <w:szCs w:val="18"/>
          <w:lang w:eastAsia="ar-SA"/>
        </w:rPr>
      </w:pPr>
      <w:r w:rsidRPr="00574068">
        <w:rPr>
          <w:rFonts w:ascii="Times New Roman" w:eastAsia="Times New Roman" w:hAnsi="Times New Roman" w:cs="Times New Roman"/>
          <w:b/>
          <w:sz w:val="18"/>
          <w:szCs w:val="18"/>
          <w:lang w:eastAsia="ar-SA"/>
        </w:rPr>
        <w:t>Статья 11. Дорожный фонд.</w:t>
      </w:r>
    </w:p>
    <w:p w:rsidR="00574068" w:rsidRPr="00574068" w:rsidRDefault="00574068" w:rsidP="00574068">
      <w:pPr>
        <w:autoSpaceDE w:val="0"/>
        <w:autoSpaceDN w:val="0"/>
        <w:adjustRightInd w:val="0"/>
        <w:spacing w:after="0" w:line="240" w:lineRule="auto"/>
        <w:ind w:firstLine="700"/>
        <w:jc w:val="both"/>
        <w:outlineLvl w:val="2"/>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ar-SA"/>
        </w:rPr>
        <w:t>Утвердить  объем   бюджетных   ассигнований   дорожного  фонда</w:t>
      </w:r>
    </w:p>
    <w:p w:rsidR="00574068" w:rsidRPr="00574068" w:rsidRDefault="00574068" w:rsidP="00574068">
      <w:pPr>
        <w:pStyle w:val="ab"/>
        <w:spacing w:before="0" w:beforeAutospacing="0" w:after="0" w:afterAutospacing="0"/>
        <w:rPr>
          <w:sz w:val="18"/>
          <w:szCs w:val="18"/>
        </w:rPr>
      </w:pPr>
      <w:r w:rsidRPr="00574068">
        <w:rPr>
          <w:sz w:val="18"/>
          <w:szCs w:val="18"/>
          <w:lang w:eastAsia="ar-SA"/>
        </w:rPr>
        <w:t xml:space="preserve">Муниципального образования Восточенский сельсовет на 2020 год в сумме   117 700,00 рублей, </w:t>
      </w:r>
      <w:r w:rsidRPr="00574068">
        <w:rPr>
          <w:sz w:val="18"/>
          <w:szCs w:val="18"/>
        </w:rPr>
        <w:t xml:space="preserve"> на 2021 год в сумме 121 900,00 рублей, на 2022  год в сумме 126 900,00 рублей.</w:t>
      </w:r>
    </w:p>
    <w:p w:rsidR="00574068" w:rsidRPr="00574068" w:rsidRDefault="00574068" w:rsidP="00574068">
      <w:pPr>
        <w:autoSpaceDE w:val="0"/>
        <w:autoSpaceDN w:val="0"/>
        <w:adjustRightInd w:val="0"/>
        <w:spacing w:after="0"/>
        <w:ind w:firstLine="700"/>
        <w:jc w:val="both"/>
        <w:outlineLvl w:val="0"/>
        <w:rPr>
          <w:rFonts w:ascii="Times New Roman" w:hAnsi="Times New Roman" w:cs="Times New Roman"/>
          <w:b/>
          <w:sz w:val="18"/>
          <w:szCs w:val="18"/>
        </w:rPr>
      </w:pPr>
      <w:r w:rsidRPr="00574068">
        <w:rPr>
          <w:rFonts w:ascii="Times New Roman" w:hAnsi="Times New Roman" w:cs="Times New Roman"/>
          <w:b/>
          <w:sz w:val="18"/>
          <w:szCs w:val="18"/>
        </w:rPr>
        <w:t xml:space="preserve">Статья 12. Резервный фонд </w:t>
      </w:r>
    </w:p>
    <w:p w:rsidR="00574068" w:rsidRPr="00574068" w:rsidRDefault="00574068" w:rsidP="00574068">
      <w:pPr>
        <w:autoSpaceDE w:val="0"/>
        <w:autoSpaceDN w:val="0"/>
        <w:adjustRightInd w:val="0"/>
        <w:spacing w:after="0"/>
        <w:ind w:firstLine="567"/>
        <w:jc w:val="both"/>
        <w:rPr>
          <w:rFonts w:ascii="Times New Roman" w:hAnsi="Times New Roman" w:cs="Times New Roman"/>
          <w:sz w:val="18"/>
          <w:szCs w:val="18"/>
        </w:rPr>
      </w:pPr>
      <w:r w:rsidRPr="00574068">
        <w:rPr>
          <w:rFonts w:ascii="Times New Roman" w:hAnsi="Times New Roman" w:cs="Times New Roman"/>
          <w:sz w:val="18"/>
          <w:szCs w:val="18"/>
        </w:rPr>
        <w:t>Установить, что в расходной части бюджета Администрации Восточенского сельсовета предусматривается резервный фонд на 2020 год и плановый период 2021 – 2022 годов в сумме 10 000,00 рублей ежегодно.</w:t>
      </w:r>
    </w:p>
    <w:p w:rsidR="00574068" w:rsidRPr="00574068" w:rsidRDefault="00574068" w:rsidP="00574068">
      <w:pPr>
        <w:autoSpaceDE w:val="0"/>
        <w:autoSpaceDN w:val="0"/>
        <w:adjustRightInd w:val="0"/>
        <w:spacing w:after="0" w:line="240" w:lineRule="atLeast"/>
        <w:ind w:firstLine="700"/>
        <w:jc w:val="both"/>
        <w:outlineLvl w:val="2"/>
        <w:rPr>
          <w:rFonts w:ascii="Times New Roman" w:hAnsi="Times New Roman" w:cs="Times New Roman"/>
          <w:b/>
          <w:sz w:val="18"/>
          <w:szCs w:val="18"/>
        </w:rPr>
      </w:pPr>
      <w:r w:rsidRPr="00574068">
        <w:rPr>
          <w:rFonts w:ascii="Times New Roman" w:hAnsi="Times New Roman" w:cs="Times New Roman"/>
          <w:b/>
          <w:sz w:val="18"/>
          <w:szCs w:val="18"/>
        </w:rPr>
        <w:t>Статья 13. Муниципальный внутренний долг Муниципального образования Восточенский сельсовет.</w:t>
      </w:r>
    </w:p>
    <w:p w:rsidR="00574068" w:rsidRPr="00574068" w:rsidRDefault="00574068" w:rsidP="00574068">
      <w:pPr>
        <w:autoSpaceDE w:val="0"/>
        <w:autoSpaceDN w:val="0"/>
        <w:adjustRightInd w:val="0"/>
        <w:spacing w:after="0" w:line="240" w:lineRule="atLeast"/>
        <w:ind w:firstLine="700"/>
        <w:jc w:val="both"/>
        <w:rPr>
          <w:rFonts w:ascii="Times New Roman" w:hAnsi="Times New Roman" w:cs="Times New Roman"/>
          <w:sz w:val="18"/>
          <w:szCs w:val="18"/>
        </w:rPr>
      </w:pPr>
      <w:r w:rsidRPr="00574068">
        <w:rPr>
          <w:rFonts w:ascii="Times New Roman" w:hAnsi="Times New Roman" w:cs="Times New Roman"/>
          <w:sz w:val="18"/>
          <w:szCs w:val="18"/>
        </w:rPr>
        <w:t>1. Установить верхний предел муниципального внутреннего долга муниципального образования Восточенский сельсовет по долговым обязательствам муниципального образования Восточенский сельсовет:</w:t>
      </w:r>
    </w:p>
    <w:p w:rsidR="00574068" w:rsidRPr="00574068" w:rsidRDefault="00574068" w:rsidP="00574068">
      <w:pPr>
        <w:autoSpaceDE w:val="0"/>
        <w:autoSpaceDN w:val="0"/>
        <w:adjustRightInd w:val="0"/>
        <w:spacing w:after="0" w:line="240" w:lineRule="atLeast"/>
        <w:ind w:firstLine="700"/>
        <w:jc w:val="both"/>
        <w:rPr>
          <w:rFonts w:ascii="Times New Roman" w:hAnsi="Times New Roman" w:cs="Times New Roman"/>
          <w:sz w:val="18"/>
          <w:szCs w:val="18"/>
        </w:rPr>
      </w:pPr>
      <w:r w:rsidRPr="00574068">
        <w:rPr>
          <w:rFonts w:ascii="Times New Roman" w:hAnsi="Times New Roman" w:cs="Times New Roman"/>
          <w:sz w:val="18"/>
          <w:szCs w:val="18"/>
        </w:rPr>
        <w:t>на 1 января 2021 года в сумме 0 тыс. рублей, в том числе по муниципальным  гарантиям муниципального образования Восточенский сельсовет 0 тыс. рублей;</w:t>
      </w:r>
    </w:p>
    <w:p w:rsidR="00574068" w:rsidRPr="00574068" w:rsidRDefault="00574068" w:rsidP="00574068">
      <w:pPr>
        <w:autoSpaceDE w:val="0"/>
        <w:autoSpaceDN w:val="0"/>
        <w:adjustRightInd w:val="0"/>
        <w:spacing w:after="0" w:line="240" w:lineRule="atLeast"/>
        <w:ind w:firstLine="700"/>
        <w:jc w:val="both"/>
        <w:rPr>
          <w:rFonts w:ascii="Times New Roman" w:hAnsi="Times New Roman" w:cs="Times New Roman"/>
          <w:sz w:val="18"/>
          <w:szCs w:val="18"/>
        </w:rPr>
      </w:pPr>
      <w:r w:rsidRPr="00574068">
        <w:rPr>
          <w:rFonts w:ascii="Times New Roman" w:hAnsi="Times New Roman" w:cs="Times New Roman"/>
          <w:sz w:val="18"/>
          <w:szCs w:val="18"/>
        </w:rPr>
        <w:t>на 1 января 2022 года в сумме 0 тыс. рублей, в том числе по муниципальным  гарантиям муниципального образования Восточенский сельсовет 0 тыс. рублей;</w:t>
      </w:r>
    </w:p>
    <w:p w:rsidR="00574068" w:rsidRPr="00574068" w:rsidRDefault="00574068" w:rsidP="00574068">
      <w:pPr>
        <w:autoSpaceDE w:val="0"/>
        <w:autoSpaceDN w:val="0"/>
        <w:adjustRightInd w:val="0"/>
        <w:spacing w:after="0" w:line="240" w:lineRule="atLeast"/>
        <w:ind w:firstLine="700"/>
        <w:jc w:val="both"/>
        <w:rPr>
          <w:rFonts w:ascii="Times New Roman" w:hAnsi="Times New Roman" w:cs="Times New Roman"/>
          <w:sz w:val="18"/>
          <w:szCs w:val="18"/>
        </w:rPr>
      </w:pPr>
      <w:r w:rsidRPr="00574068">
        <w:rPr>
          <w:rFonts w:ascii="Times New Roman" w:hAnsi="Times New Roman" w:cs="Times New Roman"/>
          <w:sz w:val="18"/>
          <w:szCs w:val="18"/>
        </w:rPr>
        <w:t>на 1 января 2023 года в сумме 0 тыс. рублей, в том числе по муниципальным гарантиям муниципального образования Восточенский сельсовет 0 тыс. рублей.</w:t>
      </w:r>
    </w:p>
    <w:p w:rsidR="00574068" w:rsidRPr="00574068" w:rsidRDefault="00574068" w:rsidP="00574068">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2.Установить, что в 2020 году и плановом периоде 2021 - 2022 годов </w:t>
      </w:r>
      <w:r w:rsidRPr="00574068">
        <w:rPr>
          <w:rFonts w:ascii="Times New Roman" w:hAnsi="Times New Roman" w:cs="Times New Roman"/>
          <w:sz w:val="18"/>
          <w:szCs w:val="18"/>
        </w:rPr>
        <w:t xml:space="preserve">муниципальные  гарантии муниципального образования Восточенский сельсовет </w:t>
      </w:r>
      <w:r w:rsidRPr="00574068">
        <w:rPr>
          <w:rFonts w:ascii="Times New Roman" w:eastAsia="Times New Roman" w:hAnsi="Times New Roman" w:cs="Times New Roman"/>
          <w:sz w:val="18"/>
          <w:szCs w:val="18"/>
          <w:lang w:eastAsia="ru-RU"/>
        </w:rPr>
        <w:t>не предоставляются.</w:t>
      </w:r>
    </w:p>
    <w:p w:rsidR="00574068" w:rsidRPr="00574068" w:rsidRDefault="00574068" w:rsidP="00574068">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574068">
        <w:rPr>
          <w:rFonts w:ascii="Times New Roman" w:eastAsia="Times New Roman" w:hAnsi="Times New Roman" w:cs="Times New Roman"/>
          <w:sz w:val="18"/>
          <w:szCs w:val="18"/>
          <w:lang w:eastAsia="ru-RU"/>
        </w:rPr>
        <w:t xml:space="preserve">Бюджетные ассигнования на исполнение муниципальных гарантий </w:t>
      </w:r>
      <w:r w:rsidRPr="00574068">
        <w:rPr>
          <w:rFonts w:ascii="Times New Roman" w:hAnsi="Times New Roman" w:cs="Times New Roman"/>
          <w:sz w:val="18"/>
          <w:szCs w:val="18"/>
        </w:rPr>
        <w:t>муниципального образования Восточенский сельсовет</w:t>
      </w:r>
      <w:r w:rsidRPr="00574068">
        <w:rPr>
          <w:rFonts w:ascii="Times New Roman" w:eastAsia="Times New Roman" w:hAnsi="Times New Roman" w:cs="Times New Roman"/>
          <w:sz w:val="18"/>
          <w:szCs w:val="18"/>
          <w:lang w:eastAsia="ru-RU"/>
        </w:rPr>
        <w:t xml:space="preserve"> по возможным гарантийным случаям на 2020 год и плановый пер</w:t>
      </w:r>
      <w:r w:rsidRPr="00574068">
        <w:rPr>
          <w:rFonts w:ascii="Times New Roman" w:hAnsi="Times New Roman" w:cs="Times New Roman"/>
          <w:sz w:val="18"/>
          <w:szCs w:val="18"/>
        </w:rPr>
        <w:t xml:space="preserve"> муниципального образования Восточенский пер</w:t>
      </w:r>
      <w:r w:rsidRPr="00574068">
        <w:rPr>
          <w:rFonts w:ascii="Times New Roman" w:eastAsia="Times New Roman" w:hAnsi="Times New Roman" w:cs="Times New Roman"/>
          <w:sz w:val="18"/>
          <w:szCs w:val="18"/>
          <w:lang w:eastAsia="ru-RU"/>
        </w:rPr>
        <w:t>иод 2021 - 2022 годов не предусмотрены.</w:t>
      </w:r>
    </w:p>
    <w:p w:rsidR="00574068" w:rsidRPr="00574068" w:rsidRDefault="00574068" w:rsidP="00574068">
      <w:pPr>
        <w:spacing w:after="0" w:line="240" w:lineRule="atLeast"/>
        <w:ind w:firstLine="709"/>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b/>
          <w:sz w:val="18"/>
          <w:szCs w:val="18"/>
          <w:lang w:eastAsia="ru-RU"/>
        </w:rPr>
        <w:t>Статья 14. Вступление в силу настоящего решения.</w:t>
      </w:r>
    </w:p>
    <w:p w:rsidR="00574068" w:rsidRPr="00574068" w:rsidRDefault="00574068" w:rsidP="00574068">
      <w:pPr>
        <w:spacing w:after="0" w:line="240" w:lineRule="atLeast"/>
        <w:ind w:firstLine="709"/>
        <w:jc w:val="both"/>
        <w:rPr>
          <w:rFonts w:ascii="Times New Roman" w:eastAsia="Times New Roman" w:hAnsi="Times New Roman" w:cs="Times New Roman"/>
          <w:b/>
          <w:sz w:val="18"/>
          <w:szCs w:val="18"/>
          <w:lang w:eastAsia="ru-RU"/>
        </w:rPr>
      </w:pPr>
      <w:r w:rsidRPr="00574068">
        <w:rPr>
          <w:rFonts w:ascii="Times New Roman" w:eastAsia="Times New Roman" w:hAnsi="Times New Roman" w:cs="Times New Roman"/>
          <w:sz w:val="18"/>
          <w:szCs w:val="18"/>
          <w:lang w:eastAsia="ru-RU"/>
        </w:rPr>
        <w:t>Настоящее решение подлежит официальному опубликованию и вступает в силу с 1 января 2020 года, но не ранее дня, следующего за днем его официального опубликования.</w:t>
      </w:r>
    </w:p>
    <w:tbl>
      <w:tblPr>
        <w:tblW w:w="9570" w:type="dxa"/>
        <w:tblInd w:w="162" w:type="dxa"/>
        <w:tblLook w:val="0000"/>
      </w:tblPr>
      <w:tblGrid>
        <w:gridCol w:w="4785"/>
        <w:gridCol w:w="2841"/>
        <w:gridCol w:w="1944"/>
      </w:tblGrid>
      <w:tr w:rsidR="00574068" w:rsidRPr="00574068" w:rsidTr="00574068">
        <w:tblPrEx>
          <w:tblCellMar>
            <w:top w:w="0" w:type="dxa"/>
            <w:bottom w:w="0" w:type="dxa"/>
          </w:tblCellMar>
        </w:tblPrEx>
        <w:trPr>
          <w:trHeight w:val="230"/>
        </w:trPr>
        <w:tc>
          <w:tcPr>
            <w:tcW w:w="4785" w:type="dxa"/>
          </w:tcPr>
          <w:p w:rsidR="00574068" w:rsidRPr="00574068" w:rsidRDefault="00574068" w:rsidP="00574068">
            <w:pPr>
              <w:tabs>
                <w:tab w:val="right" w:pos="4584"/>
              </w:tabs>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 Председатель </w:t>
            </w:r>
            <w:proofErr w:type="gramStart"/>
            <w:r w:rsidRPr="00574068">
              <w:rPr>
                <w:rFonts w:ascii="Times New Roman" w:hAnsi="Times New Roman" w:cs="Times New Roman"/>
                <w:sz w:val="18"/>
                <w:szCs w:val="18"/>
              </w:rPr>
              <w:t>сельского</w:t>
            </w:r>
            <w:proofErr w:type="gramEnd"/>
            <w:r w:rsidRPr="00574068">
              <w:rPr>
                <w:rFonts w:ascii="Times New Roman" w:hAnsi="Times New Roman" w:cs="Times New Roman"/>
                <w:sz w:val="18"/>
                <w:szCs w:val="18"/>
              </w:rPr>
              <w:tab/>
              <w:t xml:space="preserve">     </w:t>
            </w:r>
          </w:p>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 Совета депутатов                                                                                   </w:t>
            </w:r>
          </w:p>
        </w:tc>
        <w:tc>
          <w:tcPr>
            <w:tcW w:w="2841" w:type="dxa"/>
          </w:tcPr>
          <w:p w:rsidR="00574068" w:rsidRPr="00574068" w:rsidRDefault="00574068" w:rsidP="00574068">
            <w:pPr>
              <w:spacing w:after="0" w:line="240" w:lineRule="auto"/>
              <w:jc w:val="right"/>
              <w:rPr>
                <w:rFonts w:ascii="Times New Roman" w:hAnsi="Times New Roman" w:cs="Times New Roman"/>
                <w:sz w:val="18"/>
                <w:szCs w:val="18"/>
              </w:rPr>
            </w:pPr>
          </w:p>
        </w:tc>
        <w:tc>
          <w:tcPr>
            <w:tcW w:w="1944" w:type="dxa"/>
          </w:tcPr>
          <w:p w:rsidR="00574068" w:rsidRPr="00574068" w:rsidRDefault="00574068" w:rsidP="00574068">
            <w:pPr>
              <w:spacing w:after="0" w:line="240" w:lineRule="auto"/>
              <w:rPr>
                <w:rFonts w:ascii="Times New Roman" w:hAnsi="Times New Roman" w:cs="Times New Roman"/>
                <w:sz w:val="18"/>
                <w:szCs w:val="18"/>
              </w:rPr>
            </w:pPr>
            <w:r w:rsidRPr="00574068">
              <w:rPr>
                <w:rFonts w:ascii="Times New Roman" w:hAnsi="Times New Roman" w:cs="Times New Roman"/>
                <w:sz w:val="18"/>
                <w:szCs w:val="18"/>
              </w:rPr>
              <w:t xml:space="preserve">         М.В.Григорьев</w:t>
            </w:r>
          </w:p>
        </w:tc>
      </w:tr>
      <w:tr w:rsidR="00574068" w:rsidRPr="00574068" w:rsidTr="00574068">
        <w:tblPrEx>
          <w:tblCellMar>
            <w:top w:w="0" w:type="dxa"/>
            <w:bottom w:w="0" w:type="dxa"/>
          </w:tblCellMar>
        </w:tblPrEx>
        <w:trPr>
          <w:trHeight w:val="230"/>
        </w:trPr>
        <w:tc>
          <w:tcPr>
            <w:tcW w:w="4785" w:type="dxa"/>
          </w:tcPr>
          <w:p w:rsidR="00574068" w:rsidRPr="00574068" w:rsidRDefault="00574068" w:rsidP="00574068">
            <w:pPr>
              <w:spacing w:after="0" w:line="240" w:lineRule="auto"/>
              <w:jc w:val="both"/>
              <w:rPr>
                <w:rFonts w:ascii="Times New Roman" w:hAnsi="Times New Roman" w:cs="Times New Roman"/>
                <w:sz w:val="18"/>
                <w:szCs w:val="18"/>
              </w:rPr>
            </w:pPr>
          </w:p>
        </w:tc>
        <w:tc>
          <w:tcPr>
            <w:tcW w:w="2841" w:type="dxa"/>
          </w:tcPr>
          <w:p w:rsidR="00574068" w:rsidRPr="00574068" w:rsidRDefault="00574068" w:rsidP="00574068">
            <w:pPr>
              <w:spacing w:after="0" w:line="240" w:lineRule="auto"/>
              <w:jc w:val="right"/>
              <w:rPr>
                <w:rFonts w:ascii="Times New Roman" w:hAnsi="Times New Roman" w:cs="Times New Roman"/>
                <w:sz w:val="18"/>
                <w:szCs w:val="18"/>
              </w:rPr>
            </w:pPr>
          </w:p>
        </w:tc>
        <w:tc>
          <w:tcPr>
            <w:tcW w:w="1944" w:type="dxa"/>
          </w:tcPr>
          <w:p w:rsidR="00574068" w:rsidRPr="00574068" w:rsidRDefault="00574068" w:rsidP="00574068">
            <w:pPr>
              <w:spacing w:after="0" w:line="240" w:lineRule="auto"/>
              <w:rPr>
                <w:rFonts w:ascii="Times New Roman" w:hAnsi="Times New Roman" w:cs="Times New Roman"/>
                <w:sz w:val="18"/>
                <w:szCs w:val="18"/>
              </w:rPr>
            </w:pPr>
          </w:p>
        </w:tc>
      </w:tr>
      <w:tr w:rsidR="00574068" w:rsidRPr="00574068" w:rsidTr="00574068">
        <w:tblPrEx>
          <w:tblCellMar>
            <w:top w:w="0" w:type="dxa"/>
            <w:bottom w:w="0" w:type="dxa"/>
          </w:tblCellMar>
        </w:tblPrEx>
        <w:trPr>
          <w:trHeight w:val="230"/>
        </w:trPr>
        <w:tc>
          <w:tcPr>
            <w:tcW w:w="4785" w:type="dxa"/>
          </w:tcPr>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Глава </w:t>
            </w:r>
          </w:p>
          <w:p w:rsidR="00574068" w:rsidRPr="00574068" w:rsidRDefault="00574068" w:rsidP="00574068">
            <w:p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Восточенского сельсовета                                    </w:t>
            </w:r>
          </w:p>
        </w:tc>
        <w:tc>
          <w:tcPr>
            <w:tcW w:w="2841" w:type="dxa"/>
          </w:tcPr>
          <w:p w:rsidR="00574068" w:rsidRPr="00574068" w:rsidRDefault="00574068" w:rsidP="00574068">
            <w:pPr>
              <w:spacing w:after="0" w:line="240" w:lineRule="auto"/>
              <w:jc w:val="right"/>
              <w:rPr>
                <w:rFonts w:ascii="Times New Roman" w:hAnsi="Times New Roman" w:cs="Times New Roman"/>
                <w:sz w:val="18"/>
                <w:szCs w:val="18"/>
              </w:rPr>
            </w:pPr>
          </w:p>
          <w:p w:rsidR="00574068" w:rsidRPr="00574068" w:rsidRDefault="00574068" w:rsidP="00574068">
            <w:pPr>
              <w:spacing w:after="0" w:line="240" w:lineRule="auto"/>
              <w:jc w:val="right"/>
              <w:rPr>
                <w:rFonts w:ascii="Times New Roman" w:hAnsi="Times New Roman" w:cs="Times New Roman"/>
                <w:sz w:val="18"/>
                <w:szCs w:val="18"/>
              </w:rPr>
            </w:pPr>
          </w:p>
        </w:tc>
        <w:tc>
          <w:tcPr>
            <w:tcW w:w="1944" w:type="dxa"/>
          </w:tcPr>
          <w:p w:rsidR="00574068" w:rsidRPr="00574068" w:rsidRDefault="00574068" w:rsidP="00574068">
            <w:pPr>
              <w:spacing w:after="0" w:line="240" w:lineRule="auto"/>
              <w:rPr>
                <w:rFonts w:ascii="Times New Roman" w:hAnsi="Times New Roman" w:cs="Times New Roman"/>
                <w:sz w:val="18"/>
                <w:szCs w:val="18"/>
              </w:rPr>
            </w:pPr>
          </w:p>
          <w:p w:rsidR="00574068" w:rsidRPr="00574068" w:rsidRDefault="00574068" w:rsidP="00574068">
            <w:pPr>
              <w:spacing w:after="0" w:line="240" w:lineRule="auto"/>
              <w:rPr>
                <w:rFonts w:ascii="Times New Roman" w:hAnsi="Times New Roman" w:cs="Times New Roman"/>
                <w:sz w:val="18"/>
                <w:szCs w:val="18"/>
              </w:rPr>
            </w:pPr>
            <w:proofErr w:type="spellStart"/>
            <w:r w:rsidRPr="00574068">
              <w:rPr>
                <w:rFonts w:ascii="Times New Roman" w:hAnsi="Times New Roman" w:cs="Times New Roman"/>
                <w:sz w:val="18"/>
                <w:szCs w:val="18"/>
              </w:rPr>
              <w:t>Л.И.Поленок</w:t>
            </w:r>
            <w:proofErr w:type="spellEnd"/>
          </w:p>
        </w:tc>
      </w:tr>
    </w:tbl>
    <w:p w:rsidR="00574068" w:rsidRPr="00574068" w:rsidRDefault="00574068" w:rsidP="00574068">
      <w:pPr>
        <w:spacing w:after="0" w:line="240" w:lineRule="auto"/>
        <w:ind w:left="113"/>
        <w:jc w:val="both"/>
        <w:rPr>
          <w:rFonts w:ascii="Times New Roman" w:hAnsi="Times New Roman" w:cs="Times New Roman"/>
          <w:sz w:val="18"/>
          <w:szCs w:val="18"/>
        </w:rPr>
      </w:pPr>
    </w:p>
    <w:p w:rsidR="00574068" w:rsidRPr="00574068" w:rsidRDefault="00574068" w:rsidP="00574068">
      <w:pPr>
        <w:spacing w:after="0" w:line="240" w:lineRule="auto"/>
        <w:ind w:left="113"/>
        <w:jc w:val="both"/>
        <w:rPr>
          <w:rFonts w:ascii="Times New Roman" w:hAnsi="Times New Roman" w:cs="Times New Roman"/>
          <w:sz w:val="18"/>
          <w:szCs w:val="18"/>
        </w:rPr>
      </w:pPr>
    </w:p>
    <w:p w:rsidR="00574068" w:rsidRPr="00574068" w:rsidRDefault="00574068" w:rsidP="00574068">
      <w:pPr>
        <w:pStyle w:val="a7"/>
        <w:spacing w:after="0" w:line="360" w:lineRule="auto"/>
        <w:jc w:val="center"/>
        <w:outlineLvl w:val="0"/>
        <w:rPr>
          <w:b/>
          <w:sz w:val="18"/>
          <w:szCs w:val="18"/>
        </w:rPr>
      </w:pPr>
      <w:r w:rsidRPr="00574068">
        <w:rPr>
          <w:b/>
          <w:caps/>
          <w:sz w:val="18"/>
          <w:szCs w:val="18"/>
        </w:rPr>
        <w:t>пояснительная записка</w:t>
      </w:r>
    </w:p>
    <w:p w:rsidR="00574068" w:rsidRPr="00574068" w:rsidRDefault="00574068" w:rsidP="00574068">
      <w:pPr>
        <w:pStyle w:val="a7"/>
        <w:spacing w:after="0" w:line="360" w:lineRule="auto"/>
        <w:jc w:val="center"/>
        <w:rPr>
          <w:b/>
          <w:sz w:val="18"/>
          <w:szCs w:val="18"/>
        </w:rPr>
      </w:pPr>
      <w:r w:rsidRPr="00574068">
        <w:rPr>
          <w:b/>
          <w:sz w:val="18"/>
          <w:szCs w:val="18"/>
        </w:rPr>
        <w:t xml:space="preserve">К ПРОЕКТУ РЕШЕНИЯ ВОСТОЧЕНСКОГО СЕЛЬСКОГО СОВЕТА ДЕПУТАТОВ </w:t>
      </w:r>
    </w:p>
    <w:p w:rsidR="00574068" w:rsidRPr="00574068" w:rsidRDefault="00574068" w:rsidP="00574068">
      <w:pPr>
        <w:pStyle w:val="a7"/>
        <w:spacing w:after="0" w:line="360" w:lineRule="auto"/>
        <w:jc w:val="center"/>
        <w:rPr>
          <w:b/>
          <w:sz w:val="18"/>
          <w:szCs w:val="18"/>
        </w:rPr>
      </w:pPr>
      <w:r w:rsidRPr="00574068">
        <w:rPr>
          <w:b/>
          <w:sz w:val="18"/>
          <w:szCs w:val="18"/>
        </w:rPr>
        <w:t>ОТ 24.12.2019 № 70-146-р</w:t>
      </w:r>
    </w:p>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 xml:space="preserve">«О БЮДЖЕТЕ МУНИЦИПАЛЬНОГО ОБРАЗОВАНИЯ </w:t>
      </w:r>
    </w:p>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ВОСТОЧЕНСКИЙ СЕЛЬСОВЕТ НА 2020 ГОД И ПЛАНОВЫЙ ПЕРИОД 2021-2022 ГОДОВ»</w:t>
      </w:r>
    </w:p>
    <w:p w:rsidR="00574068" w:rsidRPr="00574068" w:rsidRDefault="00574068" w:rsidP="00574068">
      <w:pPr>
        <w:pStyle w:val="a7"/>
        <w:spacing w:after="0" w:line="360" w:lineRule="auto"/>
        <w:jc w:val="center"/>
        <w:outlineLvl w:val="0"/>
        <w:rPr>
          <w:sz w:val="18"/>
          <w:szCs w:val="18"/>
        </w:rPr>
      </w:pPr>
      <w:bookmarkStart w:id="0" w:name="_Toc432588811"/>
      <w:r w:rsidRPr="00574068">
        <w:rPr>
          <w:sz w:val="18"/>
          <w:szCs w:val="18"/>
        </w:rPr>
        <w:t>СОДЕРЖАНИЕ</w:t>
      </w:r>
    </w:p>
    <w:p w:rsidR="00574068" w:rsidRPr="00574068" w:rsidRDefault="00574068" w:rsidP="00574068">
      <w:pPr>
        <w:pStyle w:val="a7"/>
        <w:spacing w:after="0" w:line="360" w:lineRule="auto"/>
        <w:jc w:val="both"/>
        <w:outlineLvl w:val="0"/>
        <w:rPr>
          <w:sz w:val="18"/>
          <w:szCs w:val="18"/>
        </w:rPr>
      </w:pPr>
      <w:r w:rsidRPr="00574068">
        <w:rPr>
          <w:sz w:val="18"/>
          <w:szCs w:val="18"/>
        </w:rPr>
        <w:t>Вводная часть………………………………………………………………….... 3</w:t>
      </w:r>
    </w:p>
    <w:p w:rsidR="00574068" w:rsidRPr="00574068" w:rsidRDefault="00574068" w:rsidP="00574068">
      <w:pPr>
        <w:pStyle w:val="a7"/>
        <w:spacing w:after="0" w:line="360" w:lineRule="auto"/>
        <w:jc w:val="both"/>
        <w:outlineLvl w:val="0"/>
        <w:rPr>
          <w:sz w:val="18"/>
          <w:szCs w:val="18"/>
        </w:rPr>
      </w:pPr>
      <w:r w:rsidRPr="00574068">
        <w:rPr>
          <w:sz w:val="18"/>
          <w:szCs w:val="18"/>
        </w:rPr>
        <w:t>1 ДОХОДЫ МЕСТНОГО БЮДЖЕТА………………………………………... 6</w:t>
      </w:r>
    </w:p>
    <w:p w:rsidR="00574068" w:rsidRPr="00574068" w:rsidRDefault="00574068" w:rsidP="00574068">
      <w:pPr>
        <w:pStyle w:val="a7"/>
        <w:spacing w:after="0" w:line="360" w:lineRule="auto"/>
        <w:jc w:val="both"/>
        <w:outlineLvl w:val="0"/>
        <w:rPr>
          <w:smallCaps/>
          <w:sz w:val="18"/>
          <w:szCs w:val="18"/>
        </w:rPr>
      </w:pPr>
      <w:r w:rsidRPr="00574068">
        <w:rPr>
          <w:smallCaps/>
          <w:sz w:val="18"/>
          <w:szCs w:val="18"/>
        </w:rPr>
        <w:t xml:space="preserve">1.1. Прогноз объема доходов местного бюджета на 2020 год и </w:t>
      </w:r>
    </w:p>
    <w:p w:rsidR="00574068" w:rsidRPr="00574068" w:rsidRDefault="00574068" w:rsidP="00574068">
      <w:pPr>
        <w:pStyle w:val="a7"/>
        <w:spacing w:after="0" w:line="360" w:lineRule="auto"/>
        <w:jc w:val="both"/>
        <w:outlineLvl w:val="0"/>
        <w:rPr>
          <w:smallCaps/>
          <w:sz w:val="18"/>
          <w:szCs w:val="18"/>
        </w:rPr>
      </w:pPr>
      <w:r w:rsidRPr="00574068">
        <w:rPr>
          <w:smallCaps/>
          <w:sz w:val="18"/>
          <w:szCs w:val="18"/>
        </w:rPr>
        <w:t>плановый период 2021 - 2022 годов……………………...…………………. 6</w:t>
      </w:r>
    </w:p>
    <w:p w:rsidR="00574068" w:rsidRPr="00574068" w:rsidRDefault="00574068" w:rsidP="00574068">
      <w:pPr>
        <w:pStyle w:val="a7"/>
        <w:spacing w:after="0" w:line="360" w:lineRule="auto"/>
        <w:jc w:val="both"/>
        <w:outlineLvl w:val="0"/>
        <w:rPr>
          <w:sz w:val="18"/>
          <w:szCs w:val="18"/>
        </w:rPr>
      </w:pPr>
      <w:r w:rsidRPr="00574068">
        <w:rPr>
          <w:sz w:val="18"/>
          <w:szCs w:val="18"/>
        </w:rPr>
        <w:t>1.2. ОСОБЕННОСТИ РАСЧЕТОВ ПОСТУПЛЕНИЙ ПЛАТЕЖЕЙ В МЕСТНЫЙ БЮДЖЕТ ПО ДОХОДНЫМ ИСТОЧНИКАМ НА 2020 ГОД И ПЛАНОВЫЙ ПЕРИОД 2021 - 2022 ГОДОВ…...……………………………  7</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Налог на доходы физических лиц………………………………………...…...... 7</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Акцизы по подакцизным товарам (продукции), производимым на территории Российской Федерации…………………………………………………..…… . ..7</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Единый сельскохозяйственный налог……………………………….………… .8</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Налог на имущество физических лиц………………………………….………. .8</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Государственная пошлина………………………………………………….. …...9</w:t>
      </w:r>
    </w:p>
    <w:p w:rsidR="00574068" w:rsidRPr="00574068" w:rsidRDefault="00574068" w:rsidP="00574068">
      <w:pPr>
        <w:spacing w:after="0"/>
        <w:outlineLvl w:val="2"/>
        <w:rPr>
          <w:rFonts w:ascii="Times New Roman" w:hAnsi="Times New Roman" w:cs="Times New Roman"/>
          <w:spacing w:val="4"/>
          <w:sz w:val="18"/>
          <w:szCs w:val="18"/>
        </w:rPr>
      </w:pPr>
      <w:r w:rsidRPr="00574068">
        <w:rPr>
          <w:rFonts w:ascii="Times New Roman" w:hAnsi="Times New Roman" w:cs="Times New Roman"/>
          <w:spacing w:val="4"/>
          <w:sz w:val="18"/>
          <w:szCs w:val="18"/>
        </w:rPr>
        <w:t>Доходы, получаемые в виде арендной либо иной платы за передачу в возмездное пользование муниципального имущества ………………………9</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Доходы от оказания платных услуг (работ) и компенсации затрат государства………………………………………………………………………..9</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Доходы от  прочих неналоговых доходов………………………………………9</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Безвозмездные поступления……………………………………………………..9</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 РАСХОДЫ БЮДЖЕТА ВОСТОЧЕНСКОГО СЕЛЬСОВЕТА на 2020 год и плановый период  2021-2022 годов………………………………………...…. 10</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2.1.  Муниципальные программы сельсовета………………………………… 10</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 xml:space="preserve">2.2. </w:t>
      </w:r>
      <w:proofErr w:type="spellStart"/>
      <w:r w:rsidRPr="00574068">
        <w:rPr>
          <w:rFonts w:ascii="Times New Roman" w:hAnsi="Times New Roman" w:cs="Times New Roman"/>
          <w:sz w:val="18"/>
          <w:szCs w:val="18"/>
        </w:rPr>
        <w:t>Непрограммные</w:t>
      </w:r>
      <w:proofErr w:type="spellEnd"/>
      <w:r w:rsidRPr="00574068">
        <w:rPr>
          <w:rFonts w:ascii="Times New Roman" w:hAnsi="Times New Roman" w:cs="Times New Roman"/>
          <w:sz w:val="18"/>
          <w:szCs w:val="18"/>
        </w:rPr>
        <w:t xml:space="preserve"> расходы муниципального образования Восточенский сельсовет………………………………………………………………………… 12</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2.2.1. ОБЩЕГОСУДАРСТВЕННЫЕ ВОПРОСЫ (РАЗДЕЛ 01)…………….. 12</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2.2.2. НАЦИОНАЛЬНАЯ ОБОРОНА (раздел 02)……………………………. 14</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2.2.3. НАЦИОНАЛЬНАЯ ЭКОНОМИКА (раздел 04)……………………….. 14</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2.2.4. КУЛЬТУРА, КИНЕМАТОГРАФИЯ (раздел 08)………………………..14</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2.2.5</w:t>
      </w:r>
      <w:r w:rsidRPr="00574068">
        <w:rPr>
          <w:rFonts w:ascii="Times New Roman" w:hAnsi="Times New Roman" w:cs="Times New Roman"/>
          <w:b/>
          <w:sz w:val="18"/>
          <w:szCs w:val="18"/>
        </w:rPr>
        <w:t>.</w:t>
      </w:r>
      <w:r w:rsidRPr="00574068">
        <w:rPr>
          <w:rStyle w:val="20"/>
          <w:rFonts w:ascii="Times New Roman" w:hAnsi="Times New Roman" w:cs="Times New Roman"/>
          <w:b w:val="0"/>
          <w:sz w:val="18"/>
          <w:szCs w:val="18"/>
        </w:rPr>
        <w:t>Социальная политика</w:t>
      </w:r>
      <w:r w:rsidRPr="00574068">
        <w:rPr>
          <w:rFonts w:ascii="Times New Roman" w:hAnsi="Times New Roman" w:cs="Times New Roman"/>
          <w:sz w:val="18"/>
          <w:szCs w:val="18"/>
        </w:rPr>
        <w:t xml:space="preserve">  (раздел 10) ……. ………………………………15</w:t>
      </w:r>
    </w:p>
    <w:p w:rsidR="00574068" w:rsidRPr="00574068" w:rsidRDefault="00574068" w:rsidP="00574068">
      <w:pPr>
        <w:tabs>
          <w:tab w:val="left" w:pos="7080"/>
        </w:tabs>
        <w:spacing w:after="0"/>
        <w:rPr>
          <w:rFonts w:ascii="Times New Roman" w:hAnsi="Times New Roman" w:cs="Times New Roman"/>
          <w:sz w:val="18"/>
          <w:szCs w:val="18"/>
        </w:rPr>
      </w:pPr>
      <w:r w:rsidRPr="00574068">
        <w:rPr>
          <w:rFonts w:ascii="Times New Roman" w:hAnsi="Times New Roman" w:cs="Times New Roman"/>
          <w:sz w:val="18"/>
          <w:szCs w:val="18"/>
        </w:rPr>
        <w:t>2.2.6. МЕЖБЮДЖЕТНЫЕ ТРАНСФЕРТЫ ОБЩЕГО ХАРАКТЕРА БЮДЖЕТАМ БЮДЖЕТНОЙ СИСТЕМЫ РОССИЙСКОЙ ФЕДЕРАЦИИ (раздел 14)………………………………………………………………………. 15</w:t>
      </w:r>
    </w:p>
    <w:p w:rsidR="00574068" w:rsidRPr="00574068" w:rsidRDefault="00574068" w:rsidP="00574068">
      <w:pPr>
        <w:pStyle w:val="1"/>
        <w:spacing w:before="0" w:after="0" w:line="264" w:lineRule="auto"/>
        <w:rPr>
          <w:rFonts w:ascii="Times New Roman" w:hAnsi="Times New Roman"/>
          <w:sz w:val="18"/>
          <w:szCs w:val="18"/>
        </w:rPr>
      </w:pPr>
    </w:p>
    <w:p w:rsidR="00574068" w:rsidRPr="00574068" w:rsidRDefault="00574068" w:rsidP="00574068">
      <w:pPr>
        <w:pStyle w:val="1"/>
        <w:spacing w:before="0" w:after="0" w:line="264" w:lineRule="auto"/>
        <w:rPr>
          <w:rFonts w:ascii="Times New Roman" w:hAnsi="Times New Roman"/>
          <w:sz w:val="18"/>
          <w:szCs w:val="18"/>
        </w:rPr>
      </w:pPr>
      <w:r w:rsidRPr="00574068">
        <w:rPr>
          <w:rFonts w:ascii="Times New Roman" w:hAnsi="Times New Roman"/>
          <w:sz w:val="18"/>
          <w:szCs w:val="18"/>
        </w:rPr>
        <w:t>ВВОДНАЯ ЧАСТЬ</w:t>
      </w:r>
      <w:bookmarkEnd w:id="0"/>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 xml:space="preserve">       Решение «О бюджете муниципального образования Восточенский сельсовет на 2020 год и плановый период</w:t>
      </w:r>
      <w:r w:rsidRPr="00574068">
        <w:rPr>
          <w:rFonts w:ascii="Times New Roman" w:hAnsi="Times New Roman" w:cs="Times New Roman"/>
          <w:sz w:val="18"/>
          <w:szCs w:val="18"/>
        </w:rPr>
        <w:br/>
        <w:t>2021-2022 годов» (далее – решение) сформировано с учетом:</w:t>
      </w:r>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 требований Бюджетного кодекса Российской Федерации;</w:t>
      </w:r>
    </w:p>
    <w:p w:rsidR="00574068" w:rsidRPr="00574068" w:rsidRDefault="00574068" w:rsidP="00574068">
      <w:pPr>
        <w:pStyle w:val="ConsPlusCell"/>
        <w:ind w:left="709"/>
        <w:jc w:val="both"/>
        <w:rPr>
          <w:rFonts w:ascii="Times New Roman" w:hAnsi="Times New Roman" w:cs="Times New Roman"/>
          <w:sz w:val="18"/>
          <w:szCs w:val="18"/>
        </w:rPr>
      </w:pPr>
      <w:r w:rsidRPr="00574068">
        <w:rPr>
          <w:rFonts w:ascii="Times New Roman" w:hAnsi="Times New Roman" w:cs="Times New Roman"/>
          <w:sz w:val="18"/>
          <w:szCs w:val="18"/>
        </w:rPr>
        <w:t>-  основных направлений бюджетной и налоговой политики муниципального образования Восточенский сельсовет на 2020 год и плановый период 2021-2022 годов;</w:t>
      </w:r>
    </w:p>
    <w:p w:rsidR="00574068" w:rsidRPr="00574068" w:rsidRDefault="00574068" w:rsidP="00574068">
      <w:pPr>
        <w:pStyle w:val="ConsPlusCell"/>
        <w:ind w:left="709"/>
        <w:jc w:val="both"/>
        <w:rPr>
          <w:rFonts w:ascii="Times New Roman" w:hAnsi="Times New Roman" w:cs="Times New Roman"/>
          <w:sz w:val="18"/>
          <w:szCs w:val="18"/>
        </w:rPr>
      </w:pPr>
      <w:r w:rsidRPr="00574068">
        <w:rPr>
          <w:rFonts w:ascii="Times New Roman" w:hAnsi="Times New Roman" w:cs="Times New Roman"/>
          <w:sz w:val="18"/>
          <w:szCs w:val="18"/>
        </w:rPr>
        <w:t>- основных параметров прогноза социально-экономического развития муниципального образования Восточенский сел</w:t>
      </w:r>
      <w:r w:rsidRPr="00574068">
        <w:rPr>
          <w:rStyle w:val="10"/>
          <w:rFonts w:ascii="Times New Roman" w:hAnsi="Times New Roman"/>
          <w:sz w:val="18"/>
          <w:szCs w:val="18"/>
        </w:rPr>
        <w:t>ь</w:t>
      </w:r>
      <w:r w:rsidRPr="00574068">
        <w:rPr>
          <w:rFonts w:ascii="Times New Roman" w:hAnsi="Times New Roman" w:cs="Times New Roman"/>
          <w:sz w:val="18"/>
          <w:szCs w:val="18"/>
        </w:rPr>
        <w:t>совет на 2020 год и плановый период 2021-2022 годов;</w:t>
      </w:r>
    </w:p>
    <w:p w:rsidR="00574068" w:rsidRPr="00574068" w:rsidRDefault="00574068" w:rsidP="00574068">
      <w:pPr>
        <w:pStyle w:val="ConsPlusCell"/>
        <w:ind w:left="709"/>
        <w:jc w:val="both"/>
        <w:rPr>
          <w:rFonts w:ascii="Times New Roman" w:hAnsi="Times New Roman" w:cs="Times New Roman"/>
          <w:sz w:val="18"/>
          <w:szCs w:val="18"/>
        </w:rPr>
      </w:pPr>
      <w:r w:rsidRPr="00574068">
        <w:rPr>
          <w:rFonts w:ascii="Times New Roman" w:hAnsi="Times New Roman" w:cs="Times New Roman"/>
          <w:sz w:val="18"/>
          <w:szCs w:val="18"/>
        </w:rPr>
        <w:t>- федерального и краевого бюджетного и налогового законодательств.</w:t>
      </w:r>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 xml:space="preserve">Решение </w:t>
      </w:r>
      <w:proofErr w:type="gramStart"/>
      <w:r w:rsidRPr="00574068">
        <w:rPr>
          <w:rFonts w:ascii="Times New Roman" w:hAnsi="Times New Roman" w:cs="Times New Roman"/>
          <w:sz w:val="18"/>
          <w:szCs w:val="18"/>
        </w:rPr>
        <w:t>сформирован</w:t>
      </w:r>
      <w:proofErr w:type="gramEnd"/>
      <w:r w:rsidRPr="00574068">
        <w:rPr>
          <w:rFonts w:ascii="Times New Roman" w:hAnsi="Times New Roman" w:cs="Times New Roman"/>
          <w:sz w:val="18"/>
          <w:szCs w:val="18"/>
        </w:rPr>
        <w:t xml:space="preserve"> на основе утвержденной Восточенским сельским Советом депутатов одной муниципальной программы. </w:t>
      </w:r>
    </w:p>
    <w:p w:rsidR="00574068" w:rsidRPr="00574068" w:rsidRDefault="00574068" w:rsidP="00574068">
      <w:pPr>
        <w:autoSpaceDE w:val="0"/>
        <w:autoSpaceDN w:val="0"/>
        <w:adjustRightInd w:val="0"/>
        <w:spacing w:after="0"/>
        <w:ind w:firstLine="741"/>
        <w:jc w:val="both"/>
        <w:rPr>
          <w:rFonts w:ascii="Times New Roman" w:hAnsi="Times New Roman" w:cs="Times New Roman"/>
          <w:sz w:val="18"/>
          <w:szCs w:val="18"/>
        </w:rPr>
      </w:pPr>
      <w:r w:rsidRPr="00574068">
        <w:rPr>
          <w:rFonts w:ascii="Times New Roman" w:hAnsi="Times New Roman" w:cs="Times New Roman"/>
          <w:b/>
          <w:i/>
          <w:sz w:val="18"/>
          <w:szCs w:val="18"/>
        </w:rPr>
        <w:t>Правовые основы формирования решения «О бюджете муниципального образования Восточенский сельсовет на 2020 год и плановый период 2021-2022 годов»</w:t>
      </w:r>
      <w:r w:rsidRPr="00574068">
        <w:rPr>
          <w:rFonts w:ascii="Times New Roman" w:hAnsi="Times New Roman" w:cs="Times New Roman"/>
          <w:sz w:val="18"/>
          <w:szCs w:val="18"/>
        </w:rPr>
        <w:t xml:space="preserve"> </w:t>
      </w:r>
    </w:p>
    <w:p w:rsidR="00574068" w:rsidRPr="00574068" w:rsidRDefault="00574068" w:rsidP="00574068">
      <w:pPr>
        <w:autoSpaceDE w:val="0"/>
        <w:autoSpaceDN w:val="0"/>
        <w:adjustRightInd w:val="0"/>
        <w:spacing w:after="0"/>
        <w:ind w:firstLine="741"/>
        <w:jc w:val="both"/>
        <w:rPr>
          <w:rFonts w:ascii="Times New Roman" w:hAnsi="Times New Roman" w:cs="Times New Roman"/>
          <w:sz w:val="18"/>
          <w:szCs w:val="18"/>
        </w:rPr>
      </w:pPr>
      <w:r w:rsidRPr="00574068">
        <w:rPr>
          <w:rFonts w:ascii="Times New Roman" w:hAnsi="Times New Roman" w:cs="Times New Roman"/>
          <w:sz w:val="18"/>
          <w:szCs w:val="18"/>
        </w:rPr>
        <w:t>Общие требования к структуре и содержанию решения о бюджете установлены ст. 184.1</w:t>
      </w:r>
      <w:r w:rsidRPr="00574068">
        <w:rPr>
          <w:rFonts w:ascii="Times New Roman" w:hAnsi="Times New Roman" w:cs="Times New Roman"/>
          <w:sz w:val="18"/>
          <w:szCs w:val="18"/>
          <w:vertAlign w:val="superscript"/>
        </w:rPr>
        <w:t xml:space="preserve"> </w:t>
      </w:r>
      <w:r w:rsidRPr="00574068">
        <w:rPr>
          <w:rFonts w:ascii="Times New Roman" w:hAnsi="Times New Roman" w:cs="Times New Roman"/>
          <w:sz w:val="18"/>
          <w:szCs w:val="18"/>
        </w:rPr>
        <w:t xml:space="preserve">Бюджетного кодекса Российской Федерации </w:t>
      </w:r>
      <w:r w:rsidRPr="00574068">
        <w:rPr>
          <w:rFonts w:ascii="Times New Roman" w:hAnsi="Times New Roman" w:cs="Times New Roman"/>
          <w:sz w:val="18"/>
          <w:szCs w:val="18"/>
        </w:rPr>
        <w:br/>
        <w:t>и Законом Красноярского края от 18.12.2008 № 7-2617 «О бюджетном процессе в Красноярском крае».</w:t>
      </w:r>
    </w:p>
    <w:p w:rsidR="00574068" w:rsidRPr="00574068" w:rsidRDefault="00574068" w:rsidP="00574068">
      <w:pPr>
        <w:autoSpaceDE w:val="0"/>
        <w:autoSpaceDN w:val="0"/>
        <w:adjustRightInd w:val="0"/>
        <w:spacing w:after="0"/>
        <w:ind w:firstLine="741"/>
        <w:jc w:val="both"/>
        <w:rPr>
          <w:rFonts w:ascii="Times New Roman" w:hAnsi="Times New Roman" w:cs="Times New Roman"/>
          <w:sz w:val="18"/>
          <w:szCs w:val="18"/>
        </w:rPr>
      </w:pPr>
      <w:proofErr w:type="gramStart"/>
      <w:r w:rsidRPr="00574068">
        <w:rPr>
          <w:rFonts w:ascii="Times New Roman" w:hAnsi="Times New Roman" w:cs="Times New Roman"/>
          <w:sz w:val="18"/>
          <w:szCs w:val="18"/>
        </w:rPr>
        <w:lastRenderedPageBreak/>
        <w:t>В соответствии с требованиями ст. 184.1 Бюджетного кодекса Российской Федерации законом о бюджете должны быть установлены условно утверждаемые (утвержденные) расходы: в первый год планового периода (2021 год) не менее 2,5 % от общей суммы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не менее 5 % во второй</w:t>
      </w:r>
      <w:proofErr w:type="gramEnd"/>
      <w:r w:rsidRPr="00574068">
        <w:rPr>
          <w:rFonts w:ascii="Times New Roman" w:hAnsi="Times New Roman" w:cs="Times New Roman"/>
          <w:sz w:val="18"/>
          <w:szCs w:val="18"/>
        </w:rPr>
        <w:t xml:space="preserve"> год планового периода (2022 год).</w:t>
      </w:r>
    </w:p>
    <w:p w:rsidR="00574068" w:rsidRPr="00574068" w:rsidRDefault="00574068" w:rsidP="00574068">
      <w:pPr>
        <w:pStyle w:val="af6"/>
        <w:ind w:firstLine="720"/>
        <w:rPr>
          <w:sz w:val="18"/>
          <w:szCs w:val="18"/>
        </w:rPr>
      </w:pPr>
      <w:r w:rsidRPr="00574068">
        <w:rPr>
          <w:sz w:val="18"/>
          <w:szCs w:val="18"/>
        </w:rPr>
        <w:t>В соответствии с указанными требованиями в параметрах бюджета муниципального образования предусмотрен объем условно утверждаемых расходов:</w:t>
      </w:r>
    </w:p>
    <w:p w:rsidR="00574068" w:rsidRPr="00574068" w:rsidRDefault="00574068" w:rsidP="00574068">
      <w:pPr>
        <w:pStyle w:val="af6"/>
        <w:ind w:firstLine="720"/>
        <w:rPr>
          <w:sz w:val="18"/>
          <w:szCs w:val="18"/>
        </w:rPr>
      </w:pPr>
      <w:r w:rsidRPr="00574068">
        <w:rPr>
          <w:sz w:val="18"/>
          <w:szCs w:val="18"/>
        </w:rPr>
        <w:t>- 2021 год – 266 135  рублей – 2,5 % от общего объема расходов бюджета;</w:t>
      </w:r>
    </w:p>
    <w:p w:rsidR="00574068" w:rsidRPr="00574068" w:rsidRDefault="00574068" w:rsidP="00574068">
      <w:pPr>
        <w:pStyle w:val="af6"/>
        <w:ind w:firstLine="720"/>
        <w:rPr>
          <w:sz w:val="18"/>
          <w:szCs w:val="18"/>
        </w:rPr>
      </w:pPr>
      <w:r w:rsidRPr="00574068">
        <w:rPr>
          <w:sz w:val="18"/>
          <w:szCs w:val="18"/>
        </w:rPr>
        <w:t>- 2022 год – 546 998 рублей –5 % от общего объема расходов бюджета.</w:t>
      </w:r>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Указанные средства не подлежат распределению в плановом периоде по разделам, подразделам, целевым статьям и видам расходов в ведомственной структуре расходов бюджета.</w:t>
      </w:r>
    </w:p>
    <w:p w:rsidR="00574068" w:rsidRPr="00574068" w:rsidRDefault="00574068" w:rsidP="00574068">
      <w:pPr>
        <w:spacing w:after="0"/>
        <w:ind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 xml:space="preserve">В соответствии со ст. 184.1 Бюджетного Кодекса Российской Федерации в ведомственной и функциональной структуре  бюджета муниципального образования Восточенский сельсовет </w:t>
      </w:r>
      <w:r w:rsidRPr="00574068">
        <w:rPr>
          <w:rFonts w:ascii="Times New Roman" w:hAnsi="Times New Roman" w:cs="Times New Roman"/>
          <w:sz w:val="18"/>
          <w:szCs w:val="18"/>
        </w:rPr>
        <w:br/>
        <w:t xml:space="preserve">на 2020 год и на плановый период 2021-2022 годов выделяются все публичные нормативные обязательства, общий объем которых установлен настоящим решением в сумме  0 рублей (в 2020 году – 0 рублей, в 2021 году – </w:t>
      </w:r>
      <w:r w:rsidRPr="00574068">
        <w:rPr>
          <w:rFonts w:ascii="Times New Roman" w:hAnsi="Times New Roman" w:cs="Times New Roman"/>
          <w:bCs/>
          <w:iCs/>
          <w:sz w:val="18"/>
          <w:szCs w:val="18"/>
        </w:rPr>
        <w:t>0</w:t>
      </w:r>
      <w:r w:rsidRPr="00574068">
        <w:rPr>
          <w:rFonts w:ascii="Times New Roman" w:hAnsi="Times New Roman" w:cs="Times New Roman"/>
          <w:sz w:val="18"/>
          <w:szCs w:val="18"/>
        </w:rPr>
        <w:t xml:space="preserve"> рублей, в 2022 году – </w:t>
      </w:r>
      <w:r w:rsidRPr="00574068">
        <w:rPr>
          <w:rFonts w:ascii="Times New Roman" w:hAnsi="Times New Roman" w:cs="Times New Roman"/>
          <w:bCs/>
          <w:iCs/>
          <w:sz w:val="18"/>
          <w:szCs w:val="18"/>
        </w:rPr>
        <w:t>0</w:t>
      </w:r>
      <w:r w:rsidRPr="00574068">
        <w:rPr>
          <w:rFonts w:ascii="Times New Roman" w:hAnsi="Times New Roman" w:cs="Times New Roman"/>
          <w:sz w:val="18"/>
          <w:szCs w:val="18"/>
        </w:rPr>
        <w:t xml:space="preserve"> рублей). </w:t>
      </w:r>
      <w:proofErr w:type="gramEnd"/>
    </w:p>
    <w:p w:rsidR="00574068" w:rsidRPr="00574068" w:rsidRDefault="00574068" w:rsidP="00574068">
      <w:pPr>
        <w:autoSpaceDE w:val="0"/>
        <w:autoSpaceDN w:val="0"/>
        <w:adjustRightInd w:val="0"/>
        <w:spacing w:after="0"/>
        <w:ind w:firstLine="741"/>
        <w:contextualSpacing/>
        <w:jc w:val="both"/>
        <w:rPr>
          <w:rFonts w:ascii="Times New Roman" w:hAnsi="Times New Roman" w:cs="Times New Roman"/>
          <w:sz w:val="18"/>
          <w:szCs w:val="18"/>
        </w:rPr>
      </w:pPr>
      <w:r w:rsidRPr="00574068">
        <w:rPr>
          <w:rFonts w:ascii="Times New Roman" w:hAnsi="Times New Roman" w:cs="Times New Roman"/>
          <w:sz w:val="18"/>
          <w:szCs w:val="18"/>
        </w:rPr>
        <w:t>В соответствии со ст. 179.4 Бюджетного Кодекса Российской Федерации проектом решения утвержден объем бюджетных ассигнований дорожного фонда муниципального образования Восточенский сельсовет в сумме 366 500,00 рублей (в 2020 году – 117 700,00 рублей, в 2021 году – 121 900,00 рублей, в 2022 году – 126 900,00 рублей).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574068" w:rsidRPr="00574068" w:rsidRDefault="00574068" w:rsidP="00574068">
      <w:pPr>
        <w:autoSpaceDE w:val="0"/>
        <w:autoSpaceDN w:val="0"/>
        <w:adjustRightInd w:val="0"/>
        <w:spacing w:after="0"/>
        <w:ind w:firstLine="741"/>
        <w:jc w:val="both"/>
        <w:rPr>
          <w:rFonts w:ascii="Times New Roman" w:hAnsi="Times New Roman" w:cs="Times New Roman"/>
          <w:sz w:val="18"/>
          <w:szCs w:val="18"/>
        </w:rPr>
      </w:pPr>
      <w:proofErr w:type="gramStart"/>
      <w:r w:rsidRPr="00574068">
        <w:rPr>
          <w:rFonts w:ascii="Times New Roman" w:hAnsi="Times New Roman" w:cs="Times New Roman"/>
          <w:sz w:val="18"/>
          <w:szCs w:val="18"/>
        </w:rPr>
        <w:t>В соответствии со статьей 107 Бюджетного кодекса Российской Федерации в статье 14 настоящего решения устанавливается предельный объем муниципального внутреннего долга на очередной финансовый год и каждый год планового периода, а также верхний предел муниципального внутреннего долга, по состоянию на 1 января 2021 года, а также 1 января 2022 и 2023 годов.</w:t>
      </w:r>
      <w:proofErr w:type="gramEnd"/>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Решение  «О бюджете муниципального образования Восточенский сельсовет на 2020 год и плановый период 2021-2022 годов» предусматривает детализированную структуру расходов  бюджета на три года, в том числе распределение бюджетных ассигнований по главным распорядителям средств  бюджета муниципального образования Восточенский сельсовет.</w:t>
      </w:r>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Формирование доходов и расходов бюджета произведено в соответствии с Приказом Министерства финансов Российской Федерации от 06 июня 2019 года № 85н «О порядке формирования и применения кодов бюджетной классификации Российской Федерации, их структуре и принципах назначения».</w:t>
      </w:r>
    </w:p>
    <w:p w:rsidR="00574068" w:rsidRPr="00574068" w:rsidRDefault="00574068" w:rsidP="00574068">
      <w:pPr>
        <w:spacing w:after="0"/>
        <w:ind w:firstLine="709"/>
        <w:jc w:val="both"/>
        <w:rPr>
          <w:rFonts w:ascii="Times New Roman" w:hAnsi="Times New Roman" w:cs="Times New Roman"/>
          <w:b/>
          <w:i/>
          <w:sz w:val="18"/>
          <w:szCs w:val="18"/>
        </w:rPr>
      </w:pPr>
      <w:r w:rsidRPr="00574068">
        <w:rPr>
          <w:rFonts w:ascii="Times New Roman" w:hAnsi="Times New Roman" w:cs="Times New Roman"/>
          <w:b/>
          <w:i/>
          <w:sz w:val="18"/>
          <w:szCs w:val="18"/>
        </w:rPr>
        <w:t xml:space="preserve">         Особенности формирования расходов бюджета муниципального образования Восточенский сельсовет</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Прогнозный объем бюджета действующих обязательств рассчитан исходя из объемов средств, предусмотренных постановлением поселения и иными нормативными актами. За основу принят объем расходов, предусмотренный на 2019 год Решением Восточенского сельсовета от 20.12.2018 № 53-112-р «О  бюджете муниципального образования Восточенский сельсовет на 2019 год и плановый период 2020-2021 годов»</w:t>
      </w:r>
    </w:p>
    <w:p w:rsidR="00574068" w:rsidRPr="00574068" w:rsidRDefault="00574068" w:rsidP="00574068">
      <w:pPr>
        <w:autoSpaceDE w:val="0"/>
        <w:autoSpaceDN w:val="0"/>
        <w:adjustRightInd w:val="0"/>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Решение  « О бюджете муниципального образования Восточенский сельсовет на 2020 год и плановый период </w:t>
      </w:r>
      <w:r w:rsidRPr="00574068">
        <w:rPr>
          <w:rFonts w:ascii="Times New Roman" w:hAnsi="Times New Roman" w:cs="Times New Roman"/>
          <w:sz w:val="18"/>
          <w:szCs w:val="18"/>
        </w:rPr>
        <w:br/>
        <w:t>2021-2022 годов» предусматривает:</w:t>
      </w:r>
    </w:p>
    <w:p w:rsidR="00574068" w:rsidRPr="00574068" w:rsidRDefault="00574068" w:rsidP="00574068">
      <w:pPr>
        <w:autoSpaceDE w:val="0"/>
        <w:autoSpaceDN w:val="0"/>
        <w:adjustRightInd w:val="0"/>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1) уточнение базовых объемов бюджетных ассигнований на 2020-2022 годы с учетом индексации расходов:</w:t>
      </w:r>
    </w:p>
    <w:p w:rsidR="00574068" w:rsidRPr="00574068" w:rsidRDefault="00574068" w:rsidP="00574068">
      <w:pPr>
        <w:pStyle w:val="ConsPlusCell"/>
        <w:tabs>
          <w:tab w:val="num" w:pos="1368"/>
        </w:tabs>
        <w:ind w:left="709"/>
        <w:jc w:val="both"/>
        <w:rPr>
          <w:rFonts w:ascii="Times New Roman" w:hAnsi="Times New Roman" w:cs="Times New Roman"/>
          <w:sz w:val="18"/>
          <w:szCs w:val="18"/>
        </w:rPr>
      </w:pPr>
      <w:r w:rsidRPr="00574068">
        <w:rPr>
          <w:rFonts w:ascii="Times New Roman" w:hAnsi="Times New Roman" w:cs="Times New Roman"/>
          <w:sz w:val="18"/>
          <w:szCs w:val="18"/>
        </w:rPr>
        <w:t>- на коммунальные услуги для бюджетных организаций с 1 января 2020 года – на 5,3 %;</w:t>
      </w:r>
    </w:p>
    <w:p w:rsidR="00574068" w:rsidRPr="00574068" w:rsidRDefault="00574068" w:rsidP="00574068">
      <w:pPr>
        <w:pStyle w:val="af6"/>
        <w:tabs>
          <w:tab w:val="num" w:pos="1083"/>
        </w:tabs>
        <w:ind w:left="684" w:firstLine="0"/>
        <w:rPr>
          <w:sz w:val="18"/>
          <w:szCs w:val="18"/>
        </w:rPr>
      </w:pPr>
      <w:r w:rsidRPr="00574068">
        <w:rPr>
          <w:sz w:val="18"/>
          <w:szCs w:val="18"/>
        </w:rPr>
        <w:t>- сохранения на уровне 2019 года текущих расходов;</w:t>
      </w:r>
    </w:p>
    <w:p w:rsidR="00574068" w:rsidRPr="00574068" w:rsidRDefault="00574068" w:rsidP="00574068">
      <w:pPr>
        <w:widowControl w:val="0"/>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2) обеспечение гарантий, предусмотренных действующим законодательством;</w:t>
      </w:r>
    </w:p>
    <w:p w:rsidR="00574068" w:rsidRPr="00574068" w:rsidRDefault="00574068" w:rsidP="00574068">
      <w:pPr>
        <w:widowControl w:val="0"/>
        <w:spacing w:after="0"/>
        <w:jc w:val="both"/>
        <w:rPr>
          <w:rFonts w:ascii="Times New Roman" w:hAnsi="Times New Roman" w:cs="Times New Roman"/>
          <w:sz w:val="18"/>
          <w:szCs w:val="18"/>
        </w:rPr>
      </w:pPr>
      <w:r w:rsidRPr="00574068">
        <w:rPr>
          <w:rFonts w:ascii="Times New Roman" w:hAnsi="Times New Roman" w:cs="Times New Roman"/>
          <w:sz w:val="18"/>
          <w:szCs w:val="18"/>
        </w:rPr>
        <w:t>В бюджете действующих обязательств учтено следующее:</w:t>
      </w:r>
    </w:p>
    <w:p w:rsidR="00574068" w:rsidRPr="00574068" w:rsidRDefault="00574068" w:rsidP="00574068">
      <w:pPr>
        <w:pStyle w:val="af6"/>
        <w:tabs>
          <w:tab w:val="left" w:pos="1560"/>
        </w:tabs>
        <w:ind w:left="710" w:firstLine="0"/>
        <w:rPr>
          <w:sz w:val="18"/>
          <w:szCs w:val="18"/>
        </w:rPr>
      </w:pPr>
      <w:r w:rsidRPr="00574068">
        <w:rPr>
          <w:sz w:val="18"/>
          <w:szCs w:val="18"/>
        </w:rPr>
        <w:t>- реализация утверждаемой муниципальной  программы:</w:t>
      </w:r>
    </w:p>
    <w:p w:rsidR="00574068" w:rsidRPr="00574068" w:rsidRDefault="00574068" w:rsidP="00574068">
      <w:pPr>
        <w:pStyle w:val="ConsPlusCell"/>
        <w:tabs>
          <w:tab w:val="left" w:pos="1560"/>
        </w:tabs>
        <w:jc w:val="both"/>
        <w:rPr>
          <w:rFonts w:ascii="Times New Roman" w:hAnsi="Times New Roman" w:cs="Times New Roman"/>
          <w:sz w:val="18"/>
          <w:szCs w:val="18"/>
        </w:rPr>
      </w:pPr>
      <w:r w:rsidRPr="00574068">
        <w:rPr>
          <w:rFonts w:ascii="Times New Roman" w:hAnsi="Times New Roman" w:cs="Times New Roman"/>
          <w:sz w:val="18"/>
          <w:szCs w:val="18"/>
        </w:rPr>
        <w:t>«Улучшение качества жизнедеятельности и комфортных условий на территории Восточенского сельсовета»</w:t>
      </w:r>
    </w:p>
    <w:p w:rsidR="00574068" w:rsidRPr="00574068" w:rsidRDefault="00574068" w:rsidP="00574068">
      <w:pPr>
        <w:tabs>
          <w:tab w:val="left" w:pos="1134"/>
        </w:tabs>
        <w:spacing w:after="0"/>
        <w:jc w:val="both"/>
        <w:rPr>
          <w:rFonts w:ascii="Times New Roman" w:hAnsi="Times New Roman" w:cs="Times New Roman"/>
          <w:sz w:val="18"/>
          <w:szCs w:val="18"/>
        </w:rPr>
      </w:pPr>
      <w:r w:rsidRPr="00574068">
        <w:rPr>
          <w:rFonts w:ascii="Times New Roman" w:hAnsi="Times New Roman" w:cs="Times New Roman"/>
          <w:sz w:val="18"/>
          <w:szCs w:val="18"/>
        </w:rPr>
        <w:t>-  увеличение расходов на закупку товаров, работ и услуг для муниципальных нужд в 2020 – 2022 годах на коэффициент равный 1, и другие;</w:t>
      </w:r>
    </w:p>
    <w:p w:rsidR="00574068" w:rsidRPr="00574068" w:rsidRDefault="00574068" w:rsidP="00574068">
      <w:pPr>
        <w:pStyle w:val="af"/>
        <w:spacing w:after="0"/>
        <w:rPr>
          <w:rFonts w:ascii="Times New Roman" w:hAnsi="Times New Roman" w:cs="Times New Roman"/>
          <w:sz w:val="18"/>
          <w:szCs w:val="18"/>
        </w:rPr>
      </w:pPr>
      <w:r w:rsidRPr="00574068">
        <w:rPr>
          <w:rFonts w:ascii="Times New Roman" w:hAnsi="Times New Roman" w:cs="Times New Roman"/>
          <w:sz w:val="18"/>
          <w:szCs w:val="18"/>
        </w:rPr>
        <w:t xml:space="preserve">В 2020 году и на период 2021-2022 годов будет продолжена работа </w:t>
      </w:r>
      <w:r w:rsidRPr="00574068">
        <w:rPr>
          <w:rFonts w:ascii="Times New Roman" w:hAnsi="Times New Roman" w:cs="Times New Roman"/>
          <w:sz w:val="18"/>
          <w:szCs w:val="18"/>
        </w:rPr>
        <w:br/>
        <w:t>по повышению эффективности расходов бюджета сельсовета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574068" w:rsidRPr="00574068" w:rsidRDefault="00574068" w:rsidP="00574068">
      <w:pPr>
        <w:pStyle w:val="af"/>
        <w:spacing w:after="0"/>
        <w:outlineLvl w:val="0"/>
        <w:rPr>
          <w:rFonts w:ascii="Times New Roman" w:hAnsi="Times New Roman" w:cs="Times New Roman"/>
          <w:b/>
          <w:i/>
          <w:sz w:val="18"/>
          <w:szCs w:val="18"/>
        </w:rPr>
      </w:pPr>
      <w:r w:rsidRPr="00574068">
        <w:rPr>
          <w:rFonts w:ascii="Times New Roman" w:hAnsi="Times New Roman" w:cs="Times New Roman"/>
          <w:b/>
          <w:i/>
          <w:sz w:val="18"/>
          <w:szCs w:val="18"/>
        </w:rPr>
        <w:t>Параметры  бюджета сельсовета</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На 2020 год и плановый период 2021-2022 годов сформированы следующие параметры  бюджета муниципального образования Восточенский сельсовет:</w:t>
      </w:r>
    </w:p>
    <w:p w:rsidR="00574068" w:rsidRPr="00574068" w:rsidRDefault="00574068" w:rsidP="00555718">
      <w:pPr>
        <w:pStyle w:val="af"/>
        <w:numPr>
          <w:ilvl w:val="0"/>
          <w:numId w:val="1"/>
        </w:numPr>
        <w:tabs>
          <w:tab w:val="clear" w:pos="588"/>
          <w:tab w:val="num" w:pos="1083"/>
        </w:tabs>
        <w:spacing w:after="0" w:line="240" w:lineRule="auto"/>
        <w:ind w:left="1083" w:hanging="342"/>
        <w:jc w:val="both"/>
        <w:rPr>
          <w:rFonts w:ascii="Times New Roman" w:hAnsi="Times New Roman" w:cs="Times New Roman"/>
          <w:sz w:val="18"/>
          <w:szCs w:val="18"/>
        </w:rPr>
      </w:pPr>
      <w:r w:rsidRPr="00574068">
        <w:rPr>
          <w:rFonts w:ascii="Times New Roman" w:hAnsi="Times New Roman" w:cs="Times New Roman"/>
          <w:sz w:val="18"/>
          <w:szCs w:val="18"/>
        </w:rPr>
        <w:t>прогнозируемый общий объем доходов  бюджета сельсовета на три года определяется в сумме 33 703 094,58 рублей;</w:t>
      </w:r>
    </w:p>
    <w:p w:rsidR="00574068" w:rsidRPr="00574068" w:rsidRDefault="00574068" w:rsidP="00555718">
      <w:pPr>
        <w:pStyle w:val="af"/>
        <w:numPr>
          <w:ilvl w:val="0"/>
          <w:numId w:val="1"/>
        </w:numPr>
        <w:tabs>
          <w:tab w:val="clear" w:pos="588"/>
          <w:tab w:val="num" w:pos="1083"/>
        </w:tabs>
        <w:spacing w:after="0" w:line="240" w:lineRule="auto"/>
        <w:ind w:left="1083" w:hanging="342"/>
        <w:jc w:val="both"/>
        <w:rPr>
          <w:rFonts w:ascii="Times New Roman" w:hAnsi="Times New Roman" w:cs="Times New Roman"/>
          <w:sz w:val="18"/>
          <w:szCs w:val="18"/>
        </w:rPr>
      </w:pPr>
      <w:r w:rsidRPr="00574068">
        <w:rPr>
          <w:rFonts w:ascii="Times New Roman" w:hAnsi="Times New Roman" w:cs="Times New Roman"/>
          <w:sz w:val="18"/>
          <w:szCs w:val="18"/>
        </w:rPr>
        <w:t>общий объем расходов на три года составляет 33 703 094,58 рублей.</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Основные параметры бюджета по годам выглядят следующим образом:</w:t>
      </w:r>
    </w:p>
    <w:p w:rsidR="00574068" w:rsidRDefault="00574068" w:rsidP="00574068">
      <w:pPr>
        <w:spacing w:after="0"/>
        <w:ind w:firstLine="709"/>
        <w:jc w:val="right"/>
        <w:rPr>
          <w:rFonts w:ascii="Times New Roman" w:hAnsi="Times New Roman" w:cs="Times New Roman"/>
          <w:sz w:val="18"/>
          <w:szCs w:val="18"/>
        </w:rPr>
      </w:pPr>
    </w:p>
    <w:p w:rsidR="00574068" w:rsidRDefault="00574068" w:rsidP="00574068">
      <w:pPr>
        <w:spacing w:after="0"/>
        <w:ind w:firstLine="709"/>
        <w:jc w:val="right"/>
        <w:rPr>
          <w:rFonts w:ascii="Times New Roman" w:hAnsi="Times New Roman" w:cs="Times New Roman"/>
          <w:sz w:val="18"/>
          <w:szCs w:val="18"/>
        </w:rPr>
      </w:pPr>
    </w:p>
    <w:p w:rsidR="00574068" w:rsidRDefault="00574068" w:rsidP="00574068">
      <w:pPr>
        <w:spacing w:after="0"/>
        <w:ind w:firstLine="709"/>
        <w:jc w:val="right"/>
        <w:rPr>
          <w:rFonts w:ascii="Times New Roman" w:hAnsi="Times New Roman" w:cs="Times New Roman"/>
          <w:sz w:val="18"/>
          <w:szCs w:val="18"/>
        </w:rPr>
      </w:pPr>
    </w:p>
    <w:p w:rsidR="00574068" w:rsidRPr="00574068" w:rsidRDefault="00574068" w:rsidP="00574068">
      <w:pPr>
        <w:spacing w:after="0"/>
        <w:ind w:firstLine="709"/>
        <w:jc w:val="right"/>
        <w:rPr>
          <w:rFonts w:ascii="Times New Roman" w:hAnsi="Times New Roman" w:cs="Times New Roman"/>
          <w:sz w:val="18"/>
          <w:szCs w:val="18"/>
        </w:rPr>
      </w:pPr>
      <w:r w:rsidRPr="00574068">
        <w:rPr>
          <w:rFonts w:ascii="Times New Roman" w:hAnsi="Times New Roman" w:cs="Times New Roman"/>
          <w:sz w:val="18"/>
          <w:szCs w:val="18"/>
        </w:rPr>
        <w:lastRenderedPageBreak/>
        <w:t>Таблица 1</w:t>
      </w:r>
    </w:p>
    <w:p w:rsidR="00574068" w:rsidRPr="00574068" w:rsidRDefault="00574068" w:rsidP="00574068">
      <w:pPr>
        <w:spacing w:after="0"/>
        <w:ind w:firstLine="709"/>
        <w:jc w:val="right"/>
        <w:rPr>
          <w:rFonts w:ascii="Times New Roman" w:hAnsi="Times New Roman" w:cs="Times New Roman"/>
          <w:sz w:val="18"/>
          <w:szCs w:val="18"/>
        </w:rPr>
      </w:pPr>
      <w:r w:rsidRPr="00574068">
        <w:rPr>
          <w:rFonts w:ascii="Times New Roman" w:hAnsi="Times New Roman" w:cs="Times New Roman"/>
          <w:sz w:val="18"/>
          <w:szCs w:val="18"/>
        </w:rPr>
        <w:t>(рублей)</w:t>
      </w: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2052"/>
        <w:gridCol w:w="2052"/>
        <w:gridCol w:w="2052"/>
      </w:tblGrid>
      <w:tr w:rsidR="00574068" w:rsidRPr="00574068" w:rsidTr="001A2BAA">
        <w:trPr>
          <w:tblHeader/>
        </w:trPr>
        <w:tc>
          <w:tcPr>
            <w:tcW w:w="3534" w:type="dxa"/>
            <w:vAlign w:val="center"/>
          </w:tcPr>
          <w:p w:rsidR="00574068" w:rsidRPr="00574068" w:rsidRDefault="00574068" w:rsidP="00574068">
            <w:pPr>
              <w:spacing w:after="0"/>
              <w:ind w:firstLine="6"/>
              <w:jc w:val="center"/>
              <w:rPr>
                <w:rFonts w:ascii="Times New Roman" w:hAnsi="Times New Roman" w:cs="Times New Roman"/>
                <w:b/>
                <w:bCs/>
                <w:i/>
                <w:sz w:val="18"/>
                <w:szCs w:val="18"/>
              </w:rPr>
            </w:pPr>
          </w:p>
        </w:tc>
        <w:tc>
          <w:tcPr>
            <w:tcW w:w="2052" w:type="dxa"/>
            <w:vAlign w:val="center"/>
          </w:tcPr>
          <w:p w:rsidR="00574068" w:rsidRPr="00574068" w:rsidRDefault="00574068" w:rsidP="00574068">
            <w:pPr>
              <w:spacing w:after="0"/>
              <w:jc w:val="center"/>
              <w:rPr>
                <w:rFonts w:ascii="Times New Roman" w:hAnsi="Times New Roman" w:cs="Times New Roman"/>
                <w:b/>
                <w:bCs/>
                <w:i/>
                <w:sz w:val="18"/>
                <w:szCs w:val="18"/>
              </w:rPr>
            </w:pPr>
            <w:r w:rsidRPr="00574068">
              <w:rPr>
                <w:rFonts w:ascii="Times New Roman" w:hAnsi="Times New Roman" w:cs="Times New Roman"/>
                <w:b/>
                <w:bCs/>
                <w:i/>
                <w:sz w:val="18"/>
                <w:szCs w:val="18"/>
              </w:rPr>
              <w:t>2020 год</w:t>
            </w:r>
          </w:p>
        </w:tc>
        <w:tc>
          <w:tcPr>
            <w:tcW w:w="2052" w:type="dxa"/>
            <w:vAlign w:val="center"/>
          </w:tcPr>
          <w:p w:rsidR="00574068" w:rsidRPr="00574068" w:rsidRDefault="00574068" w:rsidP="00574068">
            <w:pPr>
              <w:spacing w:after="0"/>
              <w:jc w:val="center"/>
              <w:rPr>
                <w:rFonts w:ascii="Times New Roman" w:hAnsi="Times New Roman" w:cs="Times New Roman"/>
                <w:b/>
                <w:bCs/>
                <w:i/>
                <w:sz w:val="18"/>
                <w:szCs w:val="18"/>
              </w:rPr>
            </w:pPr>
            <w:r w:rsidRPr="00574068">
              <w:rPr>
                <w:rFonts w:ascii="Times New Roman" w:hAnsi="Times New Roman" w:cs="Times New Roman"/>
                <w:b/>
                <w:bCs/>
                <w:i/>
                <w:sz w:val="18"/>
                <w:szCs w:val="18"/>
              </w:rPr>
              <w:t>2021 год</w:t>
            </w:r>
          </w:p>
        </w:tc>
        <w:tc>
          <w:tcPr>
            <w:tcW w:w="2052" w:type="dxa"/>
            <w:vAlign w:val="center"/>
          </w:tcPr>
          <w:p w:rsidR="00574068" w:rsidRPr="00574068" w:rsidRDefault="00574068" w:rsidP="00574068">
            <w:pPr>
              <w:spacing w:after="0"/>
              <w:jc w:val="center"/>
              <w:rPr>
                <w:rFonts w:ascii="Times New Roman" w:hAnsi="Times New Roman" w:cs="Times New Roman"/>
                <w:b/>
                <w:bCs/>
                <w:i/>
                <w:sz w:val="18"/>
                <w:szCs w:val="18"/>
              </w:rPr>
            </w:pPr>
            <w:r w:rsidRPr="00574068">
              <w:rPr>
                <w:rFonts w:ascii="Times New Roman" w:hAnsi="Times New Roman" w:cs="Times New Roman"/>
                <w:b/>
                <w:bCs/>
                <w:i/>
                <w:sz w:val="18"/>
                <w:szCs w:val="18"/>
              </w:rPr>
              <w:t xml:space="preserve">2022 год </w:t>
            </w:r>
          </w:p>
        </w:tc>
      </w:tr>
      <w:tr w:rsidR="00574068" w:rsidRPr="00574068" w:rsidTr="001A2BAA">
        <w:trPr>
          <w:trHeight w:val="120"/>
        </w:trPr>
        <w:tc>
          <w:tcPr>
            <w:tcW w:w="3534" w:type="dxa"/>
            <w:vAlign w:val="center"/>
          </w:tcPr>
          <w:p w:rsidR="00574068" w:rsidRPr="00574068" w:rsidRDefault="00574068" w:rsidP="00574068">
            <w:pPr>
              <w:spacing w:after="0"/>
              <w:ind w:firstLine="6"/>
              <w:rPr>
                <w:rFonts w:ascii="Times New Roman" w:hAnsi="Times New Roman" w:cs="Times New Roman"/>
                <w:b/>
                <w:bCs/>
                <w:sz w:val="18"/>
                <w:szCs w:val="18"/>
              </w:rPr>
            </w:pPr>
            <w:r w:rsidRPr="00574068">
              <w:rPr>
                <w:rFonts w:ascii="Times New Roman" w:hAnsi="Times New Roman" w:cs="Times New Roman"/>
                <w:b/>
                <w:bCs/>
                <w:sz w:val="18"/>
                <w:szCs w:val="18"/>
              </w:rPr>
              <w:t>Доходы</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10 759 153,86</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10 825 188,86</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12 118 751,86</w:t>
            </w:r>
          </w:p>
        </w:tc>
      </w:tr>
      <w:tr w:rsidR="00574068" w:rsidRPr="00574068" w:rsidTr="001A2BAA">
        <w:trPr>
          <w:trHeight w:val="212"/>
        </w:trPr>
        <w:tc>
          <w:tcPr>
            <w:tcW w:w="3534" w:type="dxa"/>
            <w:vAlign w:val="center"/>
          </w:tcPr>
          <w:p w:rsidR="00574068" w:rsidRPr="00574068" w:rsidRDefault="00574068" w:rsidP="00574068">
            <w:pPr>
              <w:spacing w:after="0"/>
              <w:ind w:firstLine="6"/>
              <w:rPr>
                <w:rFonts w:ascii="Times New Roman" w:hAnsi="Times New Roman" w:cs="Times New Roman"/>
                <w:b/>
                <w:bCs/>
                <w:sz w:val="18"/>
                <w:szCs w:val="18"/>
              </w:rPr>
            </w:pPr>
            <w:r w:rsidRPr="00574068">
              <w:rPr>
                <w:rFonts w:ascii="Times New Roman" w:hAnsi="Times New Roman" w:cs="Times New Roman"/>
                <w:b/>
                <w:bCs/>
                <w:sz w:val="18"/>
                <w:szCs w:val="18"/>
              </w:rPr>
              <w:t>Расходы</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10 759 153,86</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10 825 188,86</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12 118 751,86</w:t>
            </w:r>
          </w:p>
        </w:tc>
      </w:tr>
      <w:tr w:rsidR="00574068" w:rsidRPr="00574068" w:rsidTr="001A2BAA">
        <w:trPr>
          <w:trHeight w:val="123"/>
        </w:trPr>
        <w:tc>
          <w:tcPr>
            <w:tcW w:w="3534" w:type="dxa"/>
            <w:vAlign w:val="center"/>
          </w:tcPr>
          <w:p w:rsidR="00574068" w:rsidRPr="00574068" w:rsidRDefault="00574068" w:rsidP="00574068">
            <w:pPr>
              <w:spacing w:after="0"/>
              <w:ind w:firstLine="6"/>
              <w:rPr>
                <w:rFonts w:ascii="Times New Roman" w:hAnsi="Times New Roman" w:cs="Times New Roman"/>
                <w:b/>
                <w:bCs/>
                <w:sz w:val="18"/>
                <w:szCs w:val="18"/>
              </w:rPr>
            </w:pPr>
            <w:r w:rsidRPr="00574068">
              <w:rPr>
                <w:rFonts w:ascii="Times New Roman" w:hAnsi="Times New Roman" w:cs="Times New Roman"/>
                <w:b/>
                <w:bCs/>
                <w:sz w:val="18"/>
                <w:szCs w:val="18"/>
              </w:rPr>
              <w:t xml:space="preserve">Дефицит </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0,00</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0,00</w:t>
            </w:r>
          </w:p>
        </w:tc>
        <w:tc>
          <w:tcPr>
            <w:tcW w:w="2052" w:type="dxa"/>
            <w:shd w:val="clear" w:color="auto" w:fill="auto"/>
            <w:vAlign w:val="bottom"/>
          </w:tcPr>
          <w:p w:rsidR="00574068" w:rsidRPr="00574068" w:rsidRDefault="00574068" w:rsidP="00574068">
            <w:pPr>
              <w:spacing w:after="0"/>
              <w:ind w:firstLine="6"/>
              <w:jc w:val="center"/>
              <w:rPr>
                <w:rFonts w:ascii="Times New Roman" w:hAnsi="Times New Roman" w:cs="Times New Roman"/>
                <w:b/>
                <w:bCs/>
                <w:iCs/>
                <w:sz w:val="18"/>
                <w:szCs w:val="18"/>
              </w:rPr>
            </w:pPr>
            <w:r w:rsidRPr="00574068">
              <w:rPr>
                <w:rFonts w:ascii="Times New Roman" w:hAnsi="Times New Roman" w:cs="Times New Roman"/>
                <w:b/>
                <w:bCs/>
                <w:iCs/>
                <w:sz w:val="18"/>
                <w:szCs w:val="18"/>
              </w:rPr>
              <w:t>0,00</w:t>
            </w:r>
          </w:p>
        </w:tc>
      </w:tr>
    </w:tbl>
    <w:p w:rsidR="00574068" w:rsidRPr="00574068" w:rsidRDefault="00574068" w:rsidP="00574068">
      <w:pPr>
        <w:spacing w:after="0"/>
        <w:ind w:firstLine="709"/>
        <w:rPr>
          <w:rFonts w:ascii="Times New Roman" w:hAnsi="Times New Roman" w:cs="Times New Roman"/>
          <w:sz w:val="18"/>
          <w:szCs w:val="18"/>
        </w:rPr>
      </w:pPr>
    </w:p>
    <w:p w:rsidR="00574068" w:rsidRPr="00574068" w:rsidRDefault="00574068" w:rsidP="00574068">
      <w:pPr>
        <w:tabs>
          <w:tab w:val="num" w:pos="1014"/>
        </w:tabs>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Ограничения, установленные статьей 92.1 Бюджетного кодекса Российской Федерации, по предельному размеру дефицита соблюдены.</w:t>
      </w:r>
    </w:p>
    <w:p w:rsidR="00574068" w:rsidRPr="00574068" w:rsidRDefault="00574068" w:rsidP="00574068">
      <w:pPr>
        <w:pStyle w:val="1"/>
        <w:spacing w:before="0" w:after="0" w:line="264" w:lineRule="auto"/>
        <w:rPr>
          <w:rFonts w:ascii="Times New Roman" w:hAnsi="Times New Roman"/>
          <w:sz w:val="18"/>
          <w:szCs w:val="18"/>
        </w:rPr>
      </w:pPr>
      <w:bookmarkStart w:id="1" w:name="_Toc369530799"/>
      <w:bookmarkStart w:id="2" w:name="_Toc116994704"/>
      <w:bookmarkStart w:id="3" w:name="_Toc117051443"/>
      <w:bookmarkStart w:id="4" w:name="_Toc148260930"/>
      <w:bookmarkStart w:id="5" w:name="_Toc148261009"/>
      <w:bookmarkStart w:id="6" w:name="_Toc148262144"/>
      <w:bookmarkStart w:id="7" w:name="_Toc148279882"/>
      <w:bookmarkStart w:id="8" w:name="_Toc148280017"/>
      <w:bookmarkStart w:id="9" w:name="_Toc211614067"/>
      <w:bookmarkStart w:id="10" w:name="_Toc337909483"/>
      <w:bookmarkStart w:id="11" w:name="_Toc369530769"/>
      <w:r w:rsidRPr="00574068">
        <w:rPr>
          <w:rFonts w:ascii="Times New Roman" w:hAnsi="Times New Roman"/>
          <w:sz w:val="18"/>
          <w:szCs w:val="18"/>
        </w:rPr>
        <w:t xml:space="preserve">1. ДОХОДЫ  БЮДЖЕТА СЕЛЬСОВЕТА  на 2020 год </w:t>
      </w:r>
      <w:r w:rsidRPr="00574068">
        <w:rPr>
          <w:rFonts w:ascii="Times New Roman" w:hAnsi="Times New Roman"/>
          <w:sz w:val="18"/>
          <w:szCs w:val="18"/>
        </w:rPr>
        <w:br/>
        <w:t>и плановый период 2021-2022 годов</w:t>
      </w:r>
      <w:bookmarkEnd w:id="9"/>
      <w:bookmarkEnd w:id="10"/>
      <w:bookmarkEnd w:id="11"/>
    </w:p>
    <w:p w:rsidR="00574068" w:rsidRPr="00574068" w:rsidRDefault="00574068" w:rsidP="00555718">
      <w:pPr>
        <w:pStyle w:val="2"/>
        <w:keepLines w:val="0"/>
        <w:numPr>
          <w:ilvl w:val="1"/>
          <w:numId w:val="2"/>
        </w:numPr>
        <w:spacing w:before="0" w:line="240" w:lineRule="auto"/>
        <w:jc w:val="center"/>
        <w:rPr>
          <w:rFonts w:ascii="Times New Roman" w:hAnsi="Times New Roman" w:cs="Times New Roman"/>
          <w:sz w:val="18"/>
          <w:szCs w:val="18"/>
        </w:rPr>
      </w:pPr>
      <w:bookmarkStart w:id="12" w:name="_Toc211614068"/>
      <w:bookmarkStart w:id="13" w:name="_Toc243212862"/>
      <w:bookmarkStart w:id="14" w:name="_Toc274756242"/>
      <w:bookmarkStart w:id="15" w:name="_Toc306095230"/>
      <w:bookmarkStart w:id="16" w:name="_Toc337909484"/>
      <w:bookmarkStart w:id="17" w:name="_Toc369292225"/>
      <w:bookmarkStart w:id="18" w:name="_Toc369530770"/>
      <w:r w:rsidRPr="00574068">
        <w:rPr>
          <w:rFonts w:ascii="Times New Roman" w:hAnsi="Times New Roman" w:cs="Times New Roman"/>
          <w:sz w:val="18"/>
          <w:szCs w:val="18"/>
        </w:rPr>
        <w:t>Прогноз объема доходов бюджета СЕЛЬСОВЕТА на 2020 год и плановый период 2021 - 2022 годов</w:t>
      </w:r>
      <w:bookmarkEnd w:id="12"/>
      <w:bookmarkEnd w:id="13"/>
      <w:bookmarkEnd w:id="14"/>
      <w:bookmarkEnd w:id="15"/>
      <w:bookmarkEnd w:id="16"/>
      <w:bookmarkEnd w:id="17"/>
      <w:bookmarkEnd w:id="18"/>
    </w:p>
    <w:bookmarkEnd w:id="2"/>
    <w:bookmarkEnd w:id="3"/>
    <w:bookmarkEnd w:id="4"/>
    <w:bookmarkEnd w:id="5"/>
    <w:bookmarkEnd w:id="6"/>
    <w:bookmarkEnd w:id="7"/>
    <w:bookmarkEnd w:id="8"/>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Прогноз доходов  бюджета сельсовета сформирован на основе ожидаемых итогов социал</w:t>
      </w:r>
      <w:r w:rsidRPr="00574068">
        <w:rPr>
          <w:rFonts w:ascii="Times New Roman" w:hAnsi="Times New Roman" w:cs="Times New Roman"/>
          <w:sz w:val="18"/>
          <w:szCs w:val="18"/>
        </w:rPr>
        <w:t>ь</w:t>
      </w:r>
      <w:r w:rsidRPr="00574068">
        <w:rPr>
          <w:rFonts w:ascii="Times New Roman" w:hAnsi="Times New Roman" w:cs="Times New Roman"/>
          <w:sz w:val="18"/>
          <w:szCs w:val="18"/>
        </w:rPr>
        <w:t>но-экономического развития муниципального образования Восточенский сельсовет за 2019 год, прогноза социально-экономического развития Восточенского сельсовета на 2020-2022 годы (далее – Прогноз СЭР), с учетом оценки исполнения доходов в текущем году (далее – оценка 2019 года).</w:t>
      </w:r>
    </w:p>
    <w:p w:rsidR="00574068" w:rsidRPr="00574068" w:rsidRDefault="00574068" w:rsidP="00574068">
      <w:pPr>
        <w:autoSpaceDE w:val="0"/>
        <w:autoSpaceDN w:val="0"/>
        <w:adjustRightInd w:val="0"/>
        <w:spacing w:after="0"/>
        <w:ind w:firstLine="743"/>
        <w:jc w:val="both"/>
        <w:rPr>
          <w:rFonts w:ascii="Times New Roman" w:hAnsi="Times New Roman" w:cs="Times New Roman"/>
          <w:sz w:val="18"/>
          <w:szCs w:val="18"/>
        </w:rPr>
      </w:pPr>
      <w:r w:rsidRPr="00574068">
        <w:rPr>
          <w:rFonts w:ascii="Times New Roman" w:hAnsi="Times New Roman" w:cs="Times New Roman"/>
          <w:sz w:val="18"/>
          <w:szCs w:val="18"/>
        </w:rPr>
        <w:t>Доходы бюджета на 2020-2022 годы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соответствии со статьей 39 Бюджетного кодекса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832"/>
        <w:gridCol w:w="1559"/>
        <w:gridCol w:w="1670"/>
        <w:gridCol w:w="1670"/>
      </w:tblGrid>
      <w:tr w:rsidR="00574068" w:rsidRPr="00574068" w:rsidTr="001A2BAA">
        <w:tc>
          <w:tcPr>
            <w:tcW w:w="2840" w:type="dxa"/>
            <w:tcBorders>
              <w:top w:val="nil"/>
              <w:left w:val="nil"/>
              <w:bottom w:val="single" w:sz="4" w:space="0" w:color="auto"/>
              <w:right w:val="nil"/>
            </w:tcBorders>
          </w:tcPr>
          <w:p w:rsidR="00574068" w:rsidRPr="00574068" w:rsidRDefault="00574068" w:rsidP="00574068">
            <w:pPr>
              <w:spacing w:after="0"/>
              <w:jc w:val="both"/>
              <w:rPr>
                <w:rFonts w:ascii="Times New Roman" w:hAnsi="Times New Roman" w:cs="Times New Roman"/>
                <w:sz w:val="18"/>
                <w:szCs w:val="18"/>
              </w:rPr>
            </w:pPr>
          </w:p>
        </w:tc>
        <w:tc>
          <w:tcPr>
            <w:tcW w:w="1832" w:type="dxa"/>
            <w:tcBorders>
              <w:top w:val="nil"/>
              <w:left w:val="nil"/>
              <w:bottom w:val="single" w:sz="4" w:space="0" w:color="auto"/>
              <w:right w:val="nil"/>
            </w:tcBorders>
          </w:tcPr>
          <w:p w:rsidR="00574068" w:rsidRPr="00574068" w:rsidRDefault="00574068" w:rsidP="00574068">
            <w:pPr>
              <w:spacing w:after="0"/>
              <w:jc w:val="center"/>
              <w:rPr>
                <w:rFonts w:ascii="Times New Roman" w:hAnsi="Times New Roman" w:cs="Times New Roman"/>
                <w:sz w:val="18"/>
                <w:szCs w:val="18"/>
              </w:rPr>
            </w:pPr>
          </w:p>
        </w:tc>
        <w:tc>
          <w:tcPr>
            <w:tcW w:w="4899" w:type="dxa"/>
            <w:gridSpan w:val="3"/>
            <w:tcBorders>
              <w:top w:val="nil"/>
              <w:left w:val="nil"/>
              <w:bottom w:val="single" w:sz="4" w:space="0" w:color="auto"/>
              <w:right w:val="nil"/>
            </w:tcBorders>
            <w:vAlign w:val="bottom"/>
          </w:tcPr>
          <w:p w:rsidR="00574068" w:rsidRPr="00574068" w:rsidRDefault="00574068" w:rsidP="00574068">
            <w:pPr>
              <w:pStyle w:val="ConsPlusNormal"/>
              <w:jc w:val="right"/>
              <w:rPr>
                <w:rFonts w:ascii="Times New Roman" w:hAnsi="Times New Roman" w:cs="Times New Roman"/>
                <w:sz w:val="18"/>
                <w:szCs w:val="18"/>
              </w:rPr>
            </w:pPr>
            <w:r w:rsidRPr="00574068">
              <w:rPr>
                <w:rFonts w:ascii="Times New Roman" w:hAnsi="Times New Roman" w:cs="Times New Roman"/>
                <w:sz w:val="18"/>
                <w:szCs w:val="18"/>
              </w:rPr>
              <w:t>(рублей)</w:t>
            </w:r>
          </w:p>
        </w:tc>
      </w:tr>
      <w:tr w:rsidR="00574068" w:rsidRPr="00574068" w:rsidTr="001A2BAA">
        <w:tc>
          <w:tcPr>
            <w:tcW w:w="2840" w:type="dxa"/>
            <w:vMerge w:val="restart"/>
            <w:tcBorders>
              <w:top w:val="single" w:sz="4" w:space="0" w:color="auto"/>
              <w:left w:val="single" w:sz="4" w:space="0" w:color="auto"/>
              <w:bottom w:val="single" w:sz="4" w:space="0" w:color="auto"/>
              <w:right w:val="single" w:sz="4" w:space="0" w:color="auto"/>
            </w:tcBorders>
          </w:tcPr>
          <w:p w:rsidR="00574068" w:rsidRPr="00574068" w:rsidRDefault="00574068" w:rsidP="00574068">
            <w:pPr>
              <w:spacing w:after="0"/>
              <w:jc w:val="both"/>
              <w:rPr>
                <w:rFonts w:ascii="Times New Roman" w:hAnsi="Times New Roman" w:cs="Times New Roman"/>
                <w:sz w:val="18"/>
                <w:szCs w:val="18"/>
              </w:rPr>
            </w:pPr>
          </w:p>
        </w:tc>
        <w:tc>
          <w:tcPr>
            <w:tcW w:w="1832" w:type="dxa"/>
            <w:vMerge w:val="restart"/>
            <w:tcBorders>
              <w:top w:val="single" w:sz="4" w:space="0" w:color="auto"/>
              <w:left w:val="single" w:sz="4" w:space="0" w:color="auto"/>
              <w:bottom w:val="single" w:sz="4" w:space="0" w:color="auto"/>
              <w:right w:val="single" w:sz="4" w:space="0" w:color="auto"/>
            </w:tcBorders>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Оценка                    2019 год</w:t>
            </w:r>
          </w:p>
        </w:tc>
        <w:tc>
          <w:tcPr>
            <w:tcW w:w="4899" w:type="dxa"/>
            <w:gridSpan w:val="3"/>
            <w:tcBorders>
              <w:top w:val="single" w:sz="4" w:space="0" w:color="auto"/>
              <w:left w:val="single" w:sz="4" w:space="0" w:color="auto"/>
              <w:bottom w:val="single" w:sz="4" w:space="0" w:color="auto"/>
              <w:right w:val="single" w:sz="4" w:space="0" w:color="auto"/>
            </w:tcBorders>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Прогноз</w:t>
            </w:r>
          </w:p>
        </w:tc>
      </w:tr>
      <w:tr w:rsidR="00574068" w:rsidRPr="00574068" w:rsidTr="001A2BAA">
        <w:tc>
          <w:tcPr>
            <w:tcW w:w="0" w:type="auto"/>
            <w:vMerge/>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2020</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2021</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2022</w:t>
            </w:r>
          </w:p>
        </w:tc>
      </w:tr>
      <w:tr w:rsidR="00574068" w:rsidRPr="00574068" w:rsidTr="001A2BAA">
        <w:tc>
          <w:tcPr>
            <w:tcW w:w="284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rPr>
                <w:rFonts w:ascii="Times New Roman" w:hAnsi="Times New Roman" w:cs="Times New Roman"/>
                <w:sz w:val="18"/>
                <w:szCs w:val="18"/>
              </w:rPr>
            </w:pPr>
            <w:r w:rsidRPr="00574068">
              <w:rPr>
                <w:rFonts w:ascii="Times New Roman" w:hAnsi="Times New Roman" w:cs="Times New Roman"/>
                <w:sz w:val="18"/>
                <w:szCs w:val="18"/>
              </w:rPr>
              <w:t>Итого доходы</w:t>
            </w:r>
          </w:p>
        </w:tc>
        <w:tc>
          <w:tcPr>
            <w:tcW w:w="1832"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11 525 536,26</w:t>
            </w:r>
          </w:p>
        </w:tc>
        <w:tc>
          <w:tcPr>
            <w:tcW w:w="1559"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10 759 153,86</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10 825 188,86</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12 118 751,86</w:t>
            </w:r>
          </w:p>
        </w:tc>
      </w:tr>
      <w:tr w:rsidR="00574068" w:rsidRPr="00574068" w:rsidTr="001A2BAA">
        <w:tc>
          <w:tcPr>
            <w:tcW w:w="284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rPr>
                <w:rFonts w:ascii="Times New Roman" w:hAnsi="Times New Roman" w:cs="Times New Roman"/>
                <w:b/>
                <w:bCs/>
                <w:sz w:val="18"/>
                <w:szCs w:val="18"/>
              </w:rPr>
            </w:pPr>
            <w:r w:rsidRPr="00574068">
              <w:rPr>
                <w:rFonts w:ascii="Times New Roman" w:hAnsi="Times New Roman" w:cs="Times New Roman"/>
                <w:sz w:val="18"/>
                <w:szCs w:val="18"/>
              </w:rPr>
              <w:t>Налоговые и неналоговые доходы</w:t>
            </w:r>
          </w:p>
        </w:tc>
        <w:tc>
          <w:tcPr>
            <w:tcW w:w="1832"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1 382 700,00</w:t>
            </w:r>
          </w:p>
        </w:tc>
        <w:tc>
          <w:tcPr>
            <w:tcW w:w="1559"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856 700,00</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869 300,00</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883 000,00</w:t>
            </w:r>
          </w:p>
        </w:tc>
      </w:tr>
      <w:tr w:rsidR="00574068" w:rsidRPr="00574068" w:rsidTr="001A2BAA">
        <w:tc>
          <w:tcPr>
            <w:tcW w:w="284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rPr>
                <w:rFonts w:ascii="Times New Roman" w:hAnsi="Times New Roman" w:cs="Times New Roman"/>
                <w:b/>
                <w:bCs/>
                <w:sz w:val="18"/>
                <w:szCs w:val="18"/>
              </w:rPr>
            </w:pPr>
            <w:r w:rsidRPr="00574068">
              <w:rPr>
                <w:rFonts w:ascii="Times New Roman" w:hAnsi="Times New Roman" w:cs="Times New Roman"/>
                <w:sz w:val="18"/>
                <w:szCs w:val="18"/>
              </w:rPr>
              <w:t>Безвозмездные поступления</w:t>
            </w:r>
          </w:p>
        </w:tc>
        <w:tc>
          <w:tcPr>
            <w:tcW w:w="1832"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10 142 836,26</w:t>
            </w:r>
          </w:p>
        </w:tc>
        <w:tc>
          <w:tcPr>
            <w:tcW w:w="1559"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9 902 453,86</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sz w:val="18"/>
                <w:szCs w:val="18"/>
              </w:rPr>
              <w:t>9 955 888,86</w:t>
            </w:r>
          </w:p>
        </w:tc>
        <w:tc>
          <w:tcPr>
            <w:tcW w:w="1670" w:type="dxa"/>
            <w:tcBorders>
              <w:top w:val="single" w:sz="4" w:space="0" w:color="auto"/>
              <w:left w:val="single" w:sz="4" w:space="0" w:color="auto"/>
              <w:bottom w:val="single" w:sz="4" w:space="0" w:color="auto"/>
              <w:right w:val="single" w:sz="4" w:space="0" w:color="auto"/>
            </w:tcBorders>
            <w:vAlign w:val="center"/>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11 235 751,86</w:t>
            </w:r>
          </w:p>
        </w:tc>
      </w:tr>
    </w:tbl>
    <w:p w:rsidR="00574068" w:rsidRPr="00574068" w:rsidRDefault="00574068" w:rsidP="00574068">
      <w:pPr>
        <w:spacing w:after="0"/>
        <w:ind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При расчете объема доходов бюджета сельсовета учитывались прин</w:t>
      </w:r>
      <w:r w:rsidRPr="00574068">
        <w:rPr>
          <w:rFonts w:ascii="Times New Roman" w:hAnsi="Times New Roman" w:cs="Times New Roman"/>
          <w:sz w:val="18"/>
          <w:szCs w:val="18"/>
        </w:rPr>
        <w:t>я</w:t>
      </w:r>
      <w:r w:rsidRPr="00574068">
        <w:rPr>
          <w:rFonts w:ascii="Times New Roman" w:hAnsi="Times New Roman" w:cs="Times New Roman"/>
          <w:sz w:val="18"/>
          <w:szCs w:val="18"/>
        </w:rPr>
        <w:t>тые и предполагаемые к принятию изменения и дополнения в законодательство Российской Фед</w:t>
      </w:r>
      <w:r w:rsidRPr="00574068">
        <w:rPr>
          <w:rFonts w:ascii="Times New Roman" w:hAnsi="Times New Roman" w:cs="Times New Roman"/>
          <w:sz w:val="18"/>
          <w:szCs w:val="18"/>
        </w:rPr>
        <w:t>е</w:t>
      </w:r>
      <w:r w:rsidRPr="00574068">
        <w:rPr>
          <w:rFonts w:ascii="Times New Roman" w:hAnsi="Times New Roman" w:cs="Times New Roman"/>
          <w:sz w:val="18"/>
          <w:szCs w:val="18"/>
        </w:rPr>
        <w:t>рации о налогах и сборах и бюджетное законодательство, основные направления бюджетной и налоговой политики Российской Федерации на 2019 год и плановый период 2020 и 2021 годов, а также нормативные правовые акты Российской Федерации, оказыва</w:t>
      </w:r>
      <w:r w:rsidRPr="00574068">
        <w:rPr>
          <w:rFonts w:ascii="Times New Roman" w:hAnsi="Times New Roman" w:cs="Times New Roman"/>
          <w:sz w:val="18"/>
          <w:szCs w:val="18"/>
        </w:rPr>
        <w:t>ю</w:t>
      </w:r>
      <w:r w:rsidRPr="00574068">
        <w:rPr>
          <w:rFonts w:ascii="Times New Roman" w:hAnsi="Times New Roman" w:cs="Times New Roman"/>
          <w:sz w:val="18"/>
          <w:szCs w:val="18"/>
        </w:rPr>
        <w:t>щие влияние на доходы  бюджета сельсовета.</w:t>
      </w:r>
      <w:proofErr w:type="gramEnd"/>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Параметры доходной части бюджета сельсовета на 2020 год и плановый период  2021-2022 годов определены с учетом реализуемой в крае налоговой и бюджетной политики.</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Доходы  бюджета сельсовета 2020 года прогнозируются в объеме     10 759 153,86 рублей.  В структуре доходов бюджета  сельсовета поступление налоговых и неналоговых доходов прогнозируется в сумме  856 700,00 рублей, безвозмездных поступлений – в сумме 10 759 153,86 рублей.</w:t>
      </w:r>
    </w:p>
    <w:p w:rsidR="00574068" w:rsidRPr="00574068" w:rsidRDefault="00574068" w:rsidP="00574068">
      <w:pPr>
        <w:spacing w:after="0"/>
        <w:ind w:firstLine="709"/>
        <w:jc w:val="both"/>
        <w:rPr>
          <w:rFonts w:ascii="Times New Roman" w:hAnsi="Times New Roman" w:cs="Times New Roman"/>
          <w:sz w:val="18"/>
          <w:szCs w:val="18"/>
        </w:rPr>
      </w:pPr>
      <w:bookmarkStart w:id="19" w:name="_Toc180061004"/>
      <w:bookmarkStart w:id="20" w:name="_Toc211339758"/>
      <w:r w:rsidRPr="00574068">
        <w:rPr>
          <w:rFonts w:ascii="Times New Roman" w:hAnsi="Times New Roman" w:cs="Times New Roman"/>
          <w:sz w:val="18"/>
          <w:szCs w:val="18"/>
        </w:rPr>
        <w:t xml:space="preserve">Доходы  бюджета сельсовета 2021-2022 годов прогнозируются в объеме 10 825 188,86  рублей и  12 118 751,86 рубля соответственно. Налоговые и неналоговые доходы  бюджета сельсовета составят  869 300,00     рублей  и  883 000,00 рублей соответственно, безвозмездные поступления – 9 955 888,86 рублей и   11 235 751,86 рублей соответственно. </w:t>
      </w:r>
    </w:p>
    <w:p w:rsidR="00574068" w:rsidRPr="00574068" w:rsidRDefault="00574068" w:rsidP="00555718">
      <w:pPr>
        <w:numPr>
          <w:ilvl w:val="1"/>
          <w:numId w:val="2"/>
        </w:numPr>
        <w:spacing w:after="0" w:line="240" w:lineRule="auto"/>
        <w:jc w:val="center"/>
        <w:rPr>
          <w:rFonts w:ascii="Times New Roman" w:hAnsi="Times New Roman" w:cs="Times New Roman"/>
          <w:b/>
          <w:sz w:val="18"/>
          <w:szCs w:val="18"/>
        </w:rPr>
      </w:pPr>
      <w:r w:rsidRPr="00574068">
        <w:rPr>
          <w:rFonts w:ascii="Times New Roman" w:hAnsi="Times New Roman" w:cs="Times New Roman"/>
          <w:b/>
          <w:sz w:val="18"/>
          <w:szCs w:val="18"/>
        </w:rPr>
        <w:t xml:space="preserve">Особенности расчетов поступлений платежей в бюджет муниципального образования </w:t>
      </w:r>
      <w:proofErr w:type="spellStart"/>
      <w:r w:rsidRPr="00574068">
        <w:rPr>
          <w:rFonts w:ascii="Times New Roman" w:hAnsi="Times New Roman" w:cs="Times New Roman"/>
          <w:b/>
          <w:sz w:val="18"/>
          <w:szCs w:val="18"/>
        </w:rPr>
        <w:t>Восоченский</w:t>
      </w:r>
      <w:proofErr w:type="spellEnd"/>
      <w:r w:rsidRPr="00574068">
        <w:rPr>
          <w:rFonts w:ascii="Times New Roman" w:hAnsi="Times New Roman" w:cs="Times New Roman"/>
          <w:b/>
          <w:sz w:val="18"/>
          <w:szCs w:val="18"/>
        </w:rPr>
        <w:t xml:space="preserve"> сельсовет </w:t>
      </w:r>
    </w:p>
    <w:p w:rsidR="00574068" w:rsidRPr="00574068" w:rsidRDefault="00574068" w:rsidP="00574068">
      <w:pPr>
        <w:spacing w:after="0"/>
        <w:ind w:left="360"/>
        <w:jc w:val="center"/>
        <w:rPr>
          <w:rFonts w:ascii="Times New Roman" w:hAnsi="Times New Roman" w:cs="Times New Roman"/>
          <w:b/>
          <w:sz w:val="18"/>
          <w:szCs w:val="18"/>
        </w:rPr>
      </w:pPr>
      <w:r w:rsidRPr="00574068">
        <w:rPr>
          <w:rFonts w:ascii="Times New Roman" w:hAnsi="Times New Roman" w:cs="Times New Roman"/>
          <w:b/>
          <w:sz w:val="18"/>
          <w:szCs w:val="18"/>
        </w:rPr>
        <w:t>по доходным источникам на 2020 г</w:t>
      </w:r>
      <w:r w:rsidRPr="00574068">
        <w:rPr>
          <w:rFonts w:ascii="Times New Roman" w:hAnsi="Times New Roman" w:cs="Times New Roman"/>
          <w:b/>
          <w:sz w:val="18"/>
          <w:szCs w:val="18"/>
        </w:rPr>
        <w:t>о</w:t>
      </w:r>
      <w:r w:rsidRPr="00574068">
        <w:rPr>
          <w:rFonts w:ascii="Times New Roman" w:hAnsi="Times New Roman" w:cs="Times New Roman"/>
          <w:b/>
          <w:sz w:val="18"/>
          <w:szCs w:val="18"/>
        </w:rPr>
        <w:t>д</w:t>
      </w:r>
    </w:p>
    <w:p w:rsidR="00574068" w:rsidRPr="00574068" w:rsidRDefault="00574068" w:rsidP="00574068">
      <w:pPr>
        <w:spacing w:after="0"/>
        <w:ind w:left="360"/>
        <w:jc w:val="center"/>
        <w:rPr>
          <w:rFonts w:ascii="Times New Roman" w:hAnsi="Times New Roman" w:cs="Times New Roman"/>
          <w:b/>
          <w:sz w:val="18"/>
          <w:szCs w:val="18"/>
        </w:rPr>
      </w:pPr>
      <w:r w:rsidRPr="00574068">
        <w:rPr>
          <w:rFonts w:ascii="Times New Roman" w:hAnsi="Times New Roman" w:cs="Times New Roman"/>
          <w:b/>
          <w:sz w:val="18"/>
          <w:szCs w:val="18"/>
        </w:rPr>
        <w:t>и  плановый период 2021 и 2022 годов</w:t>
      </w:r>
    </w:p>
    <w:p w:rsidR="00574068" w:rsidRPr="00574068" w:rsidRDefault="00574068" w:rsidP="00574068">
      <w:pPr>
        <w:spacing w:after="0"/>
        <w:ind w:firstLine="708"/>
        <w:jc w:val="center"/>
        <w:rPr>
          <w:rFonts w:ascii="Times New Roman" w:hAnsi="Times New Roman" w:cs="Times New Roman"/>
          <w:b/>
          <w:i/>
          <w:sz w:val="18"/>
          <w:szCs w:val="18"/>
        </w:rPr>
      </w:pPr>
      <w:r w:rsidRPr="00574068">
        <w:rPr>
          <w:rFonts w:ascii="Times New Roman" w:hAnsi="Times New Roman" w:cs="Times New Roman"/>
          <w:b/>
          <w:i/>
          <w:sz w:val="18"/>
          <w:szCs w:val="18"/>
        </w:rPr>
        <w:t>Налог на доходы физических лиц</w:t>
      </w:r>
    </w:p>
    <w:p w:rsidR="00574068" w:rsidRPr="00574068" w:rsidRDefault="00574068" w:rsidP="00574068">
      <w:pPr>
        <w:spacing w:after="0"/>
        <w:rPr>
          <w:rFonts w:ascii="Times New Roman" w:hAnsi="Times New Roman" w:cs="Times New Roman"/>
          <w:b/>
          <w:i/>
          <w:sz w:val="18"/>
          <w:szCs w:val="18"/>
          <w:highlight w:val="yellow"/>
        </w:rPr>
      </w:pPr>
    </w:p>
    <w:p w:rsidR="00574068" w:rsidRPr="00574068" w:rsidRDefault="00574068" w:rsidP="00574068">
      <w:pPr>
        <w:tabs>
          <w:tab w:val="num" w:pos="0"/>
          <w:tab w:val="num" w:pos="1386"/>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Расчет суммы налога на доходы физических лиц произведен в соответствии с действующим налоговым и бюджетным законодательством с учетом изменений, предусмотренных проектом Закона Красноярского края «Об установлении коэффициента, отражающего региональные особенности рынка труда на территории Красноярского края на 2020 год».</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Поступление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В 2020 году поступления налога на доходы физических лиц прогнозируются в сумме 73 100,00 руб.</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Поступление налога на доходы физических лиц на 2021 и 2022 годы прогн</w:t>
      </w:r>
      <w:r w:rsidRPr="00574068">
        <w:rPr>
          <w:rFonts w:ascii="Times New Roman" w:hAnsi="Times New Roman" w:cs="Times New Roman"/>
          <w:sz w:val="18"/>
          <w:szCs w:val="18"/>
        </w:rPr>
        <w:t>о</w:t>
      </w:r>
      <w:r w:rsidRPr="00574068">
        <w:rPr>
          <w:rFonts w:ascii="Times New Roman" w:hAnsi="Times New Roman" w:cs="Times New Roman"/>
          <w:sz w:val="18"/>
          <w:szCs w:val="18"/>
        </w:rPr>
        <w:t xml:space="preserve">зируется в размере 76 000,00 рублей и 79 100,00 рублей соответственно. </w:t>
      </w:r>
    </w:p>
    <w:p w:rsidR="00574068" w:rsidRPr="00574068" w:rsidRDefault="00574068" w:rsidP="00574068">
      <w:pPr>
        <w:spacing w:after="0"/>
        <w:jc w:val="center"/>
        <w:rPr>
          <w:rFonts w:ascii="Times New Roman" w:hAnsi="Times New Roman" w:cs="Times New Roman"/>
          <w:b/>
          <w:i/>
          <w:sz w:val="18"/>
          <w:szCs w:val="18"/>
        </w:rPr>
      </w:pPr>
      <w:r w:rsidRPr="00574068">
        <w:rPr>
          <w:rFonts w:ascii="Times New Roman" w:hAnsi="Times New Roman" w:cs="Times New Roman"/>
          <w:b/>
          <w:i/>
          <w:sz w:val="18"/>
          <w:szCs w:val="18"/>
        </w:rPr>
        <w:t>Акцизы на подакцизные товары</w:t>
      </w:r>
    </w:p>
    <w:p w:rsidR="00574068" w:rsidRPr="00574068" w:rsidRDefault="00574068" w:rsidP="00574068">
      <w:pPr>
        <w:spacing w:after="0"/>
        <w:ind w:firstLine="741"/>
        <w:jc w:val="both"/>
        <w:rPr>
          <w:rFonts w:ascii="Times New Roman" w:hAnsi="Times New Roman" w:cs="Times New Roman"/>
          <w:sz w:val="18"/>
          <w:szCs w:val="18"/>
        </w:rPr>
      </w:pPr>
      <w:r w:rsidRPr="00574068">
        <w:rPr>
          <w:rFonts w:ascii="Times New Roman" w:hAnsi="Times New Roman" w:cs="Times New Roman"/>
          <w:sz w:val="18"/>
          <w:szCs w:val="18"/>
        </w:rPr>
        <w:t xml:space="preserve">Расчет суммы акцизов по подакцизным товарам (продукции), производимым на территории Российской Федерации, произведен в соответствии с действующим налоговым и бюджетным законодательством и учетом изменений, вводимых и планируемых к введению в действие </w:t>
      </w:r>
      <w:r w:rsidRPr="00574068">
        <w:rPr>
          <w:rFonts w:ascii="Times New Roman" w:hAnsi="Times New Roman" w:cs="Times New Roman"/>
          <w:sz w:val="18"/>
          <w:szCs w:val="18"/>
        </w:rPr>
        <w:br/>
        <w:t>с 1 января 2020 года, предусмотренных:</w:t>
      </w:r>
    </w:p>
    <w:p w:rsidR="00574068" w:rsidRPr="00574068" w:rsidRDefault="00574068" w:rsidP="00555718">
      <w:pPr>
        <w:numPr>
          <w:ilvl w:val="0"/>
          <w:numId w:val="3"/>
        </w:numPr>
        <w:tabs>
          <w:tab w:val="clear" w:pos="9858"/>
          <w:tab w:val="num" w:pos="0"/>
          <w:tab w:val="num" w:pos="993"/>
          <w:tab w:val="num" w:pos="1386"/>
          <w:tab w:val="num" w:pos="1429"/>
        </w:tabs>
        <w:autoSpaceDE w:val="0"/>
        <w:autoSpaceDN w:val="0"/>
        <w:adjustRightInd w:val="0"/>
        <w:spacing w:after="0" w:line="240" w:lineRule="auto"/>
        <w:ind w:left="0" w:firstLine="741"/>
        <w:jc w:val="both"/>
        <w:rPr>
          <w:rFonts w:ascii="Times New Roman" w:hAnsi="Times New Roman" w:cs="Times New Roman"/>
          <w:sz w:val="18"/>
          <w:szCs w:val="18"/>
        </w:rPr>
      </w:pPr>
      <w:r w:rsidRPr="00574068">
        <w:rPr>
          <w:rFonts w:ascii="Times New Roman" w:hAnsi="Times New Roman" w:cs="Times New Roman"/>
          <w:sz w:val="18"/>
          <w:szCs w:val="18"/>
        </w:rPr>
        <w:lastRenderedPageBreak/>
        <w:t xml:space="preserve">Федеральным законом от 30.11.2016 № 409-ФЗ «О внесении изменений в Бюджетный кодекс Российской Федерации и признании </w:t>
      </w:r>
      <w:proofErr w:type="gramStart"/>
      <w:r w:rsidRPr="00574068">
        <w:rPr>
          <w:rFonts w:ascii="Times New Roman" w:hAnsi="Times New Roman" w:cs="Times New Roman"/>
          <w:sz w:val="18"/>
          <w:szCs w:val="18"/>
        </w:rPr>
        <w:t>утратившими</w:t>
      </w:r>
      <w:proofErr w:type="gramEnd"/>
      <w:r w:rsidRPr="00574068">
        <w:rPr>
          <w:rFonts w:ascii="Times New Roman" w:hAnsi="Times New Roman" w:cs="Times New Roman"/>
          <w:sz w:val="18"/>
          <w:szCs w:val="18"/>
        </w:rPr>
        <w:t xml:space="preserve"> силу отдельных положений законодательных актов Российской Федерации», устанавливающим нормативы зачисления акцизов на нефтепродукты в федеральный бюджет и бюджеты субъектов Российской Федерации на 2020 и 2022 годы;</w:t>
      </w:r>
    </w:p>
    <w:p w:rsidR="00574068" w:rsidRPr="00574068" w:rsidRDefault="00574068" w:rsidP="00555718">
      <w:pPr>
        <w:numPr>
          <w:ilvl w:val="0"/>
          <w:numId w:val="3"/>
        </w:numPr>
        <w:tabs>
          <w:tab w:val="clear" w:pos="9858"/>
          <w:tab w:val="num" w:pos="0"/>
          <w:tab w:val="num" w:pos="709"/>
          <w:tab w:val="num" w:pos="1134"/>
          <w:tab w:val="num" w:pos="1211"/>
          <w:tab w:val="num" w:pos="1386"/>
          <w:tab w:val="num" w:pos="1785"/>
        </w:tabs>
        <w:autoSpaceDE w:val="0"/>
        <w:autoSpaceDN w:val="0"/>
        <w:adjustRightInd w:val="0"/>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Федеральным законом от 03.08.2018 № 301-ФЗ «О внесении изменений в часть вторую Налогового кодекса Российской Федерации» в части поэтапного повышения ставки акциза на нефтяное сырье, направленное на переработку, в рамках «завершения налогового маневра» (изменение корректирующего коэффициента </w:t>
      </w:r>
      <w:proofErr w:type="spellStart"/>
      <w:r w:rsidRPr="00574068">
        <w:rPr>
          <w:rFonts w:ascii="Times New Roman" w:hAnsi="Times New Roman" w:cs="Times New Roman"/>
          <w:sz w:val="18"/>
          <w:szCs w:val="18"/>
        </w:rPr>
        <w:t>Ккорр</w:t>
      </w:r>
      <w:proofErr w:type="spellEnd"/>
      <w:r w:rsidRPr="00574068">
        <w:rPr>
          <w:rFonts w:ascii="Times New Roman" w:hAnsi="Times New Roman" w:cs="Times New Roman"/>
          <w:sz w:val="18"/>
          <w:szCs w:val="18"/>
        </w:rPr>
        <w:t>);</w:t>
      </w:r>
    </w:p>
    <w:p w:rsidR="00574068" w:rsidRPr="00574068" w:rsidRDefault="00574068" w:rsidP="00555718">
      <w:pPr>
        <w:numPr>
          <w:ilvl w:val="0"/>
          <w:numId w:val="3"/>
        </w:numPr>
        <w:tabs>
          <w:tab w:val="clear" w:pos="9858"/>
          <w:tab w:val="num" w:pos="0"/>
          <w:tab w:val="num" w:pos="709"/>
          <w:tab w:val="num" w:pos="1134"/>
          <w:tab w:val="num" w:pos="1211"/>
          <w:tab w:val="num" w:pos="1386"/>
          <w:tab w:val="num" w:pos="1785"/>
        </w:tabs>
        <w:autoSpaceDE w:val="0"/>
        <w:autoSpaceDN w:val="0"/>
        <w:adjustRightInd w:val="0"/>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rPr>
        <w:t>Федеральным законом от 28.11.2018 № 456-ФЗ «О внесении изменений в Бюджетный кодекс Российской Федерации и отдельные законодательные акты Российской Федерации», предусматривающим поэтапную передачу акцизов на нефтепродукты из федерального бюджета в консолидированные бюджеты субъектов Российской Федерации;</w:t>
      </w:r>
    </w:p>
    <w:p w:rsidR="00574068" w:rsidRPr="00574068" w:rsidRDefault="00574068" w:rsidP="00555718">
      <w:pPr>
        <w:numPr>
          <w:ilvl w:val="0"/>
          <w:numId w:val="3"/>
        </w:numPr>
        <w:tabs>
          <w:tab w:val="clear" w:pos="9858"/>
          <w:tab w:val="num" w:pos="0"/>
          <w:tab w:val="num" w:pos="709"/>
          <w:tab w:val="num" w:pos="1134"/>
          <w:tab w:val="num" w:pos="1211"/>
          <w:tab w:val="num" w:pos="1386"/>
          <w:tab w:val="num" w:pos="1785"/>
        </w:tabs>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Федеральным</w:t>
      </w:r>
      <w:proofErr w:type="gramEnd"/>
      <w:r w:rsidRPr="00574068">
        <w:rPr>
          <w:rFonts w:ascii="Times New Roman" w:hAnsi="Times New Roman" w:cs="Times New Roman"/>
          <w:sz w:val="18"/>
          <w:szCs w:val="18"/>
        </w:rPr>
        <w:t xml:space="preserve"> </w:t>
      </w:r>
      <w:hyperlink r:id="rId8" w:history="1">
        <w:r w:rsidRPr="00574068">
          <w:rPr>
            <w:rFonts w:ascii="Times New Roman" w:hAnsi="Times New Roman" w:cs="Times New Roman"/>
            <w:sz w:val="18"/>
            <w:szCs w:val="18"/>
          </w:rPr>
          <w:t>закон</w:t>
        </w:r>
      </w:hyperlink>
      <w:r w:rsidRPr="00574068">
        <w:rPr>
          <w:rFonts w:ascii="Times New Roman" w:hAnsi="Times New Roman" w:cs="Times New Roman"/>
          <w:sz w:val="18"/>
          <w:szCs w:val="18"/>
        </w:rPr>
        <w:t>ом от 29.09.2019 № 326-ФЗ «О внесении изменений в часть вторую Налогового кодекса Российской Федерации и статью 1 Федерального закона «О внесении изменений в часть вторую Налогового кодекса Российской Федерации», определяющим ставки акцизов на период 2020-2022 годов;</w:t>
      </w:r>
    </w:p>
    <w:p w:rsidR="00574068" w:rsidRPr="00574068" w:rsidRDefault="00574068" w:rsidP="00574068">
      <w:pPr>
        <w:spacing w:after="0"/>
        <w:ind w:firstLine="741"/>
        <w:jc w:val="both"/>
        <w:rPr>
          <w:rFonts w:ascii="Times New Roman" w:hAnsi="Times New Roman" w:cs="Times New Roman"/>
          <w:sz w:val="18"/>
          <w:szCs w:val="18"/>
        </w:rPr>
      </w:pPr>
      <w:r w:rsidRPr="00574068">
        <w:rPr>
          <w:rFonts w:ascii="Times New Roman" w:hAnsi="Times New Roman" w:cs="Times New Roman"/>
          <w:sz w:val="18"/>
          <w:szCs w:val="18"/>
        </w:rPr>
        <w:t xml:space="preserve">Поступление акцизов на 2020 год прогнозируется </w:t>
      </w:r>
      <w:r w:rsidRPr="00574068">
        <w:rPr>
          <w:rFonts w:ascii="Times New Roman" w:hAnsi="Times New Roman" w:cs="Times New Roman"/>
          <w:spacing w:val="4"/>
          <w:sz w:val="18"/>
          <w:szCs w:val="18"/>
        </w:rPr>
        <w:t>в</w:t>
      </w:r>
      <w:r w:rsidRPr="00574068">
        <w:rPr>
          <w:rFonts w:ascii="Times New Roman" w:hAnsi="Times New Roman" w:cs="Times New Roman"/>
          <w:sz w:val="18"/>
          <w:szCs w:val="18"/>
        </w:rPr>
        <w:t xml:space="preserve"> сумме 117 700,00 рублей, </w:t>
      </w:r>
      <w:r w:rsidRPr="00574068">
        <w:rPr>
          <w:rFonts w:ascii="Times New Roman" w:hAnsi="Times New Roman" w:cs="Times New Roman"/>
          <w:spacing w:val="4"/>
          <w:sz w:val="18"/>
          <w:szCs w:val="18"/>
        </w:rPr>
        <w:t>что на 1,13 % выше оценки 2019 года</w:t>
      </w:r>
      <w:r w:rsidRPr="00574068">
        <w:rPr>
          <w:rFonts w:ascii="Times New Roman" w:hAnsi="Times New Roman" w:cs="Times New Roman"/>
          <w:sz w:val="18"/>
          <w:szCs w:val="18"/>
        </w:rPr>
        <w:t>.</w:t>
      </w:r>
    </w:p>
    <w:p w:rsidR="00574068" w:rsidRPr="00574068" w:rsidRDefault="00574068" w:rsidP="00574068">
      <w:pPr>
        <w:spacing w:after="0"/>
        <w:ind w:firstLine="709"/>
        <w:jc w:val="both"/>
        <w:rPr>
          <w:rFonts w:ascii="Times New Roman" w:hAnsi="Times New Roman" w:cs="Times New Roman"/>
          <w:spacing w:val="4"/>
          <w:sz w:val="18"/>
          <w:szCs w:val="18"/>
        </w:rPr>
      </w:pPr>
      <w:r w:rsidRPr="00574068">
        <w:rPr>
          <w:rFonts w:ascii="Times New Roman" w:hAnsi="Times New Roman" w:cs="Times New Roman"/>
          <w:spacing w:val="4"/>
          <w:sz w:val="18"/>
          <w:szCs w:val="18"/>
        </w:rPr>
        <w:t xml:space="preserve">Поступление акцизов на 2021 год прогнозируется в сумме 121 900,00 рублей, что на 1,04 % выше оценки </w:t>
      </w:r>
      <w:r w:rsidRPr="00574068">
        <w:rPr>
          <w:rFonts w:ascii="Times New Roman" w:hAnsi="Times New Roman" w:cs="Times New Roman"/>
          <w:sz w:val="18"/>
          <w:szCs w:val="18"/>
        </w:rPr>
        <w:t>планируемой на 2020 год</w:t>
      </w:r>
      <w:r w:rsidRPr="00574068">
        <w:rPr>
          <w:rFonts w:ascii="Times New Roman" w:hAnsi="Times New Roman" w:cs="Times New Roman"/>
          <w:spacing w:val="4"/>
          <w:sz w:val="18"/>
          <w:szCs w:val="18"/>
        </w:rPr>
        <w:t>.</w:t>
      </w:r>
    </w:p>
    <w:p w:rsidR="00574068" w:rsidRPr="00574068" w:rsidRDefault="00574068" w:rsidP="00574068">
      <w:pPr>
        <w:spacing w:after="0"/>
        <w:ind w:firstLine="709"/>
        <w:jc w:val="both"/>
        <w:rPr>
          <w:rFonts w:ascii="Times New Roman" w:hAnsi="Times New Roman" w:cs="Times New Roman"/>
          <w:spacing w:val="4"/>
          <w:sz w:val="18"/>
          <w:szCs w:val="18"/>
        </w:rPr>
      </w:pPr>
      <w:r w:rsidRPr="00574068">
        <w:rPr>
          <w:rFonts w:ascii="Times New Roman" w:hAnsi="Times New Roman" w:cs="Times New Roman"/>
          <w:spacing w:val="4"/>
          <w:sz w:val="18"/>
          <w:szCs w:val="18"/>
        </w:rPr>
        <w:t xml:space="preserve">Поступление акцизов на 2022 год прогнозируется в сумме 126 900,00 рублей, что на 1,04 % выше оценки </w:t>
      </w:r>
      <w:r w:rsidRPr="00574068">
        <w:rPr>
          <w:rFonts w:ascii="Times New Roman" w:hAnsi="Times New Roman" w:cs="Times New Roman"/>
          <w:sz w:val="18"/>
          <w:szCs w:val="18"/>
        </w:rPr>
        <w:t>планируемой на 2021 год</w:t>
      </w:r>
      <w:r w:rsidRPr="00574068">
        <w:rPr>
          <w:rFonts w:ascii="Times New Roman" w:hAnsi="Times New Roman" w:cs="Times New Roman"/>
          <w:spacing w:val="4"/>
          <w:sz w:val="18"/>
          <w:szCs w:val="18"/>
        </w:rPr>
        <w:t>.</w:t>
      </w:r>
    </w:p>
    <w:p w:rsidR="00574068" w:rsidRPr="00574068" w:rsidRDefault="00574068" w:rsidP="00574068">
      <w:pPr>
        <w:tabs>
          <w:tab w:val="left" w:pos="1620"/>
        </w:tabs>
        <w:spacing w:after="0"/>
        <w:ind w:firstLine="709"/>
        <w:rPr>
          <w:rFonts w:ascii="Times New Roman" w:hAnsi="Times New Roman" w:cs="Times New Roman"/>
          <w:b/>
          <w:i/>
          <w:sz w:val="18"/>
          <w:szCs w:val="18"/>
        </w:rPr>
      </w:pPr>
      <w:r w:rsidRPr="00574068">
        <w:rPr>
          <w:rFonts w:ascii="Times New Roman" w:hAnsi="Times New Roman" w:cs="Times New Roman"/>
          <w:b/>
          <w:i/>
          <w:sz w:val="18"/>
          <w:szCs w:val="18"/>
        </w:rPr>
        <w:t xml:space="preserve">                      Единый сельскохозяйственный налог</w:t>
      </w:r>
    </w:p>
    <w:p w:rsidR="00574068" w:rsidRPr="00574068" w:rsidRDefault="00574068" w:rsidP="00574068">
      <w:pPr>
        <w:shd w:val="clear" w:color="auto" w:fill="FFFFFF"/>
        <w:spacing w:after="0" w:line="317" w:lineRule="exact"/>
        <w:ind w:left="10" w:firstLine="691"/>
        <w:jc w:val="both"/>
        <w:rPr>
          <w:rFonts w:ascii="Times New Roman" w:hAnsi="Times New Roman" w:cs="Times New Roman"/>
          <w:strike/>
          <w:sz w:val="18"/>
          <w:szCs w:val="18"/>
        </w:rPr>
      </w:pPr>
      <w:r w:rsidRPr="00574068">
        <w:rPr>
          <w:rFonts w:ascii="Times New Roman" w:hAnsi="Times New Roman" w:cs="Times New Roman"/>
          <w:color w:val="000000"/>
          <w:sz w:val="18"/>
          <w:szCs w:val="18"/>
        </w:rPr>
        <w:t xml:space="preserve">В расчете налогового потенциала по единому сельскохозяйственному налогу  учтены показатели ежегодного прироста налоговой базы, результаты работы по </w:t>
      </w:r>
      <w:r w:rsidRPr="00574068">
        <w:rPr>
          <w:rFonts w:ascii="Times New Roman" w:hAnsi="Times New Roman" w:cs="Times New Roman"/>
          <w:color w:val="000000"/>
          <w:spacing w:val="-2"/>
          <w:sz w:val="18"/>
          <w:szCs w:val="18"/>
        </w:rPr>
        <w:t>сокращению налоговой задолженности.</w:t>
      </w:r>
      <w:r w:rsidRPr="00574068">
        <w:rPr>
          <w:rFonts w:ascii="Times New Roman" w:hAnsi="Times New Roman" w:cs="Times New Roman"/>
          <w:color w:val="000000"/>
          <w:sz w:val="18"/>
          <w:szCs w:val="18"/>
        </w:rPr>
        <w:t xml:space="preserve"> </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Оценка налогового потенциала по единому сельскохозяйственному налогу в бюджет сельского поселения в 2020 году рассчитана в сумме   17 000,00 рублей, в 2021-2022 годы в сумме 17 900,00 рублей и 18 800,00 рублей соответственно.</w:t>
      </w:r>
    </w:p>
    <w:p w:rsidR="00574068" w:rsidRPr="00574068" w:rsidRDefault="00574068" w:rsidP="00574068">
      <w:pPr>
        <w:spacing w:after="0"/>
        <w:jc w:val="center"/>
        <w:rPr>
          <w:rFonts w:ascii="Times New Roman" w:hAnsi="Times New Roman" w:cs="Times New Roman"/>
          <w:b/>
          <w:i/>
          <w:sz w:val="18"/>
          <w:szCs w:val="18"/>
        </w:rPr>
      </w:pPr>
      <w:r w:rsidRPr="00574068">
        <w:rPr>
          <w:rFonts w:ascii="Times New Roman" w:hAnsi="Times New Roman" w:cs="Times New Roman"/>
          <w:b/>
          <w:i/>
          <w:sz w:val="18"/>
          <w:szCs w:val="18"/>
        </w:rPr>
        <w:t>Налог на имущество физических лиц</w:t>
      </w:r>
    </w:p>
    <w:p w:rsidR="00574068" w:rsidRPr="00574068" w:rsidRDefault="00574068" w:rsidP="00574068">
      <w:pPr>
        <w:shd w:val="clear" w:color="auto" w:fill="FFFFFF"/>
        <w:spacing w:after="0" w:line="317" w:lineRule="exact"/>
        <w:ind w:left="10" w:firstLine="691"/>
        <w:jc w:val="both"/>
        <w:rPr>
          <w:rFonts w:ascii="Times New Roman" w:hAnsi="Times New Roman" w:cs="Times New Roman"/>
          <w:strike/>
          <w:sz w:val="18"/>
          <w:szCs w:val="18"/>
        </w:rPr>
      </w:pPr>
      <w:r w:rsidRPr="00574068">
        <w:rPr>
          <w:rFonts w:ascii="Times New Roman" w:hAnsi="Times New Roman" w:cs="Times New Roman"/>
          <w:color w:val="000000"/>
          <w:sz w:val="18"/>
          <w:szCs w:val="18"/>
        </w:rPr>
        <w:t xml:space="preserve">В расчете налогового потенциала по налогу на имущество физических лиц учтены показатели ежегодного прироста налоговой базы, результаты работы по </w:t>
      </w:r>
      <w:r w:rsidRPr="00574068">
        <w:rPr>
          <w:rFonts w:ascii="Times New Roman" w:hAnsi="Times New Roman" w:cs="Times New Roman"/>
          <w:color w:val="000000"/>
          <w:spacing w:val="-2"/>
          <w:sz w:val="18"/>
          <w:szCs w:val="18"/>
        </w:rPr>
        <w:t>сокращ</w:t>
      </w:r>
      <w:r w:rsidRPr="00574068">
        <w:rPr>
          <w:rFonts w:ascii="Times New Roman" w:hAnsi="Times New Roman" w:cs="Times New Roman"/>
          <w:color w:val="000000"/>
          <w:spacing w:val="-2"/>
          <w:sz w:val="18"/>
          <w:szCs w:val="18"/>
        </w:rPr>
        <w:t>е</w:t>
      </w:r>
      <w:r w:rsidRPr="00574068">
        <w:rPr>
          <w:rFonts w:ascii="Times New Roman" w:hAnsi="Times New Roman" w:cs="Times New Roman"/>
          <w:color w:val="000000"/>
          <w:spacing w:val="-2"/>
          <w:sz w:val="18"/>
          <w:szCs w:val="18"/>
        </w:rPr>
        <w:t>нию налоговой задолженности.</w:t>
      </w:r>
      <w:r w:rsidRPr="00574068">
        <w:rPr>
          <w:rFonts w:ascii="Times New Roman" w:hAnsi="Times New Roman" w:cs="Times New Roman"/>
          <w:color w:val="000000"/>
          <w:sz w:val="18"/>
          <w:szCs w:val="18"/>
        </w:rPr>
        <w:t xml:space="preserve"> </w:t>
      </w:r>
    </w:p>
    <w:p w:rsidR="00574068" w:rsidRPr="00574068" w:rsidRDefault="00574068" w:rsidP="00574068">
      <w:pPr>
        <w:spacing w:after="0"/>
        <w:ind w:firstLine="720"/>
        <w:jc w:val="both"/>
        <w:rPr>
          <w:rFonts w:ascii="Times New Roman" w:hAnsi="Times New Roman" w:cs="Times New Roman"/>
          <w:b/>
          <w:i/>
          <w:sz w:val="18"/>
          <w:szCs w:val="18"/>
        </w:rPr>
      </w:pPr>
      <w:r w:rsidRPr="00574068">
        <w:rPr>
          <w:rFonts w:ascii="Times New Roman" w:hAnsi="Times New Roman" w:cs="Times New Roman"/>
          <w:sz w:val="18"/>
          <w:szCs w:val="18"/>
        </w:rPr>
        <w:t xml:space="preserve">Оценка налогового потенциала по налогу на имущество </w:t>
      </w:r>
      <w:r w:rsidRPr="00574068">
        <w:rPr>
          <w:rFonts w:ascii="Times New Roman" w:hAnsi="Times New Roman" w:cs="Times New Roman"/>
          <w:color w:val="000000"/>
          <w:sz w:val="18"/>
          <w:szCs w:val="18"/>
        </w:rPr>
        <w:t>физических лиц</w:t>
      </w:r>
      <w:r w:rsidRPr="00574068">
        <w:rPr>
          <w:rFonts w:ascii="Times New Roman" w:hAnsi="Times New Roman" w:cs="Times New Roman"/>
          <w:sz w:val="18"/>
          <w:szCs w:val="18"/>
        </w:rPr>
        <w:t xml:space="preserve"> на 2020 год произведена исходя из  прогнозируемой  налоговой базы физических лиц в сумме  94 300,00 рублей.</w:t>
      </w:r>
      <w:proofErr w:type="gramStart"/>
      <w:r w:rsidRPr="00574068">
        <w:rPr>
          <w:rFonts w:ascii="Times New Roman" w:hAnsi="Times New Roman" w:cs="Times New Roman"/>
          <w:sz w:val="18"/>
          <w:szCs w:val="18"/>
        </w:rPr>
        <w:t xml:space="preserve"> ,</w:t>
      </w:r>
      <w:proofErr w:type="gramEnd"/>
      <w:r w:rsidRPr="00574068">
        <w:rPr>
          <w:rFonts w:ascii="Times New Roman" w:hAnsi="Times New Roman" w:cs="Times New Roman"/>
          <w:sz w:val="18"/>
          <w:szCs w:val="18"/>
        </w:rPr>
        <w:t xml:space="preserve"> в 2021-2022 годы в сумме 96 700,00 рублей и 99 100,00 рублей.</w:t>
      </w:r>
    </w:p>
    <w:p w:rsidR="00574068" w:rsidRPr="00574068" w:rsidRDefault="00574068" w:rsidP="00574068">
      <w:pPr>
        <w:spacing w:after="0"/>
        <w:jc w:val="center"/>
        <w:rPr>
          <w:rFonts w:ascii="Times New Roman" w:hAnsi="Times New Roman" w:cs="Times New Roman"/>
          <w:b/>
          <w:i/>
          <w:sz w:val="18"/>
          <w:szCs w:val="18"/>
        </w:rPr>
      </w:pPr>
      <w:r w:rsidRPr="00574068">
        <w:rPr>
          <w:rFonts w:ascii="Times New Roman" w:hAnsi="Times New Roman" w:cs="Times New Roman"/>
          <w:b/>
          <w:i/>
          <w:sz w:val="18"/>
          <w:szCs w:val="18"/>
        </w:rPr>
        <w:t>Земельный налог</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Оценка налогового потенциала по земельному налогу на 2020 год произведена на основании данных суммарной кадастровой стоимости з</w:t>
      </w:r>
      <w:r w:rsidRPr="00574068">
        <w:rPr>
          <w:rFonts w:ascii="Times New Roman" w:hAnsi="Times New Roman" w:cs="Times New Roman"/>
          <w:sz w:val="18"/>
          <w:szCs w:val="18"/>
        </w:rPr>
        <w:t>е</w:t>
      </w:r>
      <w:r w:rsidRPr="00574068">
        <w:rPr>
          <w:rFonts w:ascii="Times New Roman" w:hAnsi="Times New Roman" w:cs="Times New Roman"/>
          <w:sz w:val="18"/>
          <w:szCs w:val="18"/>
        </w:rPr>
        <w:t>мельных участков при зачислении в размере 100 процентов  в бюджет сельсовета.</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Общий объем поступлений земельного нал</w:t>
      </w:r>
      <w:r w:rsidRPr="00574068">
        <w:rPr>
          <w:rFonts w:ascii="Times New Roman" w:hAnsi="Times New Roman" w:cs="Times New Roman"/>
          <w:sz w:val="18"/>
          <w:szCs w:val="18"/>
        </w:rPr>
        <w:t>о</w:t>
      </w:r>
      <w:r w:rsidRPr="00574068">
        <w:rPr>
          <w:rFonts w:ascii="Times New Roman" w:hAnsi="Times New Roman" w:cs="Times New Roman"/>
          <w:sz w:val="18"/>
          <w:szCs w:val="18"/>
        </w:rPr>
        <w:t>га в бюджет сельсовета в 2020 году 498 500,00 руб. и плановый период 2021-2022 годы с</w:t>
      </w:r>
      <w:r w:rsidRPr="00574068">
        <w:rPr>
          <w:rFonts w:ascii="Times New Roman" w:hAnsi="Times New Roman" w:cs="Times New Roman"/>
          <w:sz w:val="18"/>
          <w:szCs w:val="18"/>
        </w:rPr>
        <w:t>о</w:t>
      </w:r>
      <w:r w:rsidRPr="00574068">
        <w:rPr>
          <w:rFonts w:ascii="Times New Roman" w:hAnsi="Times New Roman" w:cs="Times New Roman"/>
          <w:sz w:val="18"/>
          <w:szCs w:val="18"/>
        </w:rPr>
        <w:t>ставит        498 500,00 и 498 500,00 рублей.</w:t>
      </w:r>
    </w:p>
    <w:p w:rsidR="00574068" w:rsidRPr="00574068" w:rsidRDefault="00574068" w:rsidP="00574068">
      <w:pPr>
        <w:pStyle w:val="3"/>
        <w:spacing w:before="0"/>
        <w:jc w:val="center"/>
        <w:rPr>
          <w:rFonts w:ascii="Times New Roman" w:hAnsi="Times New Roman" w:cs="Times New Roman"/>
          <w:i/>
          <w:color w:val="auto"/>
          <w:spacing w:val="4"/>
          <w:sz w:val="18"/>
          <w:szCs w:val="18"/>
        </w:rPr>
      </w:pPr>
      <w:bookmarkStart w:id="21" w:name="_Toc243212873"/>
      <w:bookmarkStart w:id="22" w:name="_Toc274756253"/>
      <w:bookmarkStart w:id="23" w:name="_Toc306095241"/>
      <w:bookmarkStart w:id="24" w:name="_Toc337909496"/>
      <w:bookmarkStart w:id="25" w:name="_Toc369292237"/>
      <w:bookmarkStart w:id="26" w:name="_Toc400644280"/>
      <w:bookmarkStart w:id="27" w:name="_Toc432588824"/>
      <w:r w:rsidRPr="00574068">
        <w:rPr>
          <w:rFonts w:ascii="Times New Roman" w:hAnsi="Times New Roman" w:cs="Times New Roman"/>
          <w:i/>
          <w:color w:val="auto"/>
          <w:spacing w:val="4"/>
          <w:sz w:val="18"/>
          <w:szCs w:val="18"/>
        </w:rPr>
        <w:t>Государственная пошлина</w:t>
      </w:r>
      <w:bookmarkEnd w:id="21"/>
      <w:bookmarkEnd w:id="22"/>
      <w:bookmarkEnd w:id="23"/>
      <w:bookmarkEnd w:id="24"/>
      <w:bookmarkEnd w:id="25"/>
      <w:bookmarkEnd w:id="26"/>
      <w:bookmarkEnd w:id="27"/>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Прогноз государственной пошлины сформирован на основании данных, представленных главными администраторами доходов бюджета, с учетом прогнозируемого количества юридически значимых действий.</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Поступление государственной пошлины в  бюджет муниципального образования  на 2020 год прогнозируется в сумме 5 100,00 рублей.</w:t>
      </w:r>
    </w:p>
    <w:p w:rsidR="00574068" w:rsidRPr="00574068" w:rsidRDefault="00574068" w:rsidP="00574068">
      <w:pPr>
        <w:autoSpaceDE w:val="0"/>
        <w:autoSpaceDN w:val="0"/>
        <w:adjustRightInd w:val="0"/>
        <w:spacing w:after="0"/>
        <w:ind w:firstLine="743"/>
        <w:jc w:val="both"/>
        <w:rPr>
          <w:rFonts w:ascii="Times New Roman" w:hAnsi="Times New Roman" w:cs="Times New Roman"/>
          <w:sz w:val="18"/>
          <w:szCs w:val="18"/>
        </w:rPr>
      </w:pPr>
      <w:r w:rsidRPr="00574068">
        <w:rPr>
          <w:rFonts w:ascii="Times New Roman" w:hAnsi="Times New Roman" w:cs="Times New Roman"/>
          <w:sz w:val="18"/>
          <w:szCs w:val="18"/>
        </w:rPr>
        <w:t>Поступление государственной пошлины на 2021 и 2022 годы прогнозируется в сумме 5 300,00 рублей и 5 500,00 рублей соответственно.</w:t>
      </w:r>
    </w:p>
    <w:p w:rsidR="00574068" w:rsidRPr="00574068" w:rsidRDefault="00574068" w:rsidP="00574068">
      <w:pPr>
        <w:spacing w:after="0"/>
        <w:jc w:val="center"/>
        <w:outlineLvl w:val="2"/>
        <w:rPr>
          <w:rFonts w:ascii="Times New Roman" w:hAnsi="Times New Roman" w:cs="Times New Roman"/>
          <w:b/>
          <w:spacing w:val="4"/>
          <w:sz w:val="18"/>
          <w:szCs w:val="18"/>
        </w:rPr>
      </w:pPr>
      <w:bookmarkStart w:id="28" w:name="_Toc464077099"/>
      <w:bookmarkStart w:id="29" w:name="_Toc495418281"/>
      <w:bookmarkStart w:id="30" w:name="_Toc526956281"/>
      <w:bookmarkStart w:id="31" w:name="_Toc21682529"/>
      <w:bookmarkStart w:id="32" w:name="_Toc21863309"/>
      <w:r w:rsidRPr="00574068">
        <w:rPr>
          <w:rFonts w:ascii="Times New Roman" w:hAnsi="Times New Roman" w:cs="Times New Roman"/>
          <w:b/>
          <w:i/>
          <w:spacing w:val="4"/>
          <w:sz w:val="18"/>
          <w:szCs w:val="18"/>
        </w:rPr>
        <w:t xml:space="preserve">Доходы, получаемые в виде арендной либо иной платы за передачу в возмездное пользование муниципального имущества </w:t>
      </w:r>
      <w:bookmarkEnd w:id="28"/>
      <w:bookmarkEnd w:id="29"/>
      <w:bookmarkEnd w:id="30"/>
      <w:bookmarkEnd w:id="31"/>
      <w:bookmarkEnd w:id="32"/>
    </w:p>
    <w:p w:rsidR="00574068" w:rsidRPr="00574068" w:rsidRDefault="00574068" w:rsidP="00574068">
      <w:pPr>
        <w:spacing w:after="0"/>
        <w:ind w:firstLine="709"/>
        <w:jc w:val="both"/>
        <w:rPr>
          <w:rFonts w:ascii="Times New Roman" w:hAnsi="Times New Roman" w:cs="Times New Roman"/>
          <w:spacing w:val="4"/>
          <w:sz w:val="18"/>
          <w:szCs w:val="18"/>
        </w:rPr>
      </w:pPr>
      <w:r w:rsidRPr="00574068">
        <w:rPr>
          <w:rFonts w:ascii="Times New Roman" w:hAnsi="Times New Roman" w:cs="Times New Roman"/>
          <w:spacing w:val="4"/>
          <w:sz w:val="18"/>
          <w:szCs w:val="18"/>
        </w:rPr>
        <w:t>Сумма годового начисления арендной платы в 2020 году составит 5 000,00 рублей. Поступление доходов на 2021 и 2022 годы прогнозируется в суммах 5 200,00 и 5 400,00 рублей соответственно.</w:t>
      </w:r>
    </w:p>
    <w:p w:rsidR="00574068" w:rsidRPr="00574068" w:rsidRDefault="00574068" w:rsidP="00574068">
      <w:pPr>
        <w:spacing w:after="0"/>
        <w:ind w:firstLine="709"/>
        <w:jc w:val="both"/>
        <w:rPr>
          <w:rFonts w:ascii="Times New Roman" w:hAnsi="Times New Roman" w:cs="Times New Roman"/>
          <w:sz w:val="18"/>
          <w:szCs w:val="18"/>
        </w:rPr>
      </w:pPr>
    </w:p>
    <w:p w:rsidR="00574068" w:rsidRPr="00574068" w:rsidRDefault="00574068" w:rsidP="00574068">
      <w:pPr>
        <w:tabs>
          <w:tab w:val="left" w:pos="-142"/>
          <w:tab w:val="left" w:pos="0"/>
        </w:tabs>
        <w:spacing w:after="0"/>
        <w:jc w:val="center"/>
        <w:rPr>
          <w:rFonts w:ascii="Times New Roman" w:hAnsi="Times New Roman" w:cs="Times New Roman"/>
          <w:b/>
          <w:i/>
          <w:spacing w:val="4"/>
          <w:sz w:val="18"/>
          <w:szCs w:val="18"/>
        </w:rPr>
      </w:pPr>
      <w:r w:rsidRPr="00574068">
        <w:rPr>
          <w:rFonts w:ascii="Times New Roman" w:hAnsi="Times New Roman" w:cs="Times New Roman"/>
          <w:b/>
          <w:i/>
          <w:spacing w:val="4"/>
          <w:sz w:val="18"/>
          <w:szCs w:val="18"/>
        </w:rPr>
        <w:t>Доходы от оказания платных услуг</w:t>
      </w:r>
    </w:p>
    <w:p w:rsidR="00574068" w:rsidRPr="00574068" w:rsidRDefault="00574068" w:rsidP="00574068">
      <w:pPr>
        <w:tabs>
          <w:tab w:val="left" w:pos="-142"/>
          <w:tab w:val="left" w:pos="0"/>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Доходы от оказания платных услуг на 2020 год прогнозируются в сумме 31 000,00 рублей на основании данных главных администраторов доходов бюджета.</w:t>
      </w:r>
    </w:p>
    <w:p w:rsidR="00574068" w:rsidRPr="00574068" w:rsidRDefault="00574068" w:rsidP="00574068">
      <w:pPr>
        <w:spacing w:after="0"/>
        <w:ind w:firstLine="708"/>
        <w:jc w:val="both"/>
        <w:rPr>
          <w:rFonts w:ascii="Times New Roman" w:hAnsi="Times New Roman" w:cs="Times New Roman"/>
          <w:sz w:val="18"/>
          <w:szCs w:val="18"/>
        </w:rPr>
      </w:pPr>
      <w:r w:rsidRPr="00574068">
        <w:rPr>
          <w:rFonts w:ascii="Times New Roman" w:hAnsi="Times New Roman" w:cs="Times New Roman"/>
          <w:sz w:val="18"/>
          <w:szCs w:val="18"/>
        </w:rPr>
        <w:t>Доходы от оказания платных услуг на 2021 - 2022 годы прогнозируются в сумме 32 200,00 рублей и 33 500,00 рублей соответс</w:t>
      </w:r>
      <w:r w:rsidRPr="00574068">
        <w:rPr>
          <w:rFonts w:ascii="Times New Roman" w:hAnsi="Times New Roman" w:cs="Times New Roman"/>
          <w:sz w:val="18"/>
          <w:szCs w:val="18"/>
        </w:rPr>
        <w:t>т</w:t>
      </w:r>
      <w:r w:rsidRPr="00574068">
        <w:rPr>
          <w:rFonts w:ascii="Times New Roman" w:hAnsi="Times New Roman" w:cs="Times New Roman"/>
          <w:sz w:val="18"/>
          <w:szCs w:val="18"/>
        </w:rPr>
        <w:t>венно на основании данных главных администраторов доходов бюджета</w:t>
      </w:r>
    </w:p>
    <w:p w:rsidR="00574068" w:rsidRPr="00574068" w:rsidRDefault="00574068" w:rsidP="00574068">
      <w:pPr>
        <w:pStyle w:val="ConsPlusNormal"/>
        <w:jc w:val="center"/>
        <w:rPr>
          <w:rFonts w:ascii="Times New Roman" w:hAnsi="Times New Roman" w:cs="Times New Roman"/>
          <w:b/>
          <w:i/>
          <w:sz w:val="18"/>
          <w:szCs w:val="18"/>
        </w:rPr>
      </w:pPr>
      <w:r w:rsidRPr="00574068">
        <w:rPr>
          <w:rFonts w:ascii="Times New Roman" w:hAnsi="Times New Roman" w:cs="Times New Roman"/>
          <w:b/>
          <w:i/>
          <w:sz w:val="18"/>
          <w:szCs w:val="18"/>
        </w:rPr>
        <w:t xml:space="preserve">Средства </w:t>
      </w:r>
      <w:proofErr w:type="spellStart"/>
      <w:r w:rsidRPr="00574068">
        <w:rPr>
          <w:rFonts w:ascii="Times New Roman" w:hAnsi="Times New Roman" w:cs="Times New Roman"/>
          <w:b/>
          <w:i/>
          <w:sz w:val="18"/>
          <w:szCs w:val="18"/>
        </w:rPr>
        <w:t>самооблажения</w:t>
      </w:r>
      <w:proofErr w:type="spellEnd"/>
      <w:r w:rsidRPr="00574068">
        <w:rPr>
          <w:rFonts w:ascii="Times New Roman" w:hAnsi="Times New Roman" w:cs="Times New Roman"/>
          <w:b/>
          <w:i/>
          <w:sz w:val="18"/>
          <w:szCs w:val="18"/>
        </w:rPr>
        <w:t xml:space="preserve"> граждан, зачисляемые в бюджет сельского поселения</w:t>
      </w:r>
    </w:p>
    <w:p w:rsidR="00574068" w:rsidRPr="00574068" w:rsidRDefault="00574068" w:rsidP="00574068">
      <w:pPr>
        <w:tabs>
          <w:tab w:val="left" w:pos="-142"/>
          <w:tab w:val="left" w:pos="0"/>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Доходы от </w:t>
      </w:r>
      <w:proofErr w:type="spellStart"/>
      <w:r w:rsidRPr="00574068">
        <w:rPr>
          <w:rFonts w:ascii="Times New Roman" w:hAnsi="Times New Roman" w:cs="Times New Roman"/>
          <w:sz w:val="18"/>
          <w:szCs w:val="18"/>
        </w:rPr>
        <w:t>самооблажения</w:t>
      </w:r>
      <w:proofErr w:type="spellEnd"/>
      <w:r w:rsidRPr="00574068">
        <w:rPr>
          <w:rFonts w:ascii="Times New Roman" w:hAnsi="Times New Roman" w:cs="Times New Roman"/>
          <w:sz w:val="18"/>
          <w:szCs w:val="18"/>
        </w:rPr>
        <w:t xml:space="preserve"> граждан на 2020 год прогнозируются в сумме 15 000,00 рублей на основании данных главных администраторов доходов бюджета.</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Доходы от </w:t>
      </w:r>
      <w:proofErr w:type="spellStart"/>
      <w:r w:rsidRPr="00574068">
        <w:rPr>
          <w:rFonts w:ascii="Times New Roman" w:hAnsi="Times New Roman" w:cs="Times New Roman"/>
          <w:sz w:val="18"/>
          <w:szCs w:val="18"/>
        </w:rPr>
        <w:t>самооблажения</w:t>
      </w:r>
      <w:proofErr w:type="spellEnd"/>
      <w:r w:rsidRPr="00574068">
        <w:rPr>
          <w:rFonts w:ascii="Times New Roman" w:hAnsi="Times New Roman" w:cs="Times New Roman"/>
          <w:sz w:val="18"/>
          <w:szCs w:val="18"/>
        </w:rPr>
        <w:t xml:space="preserve"> граждан на 2021 и 2022 годы прогнозируются в сумме 15 600,00 рублей и 16 200,00 рублей соответс</w:t>
      </w:r>
      <w:r w:rsidRPr="00574068">
        <w:rPr>
          <w:rFonts w:ascii="Times New Roman" w:hAnsi="Times New Roman" w:cs="Times New Roman"/>
          <w:sz w:val="18"/>
          <w:szCs w:val="18"/>
        </w:rPr>
        <w:t>т</w:t>
      </w:r>
      <w:r w:rsidRPr="00574068">
        <w:rPr>
          <w:rFonts w:ascii="Times New Roman" w:hAnsi="Times New Roman" w:cs="Times New Roman"/>
          <w:sz w:val="18"/>
          <w:szCs w:val="18"/>
        </w:rPr>
        <w:t>венно на основании данных главных администраторов доходов бюджета.</w:t>
      </w:r>
    </w:p>
    <w:p w:rsidR="00574068" w:rsidRPr="00574068" w:rsidRDefault="00574068" w:rsidP="00574068">
      <w:pPr>
        <w:pStyle w:val="a7"/>
        <w:spacing w:after="0"/>
        <w:ind w:firstLine="709"/>
        <w:jc w:val="center"/>
        <w:rPr>
          <w:b/>
          <w:bCs/>
          <w:i/>
          <w:sz w:val="18"/>
          <w:szCs w:val="18"/>
        </w:rPr>
      </w:pPr>
      <w:r w:rsidRPr="00574068">
        <w:rPr>
          <w:b/>
          <w:bCs/>
          <w:i/>
          <w:sz w:val="18"/>
          <w:szCs w:val="18"/>
        </w:rPr>
        <w:t>Безвозмездные поступления</w:t>
      </w:r>
    </w:p>
    <w:p w:rsidR="00574068" w:rsidRPr="00574068" w:rsidRDefault="00574068" w:rsidP="00574068">
      <w:pPr>
        <w:spacing w:after="0"/>
        <w:ind w:firstLine="708"/>
        <w:jc w:val="both"/>
        <w:rPr>
          <w:rFonts w:ascii="Times New Roman" w:hAnsi="Times New Roman" w:cs="Times New Roman"/>
          <w:sz w:val="18"/>
          <w:szCs w:val="18"/>
        </w:rPr>
      </w:pPr>
      <w:r w:rsidRPr="00574068">
        <w:rPr>
          <w:rFonts w:ascii="Times New Roman" w:hAnsi="Times New Roman" w:cs="Times New Roman"/>
          <w:sz w:val="18"/>
          <w:szCs w:val="18"/>
        </w:rPr>
        <w:t xml:space="preserve">Безвозмездные поступления на 2020 год прогнозируются в сумме    </w:t>
      </w:r>
      <w:r w:rsidRPr="00574068">
        <w:rPr>
          <w:rFonts w:ascii="Times New Roman" w:hAnsi="Times New Roman" w:cs="Times New Roman"/>
          <w:b/>
          <w:sz w:val="18"/>
          <w:szCs w:val="18"/>
        </w:rPr>
        <w:t>9 902 453,86</w:t>
      </w:r>
      <w:r w:rsidRPr="00574068">
        <w:rPr>
          <w:rFonts w:ascii="Times New Roman" w:hAnsi="Times New Roman" w:cs="Times New Roman"/>
          <w:sz w:val="18"/>
          <w:szCs w:val="18"/>
        </w:rPr>
        <w:t xml:space="preserve"> рублей. </w:t>
      </w:r>
    </w:p>
    <w:tbl>
      <w:tblPr>
        <w:tblW w:w="9468" w:type="dxa"/>
        <w:tblLook w:val="01E0"/>
      </w:tblPr>
      <w:tblGrid>
        <w:gridCol w:w="6588"/>
        <w:gridCol w:w="2880"/>
      </w:tblGrid>
      <w:tr w:rsidR="00574068" w:rsidRPr="00574068" w:rsidTr="001A2BAA">
        <w:tc>
          <w:tcPr>
            <w:tcW w:w="9468" w:type="dxa"/>
            <w:gridSpan w:val="2"/>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b/>
                <w:sz w:val="18"/>
                <w:szCs w:val="18"/>
              </w:rPr>
              <w:t>Дотации</w:t>
            </w:r>
          </w:p>
        </w:tc>
      </w:tr>
      <w:tr w:rsidR="00574068" w:rsidRPr="00574068" w:rsidTr="001A2BAA">
        <w:tc>
          <w:tcPr>
            <w:tcW w:w="6588" w:type="dxa"/>
          </w:tcPr>
          <w:p w:rsidR="00574068" w:rsidRPr="00574068" w:rsidRDefault="00574068" w:rsidP="00555718">
            <w:pPr>
              <w:numPr>
                <w:ilvl w:val="0"/>
                <w:numId w:val="5"/>
              </w:numPr>
              <w:spacing w:after="0" w:line="240" w:lineRule="auto"/>
              <w:rPr>
                <w:rFonts w:ascii="Times New Roman" w:hAnsi="Times New Roman" w:cs="Times New Roman"/>
                <w:sz w:val="18"/>
                <w:szCs w:val="18"/>
              </w:rPr>
            </w:pPr>
            <w:r w:rsidRPr="00574068">
              <w:rPr>
                <w:rFonts w:ascii="Times New Roman" w:hAnsi="Times New Roman" w:cs="Times New Roman"/>
                <w:sz w:val="18"/>
                <w:szCs w:val="18"/>
              </w:rPr>
              <w:lastRenderedPageBreak/>
              <w:t>дотация на выравнивание бюджетной обеспеченности</w:t>
            </w:r>
          </w:p>
        </w:tc>
        <w:tc>
          <w:tcPr>
            <w:tcW w:w="2880" w:type="dxa"/>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3 181 700,00 руб.</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дотация на сбалансированность бюджета</w:t>
            </w:r>
          </w:p>
        </w:tc>
        <w:tc>
          <w:tcPr>
            <w:tcW w:w="2880" w:type="dxa"/>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5 771 153,86 руб.</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proofErr w:type="gramStart"/>
            <w:r w:rsidRPr="00574068">
              <w:rPr>
                <w:rFonts w:ascii="Times New Roman" w:hAnsi="Times New Roman" w:cs="Times New Roman"/>
                <w:sz w:val="18"/>
                <w:szCs w:val="18"/>
              </w:rPr>
              <w:t xml:space="preserve">дотация поселениям (за счет средств краевого </w:t>
            </w:r>
            <w:proofErr w:type="gramEnd"/>
          </w:p>
          <w:p w:rsidR="00574068" w:rsidRPr="00574068" w:rsidRDefault="00574068" w:rsidP="00574068">
            <w:pPr>
              <w:spacing w:after="0"/>
              <w:ind w:left="360"/>
              <w:jc w:val="both"/>
              <w:rPr>
                <w:rFonts w:ascii="Times New Roman" w:hAnsi="Times New Roman" w:cs="Times New Roman"/>
                <w:sz w:val="18"/>
                <w:szCs w:val="18"/>
              </w:rPr>
            </w:pPr>
            <w:r w:rsidRPr="00574068">
              <w:rPr>
                <w:rFonts w:ascii="Times New Roman" w:hAnsi="Times New Roman" w:cs="Times New Roman"/>
                <w:sz w:val="18"/>
                <w:szCs w:val="18"/>
              </w:rPr>
              <w:t>бюджета)</w:t>
            </w:r>
          </w:p>
          <w:p w:rsidR="00574068" w:rsidRPr="00574068" w:rsidRDefault="00574068" w:rsidP="00574068">
            <w:pPr>
              <w:spacing w:after="0"/>
              <w:ind w:left="360"/>
              <w:jc w:val="both"/>
              <w:rPr>
                <w:rFonts w:ascii="Times New Roman" w:hAnsi="Times New Roman" w:cs="Times New Roman"/>
                <w:sz w:val="18"/>
                <w:szCs w:val="18"/>
              </w:rPr>
            </w:pPr>
          </w:p>
        </w:tc>
        <w:tc>
          <w:tcPr>
            <w:tcW w:w="2880" w:type="dxa"/>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696 400,00 руб.</w:t>
            </w:r>
          </w:p>
        </w:tc>
      </w:tr>
      <w:tr w:rsidR="00574068" w:rsidRPr="00574068" w:rsidTr="001A2BAA">
        <w:tc>
          <w:tcPr>
            <w:tcW w:w="9468" w:type="dxa"/>
            <w:gridSpan w:val="2"/>
          </w:tcPr>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Субвенции</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субвенция на осуществление воинского учета</w:t>
            </w:r>
          </w:p>
        </w:tc>
        <w:tc>
          <w:tcPr>
            <w:tcW w:w="2880" w:type="dxa"/>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95 700,00 руб.</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субвенция на осуществление деятельности административной комиссии</w:t>
            </w:r>
          </w:p>
        </w:tc>
        <w:tc>
          <w:tcPr>
            <w:tcW w:w="2880" w:type="dxa"/>
          </w:tcPr>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3 900,00 руб.</w:t>
            </w:r>
          </w:p>
        </w:tc>
      </w:tr>
      <w:tr w:rsidR="00574068" w:rsidRPr="00574068" w:rsidTr="001A2BAA">
        <w:tc>
          <w:tcPr>
            <w:tcW w:w="9468" w:type="dxa"/>
            <w:gridSpan w:val="2"/>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b/>
                <w:sz w:val="18"/>
                <w:szCs w:val="18"/>
              </w:rPr>
              <w:t>Субсидии</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субсидия на региональные выплаты и выплаты, обеспечивающие уровень заработной платы</w:t>
            </w:r>
          </w:p>
        </w:tc>
        <w:tc>
          <w:tcPr>
            <w:tcW w:w="2880" w:type="dxa"/>
          </w:tcPr>
          <w:p w:rsidR="00574068" w:rsidRPr="00574068" w:rsidRDefault="00574068" w:rsidP="00574068">
            <w:pPr>
              <w:spacing w:after="0"/>
              <w:jc w:val="right"/>
              <w:rPr>
                <w:rFonts w:ascii="Times New Roman" w:hAnsi="Times New Roman" w:cs="Times New Roman"/>
                <w:sz w:val="18"/>
                <w:szCs w:val="18"/>
              </w:rPr>
            </w:pPr>
          </w:p>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 xml:space="preserve">97 100,00 руб.  </w:t>
            </w:r>
          </w:p>
        </w:tc>
      </w:tr>
      <w:tr w:rsidR="00574068" w:rsidRPr="00574068" w:rsidTr="001A2BAA">
        <w:tc>
          <w:tcPr>
            <w:tcW w:w="6588" w:type="dxa"/>
          </w:tcPr>
          <w:p w:rsidR="00574068" w:rsidRPr="00574068" w:rsidRDefault="00574068" w:rsidP="00555718">
            <w:pPr>
              <w:numPr>
                <w:ilvl w:val="0"/>
                <w:numId w:val="5"/>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субсидия на обеспечение первичных мер пожарной безопасности</w:t>
            </w:r>
          </w:p>
        </w:tc>
        <w:tc>
          <w:tcPr>
            <w:tcW w:w="2880" w:type="dxa"/>
          </w:tcPr>
          <w:p w:rsidR="00574068" w:rsidRPr="00574068" w:rsidRDefault="00574068" w:rsidP="00574068">
            <w:pPr>
              <w:spacing w:after="0"/>
              <w:jc w:val="right"/>
              <w:rPr>
                <w:rFonts w:ascii="Times New Roman" w:hAnsi="Times New Roman" w:cs="Times New Roman"/>
                <w:sz w:val="18"/>
                <w:szCs w:val="18"/>
              </w:rPr>
            </w:pPr>
          </w:p>
          <w:p w:rsidR="00574068" w:rsidRPr="00574068" w:rsidRDefault="00574068" w:rsidP="00574068">
            <w:pPr>
              <w:spacing w:after="0"/>
              <w:jc w:val="right"/>
              <w:rPr>
                <w:rFonts w:ascii="Times New Roman" w:hAnsi="Times New Roman" w:cs="Times New Roman"/>
                <w:sz w:val="18"/>
                <w:szCs w:val="18"/>
              </w:rPr>
            </w:pPr>
            <w:r w:rsidRPr="00574068">
              <w:rPr>
                <w:rFonts w:ascii="Times New Roman" w:hAnsi="Times New Roman" w:cs="Times New Roman"/>
                <w:sz w:val="18"/>
                <w:szCs w:val="18"/>
              </w:rPr>
              <w:t>56 500,00руб.</w:t>
            </w:r>
          </w:p>
        </w:tc>
      </w:tr>
      <w:tr w:rsidR="00574068" w:rsidRPr="00574068" w:rsidTr="001A2BAA">
        <w:tc>
          <w:tcPr>
            <w:tcW w:w="6588" w:type="dxa"/>
          </w:tcPr>
          <w:p w:rsidR="00574068" w:rsidRPr="00574068" w:rsidRDefault="00574068" w:rsidP="00574068">
            <w:pPr>
              <w:spacing w:after="0"/>
              <w:ind w:left="360"/>
              <w:jc w:val="both"/>
              <w:rPr>
                <w:rFonts w:ascii="Times New Roman" w:hAnsi="Times New Roman" w:cs="Times New Roman"/>
                <w:b/>
                <w:sz w:val="18"/>
                <w:szCs w:val="18"/>
              </w:rPr>
            </w:pPr>
            <w:r w:rsidRPr="00574068">
              <w:rPr>
                <w:rFonts w:ascii="Times New Roman" w:hAnsi="Times New Roman" w:cs="Times New Roman"/>
                <w:b/>
                <w:sz w:val="18"/>
                <w:szCs w:val="18"/>
              </w:rPr>
              <w:t>ИТОГО:</w:t>
            </w:r>
          </w:p>
        </w:tc>
        <w:tc>
          <w:tcPr>
            <w:tcW w:w="2880" w:type="dxa"/>
          </w:tcPr>
          <w:p w:rsidR="00574068" w:rsidRPr="00574068" w:rsidRDefault="00574068" w:rsidP="00574068">
            <w:pPr>
              <w:spacing w:after="0"/>
              <w:jc w:val="right"/>
              <w:rPr>
                <w:rFonts w:ascii="Times New Roman" w:hAnsi="Times New Roman" w:cs="Times New Roman"/>
                <w:b/>
                <w:sz w:val="18"/>
                <w:szCs w:val="18"/>
              </w:rPr>
            </w:pPr>
            <w:r w:rsidRPr="00574068">
              <w:rPr>
                <w:rFonts w:ascii="Times New Roman" w:hAnsi="Times New Roman" w:cs="Times New Roman"/>
                <w:b/>
                <w:sz w:val="18"/>
                <w:szCs w:val="18"/>
              </w:rPr>
              <w:t>9 902 453,86 руб.</w:t>
            </w:r>
          </w:p>
        </w:tc>
      </w:tr>
    </w:tbl>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Суммы безвозмездных поступлений на 2021 и 2022 годы составят 9 955 588,86 рублей и 11 235 751,86 рубль соответственно.</w:t>
      </w:r>
    </w:p>
    <w:bookmarkEnd w:id="19"/>
    <w:bookmarkEnd w:id="20"/>
    <w:p w:rsidR="00574068" w:rsidRPr="00574068" w:rsidRDefault="00574068" w:rsidP="00574068">
      <w:pPr>
        <w:pStyle w:val="1"/>
        <w:spacing w:before="0" w:after="0"/>
        <w:rPr>
          <w:rFonts w:ascii="Times New Roman" w:hAnsi="Times New Roman"/>
          <w:b w:val="0"/>
          <w:sz w:val="18"/>
          <w:szCs w:val="18"/>
        </w:rPr>
      </w:pPr>
      <w:r w:rsidRPr="00574068">
        <w:rPr>
          <w:rFonts w:ascii="Times New Roman" w:hAnsi="Times New Roman"/>
          <w:sz w:val="18"/>
          <w:szCs w:val="18"/>
        </w:rPr>
        <w:t xml:space="preserve">2. РАСХОДЫ БЮДЖЕТА СЕЛЬСОВЕТА на 2020 год </w:t>
      </w:r>
      <w:r w:rsidRPr="00574068">
        <w:rPr>
          <w:rFonts w:ascii="Times New Roman" w:hAnsi="Times New Roman"/>
          <w:sz w:val="18"/>
          <w:szCs w:val="18"/>
        </w:rPr>
        <w:br/>
        <w:t>и плановый период 2021-2022 годов</w:t>
      </w:r>
      <w:bookmarkEnd w:id="1"/>
    </w:p>
    <w:p w:rsidR="00574068" w:rsidRPr="00574068" w:rsidRDefault="00574068" w:rsidP="00574068">
      <w:pPr>
        <w:pStyle w:val="2"/>
        <w:spacing w:before="0"/>
        <w:rPr>
          <w:rFonts w:ascii="Times New Roman" w:hAnsi="Times New Roman" w:cs="Times New Roman"/>
          <w:sz w:val="18"/>
          <w:szCs w:val="18"/>
        </w:rPr>
      </w:pPr>
      <w:bookmarkStart w:id="33" w:name="_Toc148525364"/>
      <w:bookmarkStart w:id="34" w:name="_Toc148705501"/>
      <w:bookmarkStart w:id="35" w:name="_Toc369530800"/>
      <w:r w:rsidRPr="00574068">
        <w:rPr>
          <w:rFonts w:ascii="Times New Roman" w:hAnsi="Times New Roman" w:cs="Times New Roman"/>
          <w:sz w:val="18"/>
          <w:szCs w:val="18"/>
        </w:rPr>
        <w:t xml:space="preserve">2.1. </w:t>
      </w:r>
      <w:bookmarkEnd w:id="33"/>
      <w:bookmarkEnd w:id="34"/>
      <w:bookmarkEnd w:id="35"/>
      <w:r w:rsidRPr="00574068">
        <w:rPr>
          <w:rFonts w:ascii="Times New Roman" w:hAnsi="Times New Roman" w:cs="Times New Roman"/>
          <w:sz w:val="18"/>
          <w:szCs w:val="18"/>
        </w:rPr>
        <w:t xml:space="preserve">Муниципальная программа </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На реализацию муниципальной программы Восточенского сельсовета «Улучшение качества жизнедеятельности и комфортных условий на территории Восточенского сельсовета» (далее – Программа) предусмотрены расходы за счет средств  местного бюджета в объеме </w:t>
      </w:r>
      <w:r w:rsidRPr="00574068">
        <w:rPr>
          <w:rFonts w:ascii="Times New Roman" w:hAnsi="Times New Roman" w:cs="Times New Roman"/>
          <w:color w:val="000000"/>
          <w:sz w:val="18"/>
          <w:szCs w:val="18"/>
        </w:rPr>
        <w:t>4 085 000,00</w:t>
      </w:r>
      <w:r w:rsidRPr="00574068">
        <w:rPr>
          <w:rFonts w:ascii="Times New Roman" w:hAnsi="Times New Roman" w:cs="Times New Roman"/>
          <w:b/>
          <w:sz w:val="18"/>
          <w:szCs w:val="18"/>
        </w:rPr>
        <w:t xml:space="preserve"> </w:t>
      </w:r>
      <w:r w:rsidRPr="00574068">
        <w:rPr>
          <w:rFonts w:ascii="Times New Roman" w:hAnsi="Times New Roman" w:cs="Times New Roman"/>
          <w:sz w:val="18"/>
          <w:szCs w:val="18"/>
        </w:rPr>
        <w:t xml:space="preserve">рублей, в том числе по </w:t>
      </w:r>
      <w:proofErr w:type="gramStart"/>
      <w:r w:rsidRPr="00574068">
        <w:rPr>
          <w:rFonts w:ascii="Times New Roman" w:hAnsi="Times New Roman" w:cs="Times New Roman"/>
          <w:sz w:val="18"/>
          <w:szCs w:val="18"/>
        </w:rPr>
        <w:t>источникам</w:t>
      </w:r>
      <w:proofErr w:type="gramEnd"/>
      <w:r w:rsidRPr="00574068">
        <w:rPr>
          <w:rFonts w:ascii="Times New Roman" w:hAnsi="Times New Roman" w:cs="Times New Roman"/>
          <w:sz w:val="18"/>
          <w:szCs w:val="18"/>
        </w:rPr>
        <w:t xml:space="preserve"> общий объем финансирования которых за счет средств местного бюджета, из них по  годам:    </w:t>
      </w:r>
    </w:p>
    <w:p w:rsidR="00574068" w:rsidRPr="00574068" w:rsidRDefault="00574068" w:rsidP="00574068">
      <w:pPr>
        <w:suppressAutoHyphens/>
        <w:spacing w:after="0"/>
        <w:jc w:val="both"/>
        <w:rPr>
          <w:rFonts w:ascii="Times New Roman" w:hAnsi="Times New Roman" w:cs="Times New Roman"/>
          <w:sz w:val="18"/>
          <w:szCs w:val="18"/>
          <w:u w:val="single"/>
        </w:rPr>
      </w:pPr>
      <w:r w:rsidRPr="00574068">
        <w:rPr>
          <w:rFonts w:ascii="Times New Roman" w:hAnsi="Times New Roman" w:cs="Times New Roman"/>
          <w:sz w:val="18"/>
          <w:szCs w:val="18"/>
          <w:lang w:eastAsia="ar-SA"/>
        </w:rPr>
        <w:t xml:space="preserve">2020 год – </w:t>
      </w:r>
      <w:r w:rsidRPr="00574068">
        <w:rPr>
          <w:rFonts w:ascii="Times New Roman" w:hAnsi="Times New Roman" w:cs="Times New Roman"/>
          <w:sz w:val="18"/>
          <w:szCs w:val="18"/>
          <w:u w:val="single"/>
        </w:rPr>
        <w:t>695 000,00</w:t>
      </w:r>
      <w:r w:rsidRPr="00574068">
        <w:rPr>
          <w:rFonts w:ascii="Times New Roman" w:hAnsi="Times New Roman" w:cs="Times New Roman"/>
          <w:b/>
          <w:sz w:val="18"/>
          <w:szCs w:val="18"/>
        </w:rPr>
        <w:t> </w:t>
      </w:r>
      <w:r w:rsidRPr="00574068">
        <w:rPr>
          <w:rFonts w:ascii="Times New Roman" w:hAnsi="Times New Roman" w:cs="Times New Roman"/>
          <w:sz w:val="18"/>
          <w:szCs w:val="18"/>
          <w:lang w:eastAsia="ar-SA"/>
        </w:rPr>
        <w:t xml:space="preserve"> рублей;</w:t>
      </w:r>
    </w:p>
    <w:p w:rsidR="00574068" w:rsidRPr="00574068" w:rsidRDefault="00574068" w:rsidP="00574068">
      <w:pPr>
        <w:suppressAutoHyphens/>
        <w:snapToGrid w:val="0"/>
        <w:spacing w:after="0"/>
        <w:jc w:val="both"/>
        <w:rPr>
          <w:rFonts w:ascii="Times New Roman" w:hAnsi="Times New Roman" w:cs="Times New Roman"/>
          <w:sz w:val="18"/>
          <w:szCs w:val="18"/>
          <w:lang w:eastAsia="ar-SA"/>
        </w:rPr>
      </w:pPr>
      <w:r w:rsidRPr="00574068">
        <w:rPr>
          <w:rFonts w:ascii="Times New Roman" w:hAnsi="Times New Roman" w:cs="Times New Roman"/>
          <w:sz w:val="18"/>
          <w:szCs w:val="18"/>
          <w:lang w:eastAsia="ar-SA"/>
        </w:rPr>
        <w:t xml:space="preserve">2021 год – </w:t>
      </w:r>
      <w:r w:rsidRPr="00574068">
        <w:rPr>
          <w:rFonts w:ascii="Times New Roman" w:hAnsi="Times New Roman" w:cs="Times New Roman"/>
          <w:sz w:val="18"/>
          <w:szCs w:val="18"/>
          <w:u w:val="single"/>
        </w:rPr>
        <w:t>1 695 000,00</w:t>
      </w:r>
      <w:r w:rsidRPr="00574068">
        <w:rPr>
          <w:rFonts w:ascii="Times New Roman" w:hAnsi="Times New Roman" w:cs="Times New Roman"/>
          <w:b/>
          <w:color w:val="FF0000"/>
          <w:sz w:val="18"/>
          <w:szCs w:val="18"/>
        </w:rPr>
        <w:t> </w:t>
      </w:r>
      <w:r w:rsidRPr="00574068">
        <w:rPr>
          <w:rFonts w:ascii="Times New Roman" w:hAnsi="Times New Roman" w:cs="Times New Roman"/>
          <w:sz w:val="18"/>
          <w:szCs w:val="18"/>
          <w:lang w:eastAsia="ar-SA"/>
        </w:rPr>
        <w:t xml:space="preserve"> рублей;</w:t>
      </w:r>
    </w:p>
    <w:p w:rsidR="00574068" w:rsidRPr="00574068" w:rsidRDefault="00574068" w:rsidP="00574068">
      <w:pPr>
        <w:widowControl w:val="0"/>
        <w:spacing w:after="0" w:line="100" w:lineRule="atLeast"/>
        <w:jc w:val="both"/>
        <w:rPr>
          <w:rFonts w:ascii="Times New Roman" w:hAnsi="Times New Roman" w:cs="Times New Roman"/>
          <w:sz w:val="18"/>
          <w:szCs w:val="18"/>
          <w:lang w:eastAsia="ar-SA"/>
        </w:rPr>
      </w:pPr>
      <w:r w:rsidRPr="00574068">
        <w:rPr>
          <w:rFonts w:ascii="Times New Roman" w:hAnsi="Times New Roman" w:cs="Times New Roman"/>
          <w:sz w:val="18"/>
          <w:szCs w:val="18"/>
          <w:lang w:eastAsia="ar-SA"/>
        </w:rPr>
        <w:t xml:space="preserve">2022 год – </w:t>
      </w:r>
      <w:r w:rsidRPr="00574068">
        <w:rPr>
          <w:rFonts w:ascii="Times New Roman" w:hAnsi="Times New Roman" w:cs="Times New Roman"/>
          <w:sz w:val="18"/>
          <w:szCs w:val="18"/>
          <w:u w:val="single"/>
          <w:lang w:eastAsia="ar-SA"/>
        </w:rPr>
        <w:t>1 695 000,00</w:t>
      </w:r>
      <w:r w:rsidRPr="00574068">
        <w:rPr>
          <w:rFonts w:ascii="Times New Roman" w:hAnsi="Times New Roman" w:cs="Times New Roman"/>
          <w:sz w:val="18"/>
          <w:szCs w:val="18"/>
          <w:lang w:eastAsia="ar-SA"/>
        </w:rPr>
        <w:t xml:space="preserve"> рублей.</w:t>
      </w:r>
    </w:p>
    <w:p w:rsidR="00574068" w:rsidRPr="00574068" w:rsidRDefault="00574068" w:rsidP="00574068">
      <w:pPr>
        <w:widowControl w:val="0"/>
        <w:spacing w:after="0" w:line="100" w:lineRule="atLeast"/>
        <w:jc w:val="both"/>
        <w:rPr>
          <w:rFonts w:ascii="Times New Roman" w:hAnsi="Times New Roman" w:cs="Times New Roman"/>
          <w:sz w:val="18"/>
          <w:szCs w:val="18"/>
        </w:rPr>
      </w:pPr>
      <w:r w:rsidRPr="00574068">
        <w:rPr>
          <w:rFonts w:ascii="Times New Roman" w:hAnsi="Times New Roman" w:cs="Times New Roman"/>
          <w:sz w:val="18"/>
          <w:szCs w:val="18"/>
          <w:lang w:eastAsia="ar-SA"/>
        </w:rPr>
        <w:t xml:space="preserve"> </w:t>
      </w:r>
      <w:r w:rsidRPr="00574068">
        <w:rPr>
          <w:rFonts w:ascii="Times New Roman" w:hAnsi="Times New Roman" w:cs="Times New Roman"/>
          <w:sz w:val="18"/>
          <w:szCs w:val="18"/>
        </w:rPr>
        <w:t>Главным распорядителем бюджетных средств (далее – ГРБС) является Восточенский сельсовет.</w:t>
      </w:r>
    </w:p>
    <w:p w:rsidR="00574068" w:rsidRPr="00574068" w:rsidRDefault="00574068" w:rsidP="00574068">
      <w:pPr>
        <w:widowControl w:val="0"/>
        <w:spacing w:after="0" w:line="100" w:lineRule="atLeast"/>
        <w:jc w:val="both"/>
        <w:rPr>
          <w:rFonts w:ascii="Times New Roman" w:hAnsi="Times New Roman" w:cs="Times New Roman"/>
          <w:sz w:val="18"/>
          <w:szCs w:val="18"/>
        </w:rPr>
      </w:pP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Цели Программы:</w:t>
      </w:r>
    </w:p>
    <w:p w:rsidR="00574068" w:rsidRPr="00574068" w:rsidRDefault="00574068" w:rsidP="00574068">
      <w:pPr>
        <w:spacing w:after="0"/>
        <w:ind w:firstLine="720"/>
        <w:jc w:val="both"/>
        <w:rPr>
          <w:rFonts w:ascii="Times New Roman" w:hAnsi="Times New Roman" w:cs="Times New Roman"/>
          <w:color w:val="000000"/>
          <w:sz w:val="18"/>
          <w:szCs w:val="18"/>
        </w:rPr>
      </w:pPr>
      <w:r w:rsidRPr="00574068">
        <w:rPr>
          <w:rFonts w:ascii="Times New Roman" w:hAnsi="Times New Roman" w:cs="Times New Roman"/>
          <w:color w:val="000000"/>
          <w:sz w:val="18"/>
          <w:szCs w:val="18"/>
        </w:rPr>
        <w:t>-  улучшение качества уличного освещения улиц населенных пунктов;</w:t>
      </w:r>
    </w:p>
    <w:p w:rsidR="00574068" w:rsidRPr="00574068" w:rsidRDefault="00574068" w:rsidP="00574068">
      <w:pPr>
        <w:spacing w:after="0"/>
        <w:ind w:firstLine="720"/>
        <w:jc w:val="both"/>
        <w:rPr>
          <w:rFonts w:ascii="Times New Roman" w:hAnsi="Times New Roman" w:cs="Times New Roman"/>
          <w:color w:val="000000"/>
          <w:sz w:val="18"/>
          <w:szCs w:val="18"/>
        </w:rPr>
      </w:pPr>
      <w:r w:rsidRPr="00574068">
        <w:rPr>
          <w:rFonts w:ascii="Times New Roman" w:hAnsi="Times New Roman" w:cs="Times New Roman"/>
          <w:color w:val="000000"/>
          <w:sz w:val="18"/>
          <w:szCs w:val="18"/>
        </w:rPr>
        <w:t>-  улучшение качества автомобильных дорог местного значения;</w:t>
      </w:r>
    </w:p>
    <w:p w:rsidR="00574068" w:rsidRPr="00574068" w:rsidRDefault="00574068" w:rsidP="00574068">
      <w:pPr>
        <w:spacing w:after="0"/>
        <w:ind w:firstLine="720"/>
        <w:jc w:val="both"/>
        <w:rPr>
          <w:rFonts w:ascii="Times New Roman" w:hAnsi="Times New Roman" w:cs="Times New Roman"/>
          <w:color w:val="000000"/>
          <w:sz w:val="18"/>
          <w:szCs w:val="18"/>
        </w:rPr>
      </w:pPr>
      <w:r w:rsidRPr="00574068">
        <w:rPr>
          <w:rFonts w:ascii="Times New Roman" w:hAnsi="Times New Roman" w:cs="Times New Roman"/>
          <w:color w:val="000000"/>
          <w:sz w:val="18"/>
          <w:szCs w:val="18"/>
        </w:rPr>
        <w:t>- улучшение экологической обстановки на территории сельского поселения;</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color w:val="000000"/>
          <w:sz w:val="18"/>
          <w:szCs w:val="18"/>
        </w:rPr>
        <w:t xml:space="preserve">- создание комфортной среды проживания на территории Восточенского сельского поселения, активизации работ по благоустройству территории поселения в границах населенных пунктов. </w:t>
      </w:r>
      <w:r w:rsidRPr="00574068">
        <w:rPr>
          <w:rFonts w:ascii="Times New Roman" w:hAnsi="Times New Roman" w:cs="Times New Roman"/>
          <w:sz w:val="18"/>
          <w:szCs w:val="18"/>
        </w:rPr>
        <w:t>Задачи Программы:</w:t>
      </w: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b/>
          <w:sz w:val="18"/>
          <w:szCs w:val="18"/>
        </w:rPr>
        <w:t>Направление программы 1</w:t>
      </w:r>
      <w:r w:rsidRPr="00574068">
        <w:rPr>
          <w:rFonts w:ascii="Times New Roman" w:hAnsi="Times New Roman" w:cs="Times New Roman"/>
          <w:sz w:val="18"/>
          <w:szCs w:val="18"/>
        </w:rPr>
        <w:t>. «Уличное  освещение на территории сельсовета»</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На реализацию мероприятия предусмотрены расходы:</w:t>
      </w:r>
    </w:p>
    <w:p w:rsidR="00574068" w:rsidRPr="00574068" w:rsidRDefault="00574068" w:rsidP="00574068">
      <w:pPr>
        <w:spacing w:after="0"/>
        <w:ind w:firstLine="720"/>
        <w:jc w:val="right"/>
        <w:outlineLvl w:val="0"/>
        <w:rPr>
          <w:rFonts w:ascii="Times New Roman" w:hAnsi="Times New Roman" w:cs="Times New Roman"/>
          <w:sz w:val="18"/>
          <w:szCs w:val="18"/>
        </w:rPr>
      </w:pPr>
      <w:r w:rsidRPr="00574068">
        <w:rPr>
          <w:rFonts w:ascii="Times New Roman" w:hAnsi="Times New Roman" w:cs="Times New Roman"/>
          <w:sz w:val="18"/>
          <w:szCs w:val="18"/>
        </w:rPr>
        <w:t xml:space="preserve">Таблица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503"/>
        <w:gridCol w:w="1555"/>
        <w:gridCol w:w="1410"/>
        <w:gridCol w:w="1415"/>
        <w:gridCol w:w="1411"/>
      </w:tblGrid>
      <w:tr w:rsidR="00574068" w:rsidRPr="00574068" w:rsidTr="001A2BAA">
        <w:trPr>
          <w:trHeight w:val="330"/>
        </w:trPr>
        <w:tc>
          <w:tcPr>
            <w:tcW w:w="561"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 xml:space="preserve">№ </w:t>
            </w:r>
            <w:proofErr w:type="spellStart"/>
            <w:proofErr w:type="gramStart"/>
            <w:r w:rsidRPr="00574068">
              <w:rPr>
                <w:rFonts w:ascii="Times New Roman" w:hAnsi="Times New Roman" w:cs="Times New Roman"/>
                <w:bCs/>
                <w:sz w:val="18"/>
                <w:szCs w:val="18"/>
              </w:rPr>
              <w:t>п</w:t>
            </w:r>
            <w:proofErr w:type="spellEnd"/>
            <w:proofErr w:type="gramEnd"/>
            <w:r w:rsidRPr="00574068">
              <w:rPr>
                <w:rFonts w:ascii="Times New Roman" w:hAnsi="Times New Roman" w:cs="Times New Roman"/>
                <w:bCs/>
                <w:sz w:val="18"/>
                <w:szCs w:val="18"/>
              </w:rPr>
              <w:t>/</w:t>
            </w:r>
            <w:proofErr w:type="spellStart"/>
            <w:r w:rsidRPr="00574068">
              <w:rPr>
                <w:rFonts w:ascii="Times New Roman" w:hAnsi="Times New Roman" w:cs="Times New Roman"/>
                <w:bCs/>
                <w:sz w:val="18"/>
                <w:szCs w:val="18"/>
              </w:rPr>
              <w:t>п</w:t>
            </w:r>
            <w:proofErr w:type="spellEnd"/>
          </w:p>
        </w:tc>
        <w:tc>
          <w:tcPr>
            <w:tcW w:w="3503"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Наименование ГРБС</w:t>
            </w:r>
          </w:p>
        </w:tc>
        <w:tc>
          <w:tcPr>
            <w:tcW w:w="1555"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Раздел, подраздел</w:t>
            </w:r>
          </w:p>
        </w:tc>
        <w:tc>
          <w:tcPr>
            <w:tcW w:w="4236" w:type="dxa"/>
            <w:gridSpan w:val="3"/>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Расходы (рублей), годы</w:t>
            </w:r>
          </w:p>
        </w:tc>
      </w:tr>
      <w:tr w:rsidR="00574068" w:rsidRPr="00574068" w:rsidTr="001A2BAA">
        <w:trPr>
          <w:trHeight w:val="210"/>
        </w:trPr>
        <w:tc>
          <w:tcPr>
            <w:tcW w:w="561"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3503"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555"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410"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2020 год</w:t>
            </w:r>
          </w:p>
        </w:tc>
        <w:tc>
          <w:tcPr>
            <w:tcW w:w="1415"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2021 год</w:t>
            </w:r>
          </w:p>
        </w:tc>
        <w:tc>
          <w:tcPr>
            <w:tcW w:w="1411"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2022 год</w:t>
            </w:r>
          </w:p>
        </w:tc>
      </w:tr>
      <w:tr w:rsidR="00574068" w:rsidRPr="00574068" w:rsidTr="001A2BAA">
        <w:tc>
          <w:tcPr>
            <w:tcW w:w="561" w:type="dxa"/>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1</w:t>
            </w:r>
          </w:p>
        </w:tc>
        <w:tc>
          <w:tcPr>
            <w:tcW w:w="3503" w:type="dxa"/>
            <w:vAlign w:val="center"/>
          </w:tcPr>
          <w:p w:rsidR="00574068" w:rsidRPr="00574068" w:rsidRDefault="00574068" w:rsidP="00574068">
            <w:pPr>
              <w:spacing w:after="0"/>
              <w:rPr>
                <w:rFonts w:ascii="Times New Roman" w:hAnsi="Times New Roman" w:cs="Times New Roman"/>
                <w:bCs/>
                <w:sz w:val="18"/>
                <w:szCs w:val="18"/>
              </w:rPr>
            </w:pPr>
            <w:r w:rsidRPr="00574068">
              <w:rPr>
                <w:rFonts w:ascii="Times New Roman" w:hAnsi="Times New Roman" w:cs="Times New Roman"/>
                <w:bCs/>
                <w:sz w:val="18"/>
                <w:szCs w:val="18"/>
              </w:rPr>
              <w:t>Восточенский сельсовет</w:t>
            </w:r>
          </w:p>
        </w:tc>
        <w:tc>
          <w:tcPr>
            <w:tcW w:w="1555"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05 03</w:t>
            </w:r>
          </w:p>
        </w:tc>
        <w:tc>
          <w:tcPr>
            <w:tcW w:w="1410" w:type="dxa"/>
          </w:tcPr>
          <w:p w:rsidR="00574068" w:rsidRPr="00574068" w:rsidRDefault="00574068" w:rsidP="00574068">
            <w:pPr>
              <w:suppressAutoHyphens/>
              <w:snapToGrid w:val="0"/>
              <w:spacing w:after="0"/>
              <w:jc w:val="center"/>
              <w:rPr>
                <w:rFonts w:ascii="Times New Roman" w:hAnsi="Times New Roman" w:cs="Times New Roman"/>
                <w:sz w:val="18"/>
                <w:szCs w:val="18"/>
                <w:lang w:eastAsia="ar-SA"/>
              </w:rPr>
            </w:pPr>
            <w:r w:rsidRPr="00574068">
              <w:rPr>
                <w:rFonts w:ascii="Times New Roman" w:hAnsi="Times New Roman" w:cs="Times New Roman"/>
                <w:sz w:val="18"/>
                <w:szCs w:val="18"/>
                <w:lang w:eastAsia="ar-SA"/>
              </w:rPr>
              <w:t>485 000,00</w:t>
            </w:r>
          </w:p>
        </w:tc>
        <w:tc>
          <w:tcPr>
            <w:tcW w:w="1415" w:type="dxa"/>
          </w:tcPr>
          <w:p w:rsidR="00574068" w:rsidRPr="00574068" w:rsidRDefault="00574068" w:rsidP="00574068">
            <w:pPr>
              <w:suppressAutoHyphens/>
              <w:snapToGrid w:val="0"/>
              <w:spacing w:after="0"/>
              <w:jc w:val="center"/>
              <w:rPr>
                <w:rFonts w:ascii="Times New Roman" w:hAnsi="Times New Roman" w:cs="Times New Roman"/>
                <w:sz w:val="18"/>
                <w:szCs w:val="18"/>
                <w:lang w:eastAsia="ar-SA"/>
              </w:rPr>
            </w:pPr>
            <w:r w:rsidRPr="00574068">
              <w:rPr>
                <w:rFonts w:ascii="Times New Roman" w:hAnsi="Times New Roman" w:cs="Times New Roman"/>
                <w:sz w:val="18"/>
                <w:szCs w:val="18"/>
                <w:lang w:eastAsia="ar-SA"/>
              </w:rPr>
              <w:t>485 000,00</w:t>
            </w:r>
          </w:p>
        </w:tc>
        <w:tc>
          <w:tcPr>
            <w:tcW w:w="1411" w:type="dxa"/>
          </w:tcPr>
          <w:p w:rsidR="00574068" w:rsidRPr="00574068" w:rsidRDefault="00574068" w:rsidP="00574068">
            <w:pPr>
              <w:suppressAutoHyphens/>
              <w:snapToGrid w:val="0"/>
              <w:spacing w:after="0"/>
              <w:jc w:val="center"/>
              <w:rPr>
                <w:rFonts w:ascii="Times New Roman" w:hAnsi="Times New Roman" w:cs="Times New Roman"/>
                <w:sz w:val="18"/>
                <w:szCs w:val="18"/>
                <w:lang w:eastAsia="ar-SA"/>
              </w:rPr>
            </w:pPr>
            <w:r w:rsidRPr="00574068">
              <w:rPr>
                <w:rFonts w:ascii="Times New Roman" w:hAnsi="Times New Roman" w:cs="Times New Roman"/>
                <w:sz w:val="18"/>
                <w:szCs w:val="18"/>
                <w:lang w:eastAsia="ar-SA"/>
              </w:rPr>
              <w:t>485 000,00</w:t>
            </w:r>
          </w:p>
        </w:tc>
      </w:tr>
      <w:tr w:rsidR="00574068" w:rsidRPr="00574068" w:rsidTr="001A2BAA">
        <w:trPr>
          <w:trHeight w:val="416"/>
        </w:trPr>
        <w:tc>
          <w:tcPr>
            <w:tcW w:w="5619" w:type="dxa"/>
            <w:gridSpan w:val="3"/>
            <w:vAlign w:val="center"/>
          </w:tcPr>
          <w:p w:rsidR="00574068" w:rsidRPr="00574068" w:rsidRDefault="00574068" w:rsidP="00574068">
            <w:pPr>
              <w:spacing w:after="0"/>
              <w:jc w:val="right"/>
              <w:rPr>
                <w:rFonts w:ascii="Times New Roman" w:hAnsi="Times New Roman" w:cs="Times New Roman"/>
                <w:b/>
                <w:bCs/>
                <w:sz w:val="18"/>
                <w:szCs w:val="18"/>
              </w:rPr>
            </w:pPr>
            <w:r w:rsidRPr="00574068">
              <w:rPr>
                <w:rFonts w:ascii="Times New Roman" w:hAnsi="Times New Roman" w:cs="Times New Roman"/>
                <w:b/>
                <w:bCs/>
                <w:sz w:val="18"/>
                <w:szCs w:val="18"/>
              </w:rPr>
              <w:t>Всего</w:t>
            </w:r>
          </w:p>
        </w:tc>
        <w:tc>
          <w:tcPr>
            <w:tcW w:w="1410" w:type="dxa"/>
          </w:tcPr>
          <w:p w:rsidR="00574068" w:rsidRPr="00574068" w:rsidRDefault="00574068" w:rsidP="00574068">
            <w:pPr>
              <w:suppressAutoHyphens/>
              <w:snapToGrid w:val="0"/>
              <w:spacing w:after="0"/>
              <w:jc w:val="center"/>
              <w:rPr>
                <w:rFonts w:ascii="Times New Roman" w:hAnsi="Times New Roman" w:cs="Times New Roman"/>
                <w:b/>
                <w:sz w:val="18"/>
                <w:szCs w:val="18"/>
                <w:lang w:eastAsia="ar-SA"/>
              </w:rPr>
            </w:pPr>
            <w:r w:rsidRPr="00574068">
              <w:rPr>
                <w:rFonts w:ascii="Times New Roman" w:hAnsi="Times New Roman" w:cs="Times New Roman"/>
                <w:b/>
                <w:sz w:val="18"/>
                <w:szCs w:val="18"/>
                <w:lang w:eastAsia="ar-SA"/>
              </w:rPr>
              <w:t>485 000,00</w:t>
            </w:r>
          </w:p>
        </w:tc>
        <w:tc>
          <w:tcPr>
            <w:tcW w:w="1415" w:type="dxa"/>
          </w:tcPr>
          <w:p w:rsidR="00574068" w:rsidRPr="00574068" w:rsidRDefault="00574068" w:rsidP="00574068">
            <w:pPr>
              <w:suppressAutoHyphens/>
              <w:snapToGrid w:val="0"/>
              <w:spacing w:after="0"/>
              <w:jc w:val="center"/>
              <w:rPr>
                <w:rFonts w:ascii="Times New Roman" w:hAnsi="Times New Roman" w:cs="Times New Roman"/>
                <w:b/>
                <w:sz w:val="18"/>
                <w:szCs w:val="18"/>
                <w:lang w:eastAsia="ar-SA"/>
              </w:rPr>
            </w:pPr>
            <w:r w:rsidRPr="00574068">
              <w:rPr>
                <w:rFonts w:ascii="Times New Roman" w:hAnsi="Times New Roman" w:cs="Times New Roman"/>
                <w:b/>
                <w:sz w:val="18"/>
                <w:szCs w:val="18"/>
                <w:lang w:eastAsia="ar-SA"/>
              </w:rPr>
              <w:t>485 000,00</w:t>
            </w:r>
          </w:p>
        </w:tc>
        <w:tc>
          <w:tcPr>
            <w:tcW w:w="1411" w:type="dxa"/>
          </w:tcPr>
          <w:p w:rsidR="00574068" w:rsidRPr="00574068" w:rsidRDefault="00574068" w:rsidP="00574068">
            <w:pPr>
              <w:suppressAutoHyphens/>
              <w:snapToGrid w:val="0"/>
              <w:spacing w:after="0"/>
              <w:jc w:val="center"/>
              <w:rPr>
                <w:rFonts w:ascii="Times New Roman" w:hAnsi="Times New Roman" w:cs="Times New Roman"/>
                <w:b/>
                <w:sz w:val="18"/>
                <w:szCs w:val="18"/>
                <w:lang w:eastAsia="ar-SA"/>
              </w:rPr>
            </w:pPr>
            <w:r w:rsidRPr="00574068">
              <w:rPr>
                <w:rFonts w:ascii="Times New Roman" w:hAnsi="Times New Roman" w:cs="Times New Roman"/>
                <w:b/>
                <w:sz w:val="18"/>
                <w:szCs w:val="18"/>
                <w:lang w:eastAsia="ar-SA"/>
              </w:rPr>
              <w:t>485 000,00</w:t>
            </w:r>
          </w:p>
        </w:tc>
      </w:tr>
    </w:tbl>
    <w:p w:rsidR="00574068" w:rsidRPr="00574068" w:rsidRDefault="00574068" w:rsidP="00574068">
      <w:pPr>
        <w:spacing w:after="0"/>
        <w:ind w:firstLine="709"/>
        <w:jc w:val="both"/>
        <w:rPr>
          <w:rFonts w:ascii="Times New Roman" w:hAnsi="Times New Roman" w:cs="Times New Roman"/>
          <w:b/>
          <w:sz w:val="18"/>
          <w:szCs w:val="18"/>
        </w:rPr>
      </w:pP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b/>
          <w:sz w:val="18"/>
          <w:szCs w:val="18"/>
        </w:rPr>
        <w:t>Направление программы 2</w:t>
      </w:r>
      <w:r w:rsidRPr="00574068">
        <w:rPr>
          <w:rFonts w:ascii="Times New Roman" w:hAnsi="Times New Roman" w:cs="Times New Roman"/>
          <w:sz w:val="18"/>
          <w:szCs w:val="18"/>
        </w:rPr>
        <w:t>. «С</w:t>
      </w:r>
      <w:r w:rsidRPr="00574068">
        <w:rPr>
          <w:rFonts w:ascii="Times New Roman" w:hAnsi="Times New Roman" w:cs="Times New Roman"/>
          <w:sz w:val="18"/>
          <w:szCs w:val="18"/>
          <w:u w:val="single"/>
          <w:lang w:eastAsia="ar-SA"/>
        </w:rPr>
        <w:t>одержание автомобильных дорог местного значения</w:t>
      </w:r>
      <w:r w:rsidRPr="00574068">
        <w:rPr>
          <w:rFonts w:ascii="Times New Roman" w:hAnsi="Times New Roman" w:cs="Times New Roman"/>
          <w:sz w:val="18"/>
          <w:szCs w:val="18"/>
        </w:rPr>
        <w:t>»</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На реализацию мероприятия предусмотрены расходы:</w:t>
      </w:r>
    </w:p>
    <w:p w:rsidR="00574068" w:rsidRPr="00574068" w:rsidRDefault="00574068" w:rsidP="00574068">
      <w:pPr>
        <w:spacing w:after="0"/>
        <w:ind w:firstLine="720"/>
        <w:jc w:val="right"/>
        <w:outlineLvl w:val="0"/>
        <w:rPr>
          <w:rFonts w:ascii="Times New Roman" w:hAnsi="Times New Roman" w:cs="Times New Roman"/>
          <w:sz w:val="18"/>
          <w:szCs w:val="18"/>
        </w:rPr>
      </w:pPr>
      <w:r w:rsidRPr="00574068">
        <w:rPr>
          <w:rFonts w:ascii="Times New Roman" w:hAnsi="Times New Roman" w:cs="Times New Roman"/>
          <w:sz w:val="18"/>
          <w:szCs w:val="18"/>
        </w:rPr>
        <w:t xml:space="preserve">Таблица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3503"/>
        <w:gridCol w:w="1555"/>
        <w:gridCol w:w="1410"/>
        <w:gridCol w:w="1415"/>
        <w:gridCol w:w="1411"/>
      </w:tblGrid>
      <w:tr w:rsidR="00574068" w:rsidRPr="00574068" w:rsidTr="001A2BAA">
        <w:trPr>
          <w:trHeight w:val="330"/>
        </w:trPr>
        <w:tc>
          <w:tcPr>
            <w:tcW w:w="561"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 xml:space="preserve">№ </w:t>
            </w:r>
            <w:proofErr w:type="spellStart"/>
            <w:proofErr w:type="gramStart"/>
            <w:r w:rsidRPr="00574068">
              <w:rPr>
                <w:rFonts w:ascii="Times New Roman" w:hAnsi="Times New Roman" w:cs="Times New Roman"/>
                <w:bCs/>
                <w:sz w:val="18"/>
                <w:szCs w:val="18"/>
              </w:rPr>
              <w:t>п</w:t>
            </w:r>
            <w:proofErr w:type="spellEnd"/>
            <w:proofErr w:type="gramEnd"/>
            <w:r w:rsidRPr="00574068">
              <w:rPr>
                <w:rFonts w:ascii="Times New Roman" w:hAnsi="Times New Roman" w:cs="Times New Roman"/>
                <w:bCs/>
                <w:sz w:val="18"/>
                <w:szCs w:val="18"/>
              </w:rPr>
              <w:t>/</w:t>
            </w:r>
            <w:proofErr w:type="spellStart"/>
            <w:r w:rsidRPr="00574068">
              <w:rPr>
                <w:rFonts w:ascii="Times New Roman" w:hAnsi="Times New Roman" w:cs="Times New Roman"/>
                <w:bCs/>
                <w:sz w:val="18"/>
                <w:szCs w:val="18"/>
              </w:rPr>
              <w:t>п</w:t>
            </w:r>
            <w:proofErr w:type="spellEnd"/>
          </w:p>
        </w:tc>
        <w:tc>
          <w:tcPr>
            <w:tcW w:w="3503"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Наименование ГРБС</w:t>
            </w:r>
          </w:p>
        </w:tc>
        <w:tc>
          <w:tcPr>
            <w:tcW w:w="1555"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Раздел, подраздел</w:t>
            </w:r>
          </w:p>
        </w:tc>
        <w:tc>
          <w:tcPr>
            <w:tcW w:w="4236" w:type="dxa"/>
            <w:gridSpan w:val="3"/>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Расходы (рублей), годы</w:t>
            </w:r>
          </w:p>
        </w:tc>
      </w:tr>
      <w:tr w:rsidR="00574068" w:rsidRPr="00574068" w:rsidTr="001A2BAA">
        <w:trPr>
          <w:trHeight w:val="210"/>
        </w:trPr>
        <w:tc>
          <w:tcPr>
            <w:tcW w:w="561"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3503"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555"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410"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2020 год</w:t>
            </w:r>
          </w:p>
        </w:tc>
        <w:tc>
          <w:tcPr>
            <w:tcW w:w="1415"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2021 год</w:t>
            </w:r>
          </w:p>
        </w:tc>
        <w:tc>
          <w:tcPr>
            <w:tcW w:w="1411"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2022 год</w:t>
            </w:r>
          </w:p>
        </w:tc>
      </w:tr>
      <w:tr w:rsidR="00574068" w:rsidRPr="00574068" w:rsidTr="001A2BAA">
        <w:tc>
          <w:tcPr>
            <w:tcW w:w="561" w:type="dxa"/>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1</w:t>
            </w:r>
          </w:p>
        </w:tc>
        <w:tc>
          <w:tcPr>
            <w:tcW w:w="3503" w:type="dxa"/>
            <w:vAlign w:val="center"/>
          </w:tcPr>
          <w:p w:rsidR="00574068" w:rsidRPr="00574068" w:rsidRDefault="00574068" w:rsidP="00574068">
            <w:pPr>
              <w:spacing w:after="0"/>
              <w:rPr>
                <w:rFonts w:ascii="Times New Roman" w:hAnsi="Times New Roman" w:cs="Times New Roman"/>
                <w:bCs/>
                <w:sz w:val="18"/>
                <w:szCs w:val="18"/>
              </w:rPr>
            </w:pPr>
            <w:r w:rsidRPr="00574068">
              <w:rPr>
                <w:rFonts w:ascii="Times New Roman" w:hAnsi="Times New Roman" w:cs="Times New Roman"/>
                <w:bCs/>
                <w:sz w:val="18"/>
                <w:szCs w:val="18"/>
              </w:rPr>
              <w:t>Восточенский сельсовет</w:t>
            </w:r>
          </w:p>
        </w:tc>
        <w:tc>
          <w:tcPr>
            <w:tcW w:w="1555"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05 03</w:t>
            </w:r>
          </w:p>
        </w:tc>
        <w:tc>
          <w:tcPr>
            <w:tcW w:w="1410" w:type="dxa"/>
          </w:tcPr>
          <w:p w:rsidR="00574068" w:rsidRPr="00574068" w:rsidRDefault="00574068" w:rsidP="00574068">
            <w:pPr>
              <w:spacing w:after="0"/>
              <w:jc w:val="center"/>
              <w:rPr>
                <w:rFonts w:ascii="Times New Roman" w:hAnsi="Times New Roman" w:cs="Times New Roman"/>
                <w:bCs/>
                <w:color w:val="000000"/>
                <w:sz w:val="18"/>
                <w:szCs w:val="18"/>
              </w:rPr>
            </w:pPr>
            <w:r w:rsidRPr="00574068">
              <w:rPr>
                <w:rFonts w:ascii="Times New Roman" w:hAnsi="Times New Roman" w:cs="Times New Roman"/>
                <w:bCs/>
                <w:color w:val="000000"/>
                <w:sz w:val="18"/>
                <w:szCs w:val="18"/>
              </w:rPr>
              <w:t>10 000,00</w:t>
            </w:r>
          </w:p>
        </w:tc>
        <w:tc>
          <w:tcPr>
            <w:tcW w:w="1415" w:type="dxa"/>
          </w:tcPr>
          <w:p w:rsidR="00574068" w:rsidRPr="00574068" w:rsidRDefault="00574068" w:rsidP="00574068">
            <w:pPr>
              <w:spacing w:after="0"/>
              <w:jc w:val="center"/>
              <w:rPr>
                <w:rFonts w:ascii="Times New Roman" w:hAnsi="Times New Roman" w:cs="Times New Roman"/>
                <w:bCs/>
                <w:color w:val="000000"/>
                <w:sz w:val="18"/>
                <w:szCs w:val="18"/>
              </w:rPr>
            </w:pPr>
            <w:r w:rsidRPr="00574068">
              <w:rPr>
                <w:rFonts w:ascii="Times New Roman" w:hAnsi="Times New Roman" w:cs="Times New Roman"/>
                <w:bCs/>
                <w:color w:val="000000"/>
                <w:sz w:val="18"/>
                <w:szCs w:val="18"/>
              </w:rPr>
              <w:t>10 000,00</w:t>
            </w:r>
          </w:p>
        </w:tc>
        <w:tc>
          <w:tcPr>
            <w:tcW w:w="1411" w:type="dxa"/>
          </w:tcPr>
          <w:p w:rsidR="00574068" w:rsidRPr="00574068" w:rsidRDefault="00574068" w:rsidP="00574068">
            <w:pPr>
              <w:spacing w:after="0"/>
              <w:jc w:val="center"/>
              <w:rPr>
                <w:rFonts w:ascii="Times New Roman" w:hAnsi="Times New Roman" w:cs="Times New Roman"/>
                <w:bCs/>
                <w:color w:val="000000"/>
                <w:sz w:val="18"/>
                <w:szCs w:val="18"/>
              </w:rPr>
            </w:pPr>
            <w:r w:rsidRPr="00574068">
              <w:rPr>
                <w:rFonts w:ascii="Times New Roman" w:hAnsi="Times New Roman" w:cs="Times New Roman"/>
                <w:bCs/>
                <w:color w:val="000000"/>
                <w:sz w:val="18"/>
                <w:szCs w:val="18"/>
              </w:rPr>
              <w:t>10 000,00</w:t>
            </w:r>
          </w:p>
        </w:tc>
      </w:tr>
      <w:tr w:rsidR="00574068" w:rsidRPr="00574068" w:rsidTr="001A2BAA">
        <w:trPr>
          <w:trHeight w:val="416"/>
        </w:trPr>
        <w:tc>
          <w:tcPr>
            <w:tcW w:w="5619" w:type="dxa"/>
            <w:gridSpan w:val="3"/>
            <w:vAlign w:val="center"/>
          </w:tcPr>
          <w:p w:rsidR="00574068" w:rsidRPr="00574068" w:rsidRDefault="00574068" w:rsidP="00574068">
            <w:pPr>
              <w:spacing w:after="0"/>
              <w:jc w:val="right"/>
              <w:rPr>
                <w:rFonts w:ascii="Times New Roman" w:hAnsi="Times New Roman" w:cs="Times New Roman"/>
                <w:b/>
                <w:bCs/>
                <w:sz w:val="18"/>
                <w:szCs w:val="18"/>
              </w:rPr>
            </w:pPr>
            <w:r w:rsidRPr="00574068">
              <w:rPr>
                <w:rFonts w:ascii="Times New Roman" w:hAnsi="Times New Roman" w:cs="Times New Roman"/>
                <w:b/>
                <w:bCs/>
                <w:sz w:val="18"/>
                <w:szCs w:val="18"/>
              </w:rPr>
              <w:t>Всего</w:t>
            </w:r>
          </w:p>
        </w:tc>
        <w:tc>
          <w:tcPr>
            <w:tcW w:w="1410" w:type="dxa"/>
          </w:tcPr>
          <w:p w:rsidR="00574068" w:rsidRPr="00574068" w:rsidRDefault="00574068" w:rsidP="00574068">
            <w:pPr>
              <w:spacing w:after="0"/>
              <w:jc w:val="center"/>
              <w:rPr>
                <w:rFonts w:ascii="Times New Roman" w:hAnsi="Times New Roman" w:cs="Times New Roman"/>
                <w:b/>
                <w:bCs/>
                <w:color w:val="000000"/>
                <w:sz w:val="18"/>
                <w:szCs w:val="18"/>
              </w:rPr>
            </w:pPr>
            <w:r w:rsidRPr="00574068">
              <w:rPr>
                <w:rFonts w:ascii="Times New Roman" w:hAnsi="Times New Roman" w:cs="Times New Roman"/>
                <w:b/>
                <w:bCs/>
                <w:color w:val="000000"/>
                <w:sz w:val="18"/>
                <w:szCs w:val="18"/>
              </w:rPr>
              <w:t>10 000,00</w:t>
            </w:r>
          </w:p>
        </w:tc>
        <w:tc>
          <w:tcPr>
            <w:tcW w:w="1415" w:type="dxa"/>
          </w:tcPr>
          <w:p w:rsidR="00574068" w:rsidRPr="00574068" w:rsidRDefault="00574068" w:rsidP="00574068">
            <w:pPr>
              <w:spacing w:after="0"/>
              <w:jc w:val="center"/>
              <w:rPr>
                <w:rFonts w:ascii="Times New Roman" w:hAnsi="Times New Roman" w:cs="Times New Roman"/>
                <w:b/>
                <w:bCs/>
                <w:color w:val="000000"/>
                <w:sz w:val="18"/>
                <w:szCs w:val="18"/>
              </w:rPr>
            </w:pPr>
            <w:r w:rsidRPr="00574068">
              <w:rPr>
                <w:rFonts w:ascii="Times New Roman" w:hAnsi="Times New Roman" w:cs="Times New Roman"/>
                <w:b/>
                <w:bCs/>
                <w:color w:val="000000"/>
                <w:sz w:val="18"/>
                <w:szCs w:val="18"/>
              </w:rPr>
              <w:t>10 000,00</w:t>
            </w:r>
          </w:p>
        </w:tc>
        <w:tc>
          <w:tcPr>
            <w:tcW w:w="1411" w:type="dxa"/>
          </w:tcPr>
          <w:p w:rsidR="00574068" w:rsidRPr="00574068" w:rsidRDefault="00574068" w:rsidP="00574068">
            <w:pPr>
              <w:spacing w:after="0"/>
              <w:jc w:val="center"/>
              <w:rPr>
                <w:rFonts w:ascii="Times New Roman" w:hAnsi="Times New Roman" w:cs="Times New Roman"/>
                <w:b/>
                <w:bCs/>
                <w:color w:val="000000"/>
                <w:sz w:val="18"/>
                <w:szCs w:val="18"/>
              </w:rPr>
            </w:pPr>
            <w:r w:rsidRPr="00574068">
              <w:rPr>
                <w:rFonts w:ascii="Times New Roman" w:hAnsi="Times New Roman" w:cs="Times New Roman"/>
                <w:b/>
                <w:bCs/>
                <w:color w:val="000000"/>
                <w:sz w:val="18"/>
                <w:szCs w:val="18"/>
              </w:rPr>
              <w:t>10 000,00</w:t>
            </w:r>
          </w:p>
        </w:tc>
      </w:tr>
    </w:tbl>
    <w:p w:rsidR="00574068" w:rsidRPr="00574068" w:rsidRDefault="00574068" w:rsidP="00574068">
      <w:pPr>
        <w:spacing w:after="0"/>
        <w:ind w:firstLine="709"/>
        <w:jc w:val="both"/>
        <w:rPr>
          <w:rFonts w:ascii="Times New Roman" w:hAnsi="Times New Roman" w:cs="Times New Roman"/>
          <w:b/>
          <w:sz w:val="18"/>
          <w:szCs w:val="18"/>
        </w:rPr>
      </w:pPr>
    </w:p>
    <w:p w:rsidR="00574068" w:rsidRPr="00574068" w:rsidRDefault="00574068" w:rsidP="00574068">
      <w:pPr>
        <w:spacing w:after="0"/>
        <w:ind w:firstLine="709"/>
        <w:jc w:val="both"/>
        <w:rPr>
          <w:rFonts w:ascii="Times New Roman" w:hAnsi="Times New Roman" w:cs="Times New Roman"/>
          <w:sz w:val="18"/>
          <w:szCs w:val="18"/>
        </w:rPr>
      </w:pPr>
      <w:r w:rsidRPr="00574068">
        <w:rPr>
          <w:rFonts w:ascii="Times New Roman" w:hAnsi="Times New Roman" w:cs="Times New Roman"/>
          <w:b/>
          <w:sz w:val="18"/>
          <w:szCs w:val="18"/>
        </w:rPr>
        <w:t>Направление программы 3</w:t>
      </w:r>
      <w:r w:rsidRPr="00574068">
        <w:rPr>
          <w:rFonts w:ascii="Times New Roman" w:hAnsi="Times New Roman" w:cs="Times New Roman"/>
          <w:sz w:val="18"/>
          <w:szCs w:val="18"/>
        </w:rPr>
        <w:t>. «</w:t>
      </w:r>
      <w:r w:rsidRPr="00574068">
        <w:rPr>
          <w:rFonts w:ascii="Times New Roman" w:hAnsi="Times New Roman" w:cs="Times New Roman"/>
          <w:sz w:val="18"/>
          <w:szCs w:val="18"/>
          <w:u w:val="single"/>
          <w:lang w:eastAsia="ar-SA"/>
        </w:rPr>
        <w:t>Прочие мероприятия по благоустройству территории сельсовета</w:t>
      </w:r>
      <w:r w:rsidRPr="00574068">
        <w:rPr>
          <w:rFonts w:ascii="Times New Roman" w:hAnsi="Times New Roman" w:cs="Times New Roman"/>
          <w:sz w:val="18"/>
          <w:szCs w:val="18"/>
        </w:rPr>
        <w:t>»</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На реализацию мероприятия предусмотрены расходы:</w:t>
      </w:r>
    </w:p>
    <w:p w:rsidR="00574068" w:rsidRPr="00574068" w:rsidRDefault="00574068" w:rsidP="00574068">
      <w:pPr>
        <w:spacing w:after="0"/>
        <w:ind w:firstLine="720"/>
        <w:jc w:val="both"/>
        <w:rPr>
          <w:rFonts w:ascii="Times New Roman" w:hAnsi="Times New Roman" w:cs="Times New Roman"/>
          <w:sz w:val="18"/>
          <w:szCs w:val="18"/>
        </w:rPr>
      </w:pPr>
    </w:p>
    <w:p w:rsidR="00574068" w:rsidRPr="00574068" w:rsidRDefault="00574068" w:rsidP="00574068">
      <w:pPr>
        <w:spacing w:after="0"/>
        <w:ind w:firstLine="720"/>
        <w:jc w:val="right"/>
        <w:outlineLvl w:val="0"/>
        <w:rPr>
          <w:rFonts w:ascii="Times New Roman" w:hAnsi="Times New Roman" w:cs="Times New Roman"/>
          <w:sz w:val="18"/>
          <w:szCs w:val="18"/>
        </w:rPr>
      </w:pPr>
      <w:r w:rsidRPr="00574068">
        <w:rPr>
          <w:rFonts w:ascii="Times New Roman" w:hAnsi="Times New Roman" w:cs="Times New Roman"/>
          <w:sz w:val="18"/>
          <w:szCs w:val="18"/>
        </w:rPr>
        <w:t xml:space="preserve">Таблица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3340"/>
        <w:gridCol w:w="1528"/>
        <w:gridCol w:w="1476"/>
        <w:gridCol w:w="1476"/>
        <w:gridCol w:w="1476"/>
      </w:tblGrid>
      <w:tr w:rsidR="00574068" w:rsidRPr="00574068" w:rsidTr="001A2BAA">
        <w:trPr>
          <w:trHeight w:val="330"/>
        </w:trPr>
        <w:tc>
          <w:tcPr>
            <w:tcW w:w="559"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 xml:space="preserve">№ </w:t>
            </w:r>
            <w:proofErr w:type="spellStart"/>
            <w:proofErr w:type="gramStart"/>
            <w:r w:rsidRPr="00574068">
              <w:rPr>
                <w:rFonts w:ascii="Times New Roman" w:hAnsi="Times New Roman" w:cs="Times New Roman"/>
                <w:bCs/>
                <w:sz w:val="18"/>
                <w:szCs w:val="18"/>
              </w:rPr>
              <w:t>п</w:t>
            </w:r>
            <w:proofErr w:type="spellEnd"/>
            <w:proofErr w:type="gramEnd"/>
            <w:r w:rsidRPr="00574068">
              <w:rPr>
                <w:rFonts w:ascii="Times New Roman" w:hAnsi="Times New Roman" w:cs="Times New Roman"/>
                <w:bCs/>
                <w:sz w:val="18"/>
                <w:szCs w:val="18"/>
              </w:rPr>
              <w:t>/</w:t>
            </w:r>
            <w:proofErr w:type="spellStart"/>
            <w:r w:rsidRPr="00574068">
              <w:rPr>
                <w:rFonts w:ascii="Times New Roman" w:hAnsi="Times New Roman" w:cs="Times New Roman"/>
                <w:bCs/>
                <w:sz w:val="18"/>
                <w:szCs w:val="18"/>
              </w:rPr>
              <w:t>п</w:t>
            </w:r>
            <w:proofErr w:type="spellEnd"/>
          </w:p>
        </w:tc>
        <w:tc>
          <w:tcPr>
            <w:tcW w:w="3340"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Наименование ГРБС</w:t>
            </w:r>
          </w:p>
        </w:tc>
        <w:tc>
          <w:tcPr>
            <w:tcW w:w="1528" w:type="dxa"/>
            <w:vMerge w:val="restart"/>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Раздел, подраздел</w:t>
            </w:r>
          </w:p>
        </w:tc>
        <w:tc>
          <w:tcPr>
            <w:tcW w:w="4428" w:type="dxa"/>
            <w:gridSpan w:val="3"/>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Расходы (рублей), годы</w:t>
            </w:r>
          </w:p>
        </w:tc>
      </w:tr>
      <w:tr w:rsidR="00574068" w:rsidRPr="00574068" w:rsidTr="001A2BAA">
        <w:trPr>
          <w:trHeight w:val="210"/>
        </w:trPr>
        <w:tc>
          <w:tcPr>
            <w:tcW w:w="559"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3340"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528" w:type="dxa"/>
            <w:vMerge/>
            <w:vAlign w:val="center"/>
          </w:tcPr>
          <w:p w:rsidR="00574068" w:rsidRPr="00574068" w:rsidRDefault="00574068" w:rsidP="00574068">
            <w:pPr>
              <w:spacing w:after="0"/>
              <w:jc w:val="center"/>
              <w:rPr>
                <w:rFonts w:ascii="Times New Roman" w:hAnsi="Times New Roman" w:cs="Times New Roman"/>
                <w:bCs/>
                <w:sz w:val="18"/>
                <w:szCs w:val="18"/>
              </w:rPr>
            </w:pPr>
          </w:p>
        </w:tc>
        <w:tc>
          <w:tcPr>
            <w:tcW w:w="1476"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2020 год</w:t>
            </w:r>
          </w:p>
        </w:tc>
        <w:tc>
          <w:tcPr>
            <w:tcW w:w="1476"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2021 год</w:t>
            </w:r>
          </w:p>
        </w:tc>
        <w:tc>
          <w:tcPr>
            <w:tcW w:w="1476"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2022 год</w:t>
            </w:r>
          </w:p>
        </w:tc>
      </w:tr>
      <w:tr w:rsidR="00574068" w:rsidRPr="00574068" w:rsidTr="001A2BAA">
        <w:tc>
          <w:tcPr>
            <w:tcW w:w="559" w:type="dxa"/>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1</w:t>
            </w:r>
          </w:p>
        </w:tc>
        <w:tc>
          <w:tcPr>
            <w:tcW w:w="3340" w:type="dxa"/>
            <w:vAlign w:val="center"/>
          </w:tcPr>
          <w:p w:rsidR="00574068" w:rsidRPr="00574068" w:rsidRDefault="00574068" w:rsidP="00574068">
            <w:pPr>
              <w:spacing w:after="0"/>
              <w:rPr>
                <w:rFonts w:ascii="Times New Roman" w:hAnsi="Times New Roman" w:cs="Times New Roman"/>
                <w:bCs/>
                <w:sz w:val="18"/>
                <w:szCs w:val="18"/>
              </w:rPr>
            </w:pPr>
            <w:r w:rsidRPr="00574068">
              <w:rPr>
                <w:rFonts w:ascii="Times New Roman" w:hAnsi="Times New Roman" w:cs="Times New Roman"/>
                <w:bCs/>
                <w:sz w:val="18"/>
                <w:szCs w:val="18"/>
              </w:rPr>
              <w:t>Восточенский сельсовет</w:t>
            </w:r>
          </w:p>
        </w:tc>
        <w:tc>
          <w:tcPr>
            <w:tcW w:w="1528" w:type="dxa"/>
            <w:vAlign w:val="center"/>
          </w:tcPr>
          <w:p w:rsidR="00574068" w:rsidRPr="00574068" w:rsidRDefault="00574068" w:rsidP="00574068">
            <w:pPr>
              <w:spacing w:after="0"/>
              <w:jc w:val="center"/>
              <w:rPr>
                <w:rFonts w:ascii="Times New Roman" w:hAnsi="Times New Roman" w:cs="Times New Roman"/>
                <w:bCs/>
                <w:sz w:val="18"/>
                <w:szCs w:val="18"/>
              </w:rPr>
            </w:pPr>
            <w:r w:rsidRPr="00574068">
              <w:rPr>
                <w:rFonts w:ascii="Times New Roman" w:hAnsi="Times New Roman" w:cs="Times New Roman"/>
                <w:bCs/>
                <w:sz w:val="18"/>
                <w:szCs w:val="18"/>
              </w:rPr>
              <w:t>05 03</w:t>
            </w:r>
          </w:p>
        </w:tc>
        <w:tc>
          <w:tcPr>
            <w:tcW w:w="1476" w:type="dxa"/>
            <w:vAlign w:val="center"/>
          </w:tcPr>
          <w:p w:rsidR="00574068" w:rsidRPr="00574068" w:rsidRDefault="00574068" w:rsidP="00574068">
            <w:pPr>
              <w:spacing w:after="0"/>
              <w:jc w:val="center"/>
              <w:rPr>
                <w:rFonts w:ascii="Times New Roman" w:hAnsi="Times New Roman" w:cs="Times New Roman"/>
                <w:bCs/>
                <w:color w:val="000000"/>
                <w:sz w:val="18"/>
                <w:szCs w:val="18"/>
              </w:rPr>
            </w:pPr>
            <w:r w:rsidRPr="00574068">
              <w:rPr>
                <w:rFonts w:ascii="Times New Roman" w:hAnsi="Times New Roman" w:cs="Times New Roman"/>
                <w:bCs/>
                <w:color w:val="000000"/>
                <w:sz w:val="18"/>
                <w:szCs w:val="18"/>
              </w:rPr>
              <w:t>200 000,00</w:t>
            </w:r>
          </w:p>
        </w:tc>
        <w:tc>
          <w:tcPr>
            <w:tcW w:w="1476" w:type="dxa"/>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bCs/>
                <w:color w:val="000000"/>
                <w:sz w:val="18"/>
                <w:szCs w:val="18"/>
              </w:rPr>
              <w:t>1200 000,00</w:t>
            </w:r>
          </w:p>
        </w:tc>
        <w:tc>
          <w:tcPr>
            <w:tcW w:w="1476" w:type="dxa"/>
            <w:vAlign w:val="center"/>
          </w:tcPr>
          <w:p w:rsidR="00574068" w:rsidRPr="00574068" w:rsidRDefault="00574068" w:rsidP="00574068">
            <w:pPr>
              <w:spacing w:after="0"/>
              <w:jc w:val="center"/>
              <w:rPr>
                <w:rFonts w:ascii="Times New Roman" w:hAnsi="Times New Roman" w:cs="Times New Roman"/>
                <w:sz w:val="18"/>
                <w:szCs w:val="18"/>
              </w:rPr>
            </w:pPr>
            <w:r w:rsidRPr="00574068">
              <w:rPr>
                <w:rFonts w:ascii="Times New Roman" w:hAnsi="Times New Roman" w:cs="Times New Roman"/>
                <w:bCs/>
                <w:color w:val="000000"/>
                <w:sz w:val="18"/>
                <w:szCs w:val="18"/>
              </w:rPr>
              <w:t>1200  000,00</w:t>
            </w:r>
          </w:p>
        </w:tc>
      </w:tr>
      <w:tr w:rsidR="00574068" w:rsidRPr="00574068" w:rsidTr="001A2BAA">
        <w:trPr>
          <w:trHeight w:val="416"/>
        </w:trPr>
        <w:tc>
          <w:tcPr>
            <w:tcW w:w="5427" w:type="dxa"/>
            <w:gridSpan w:val="3"/>
            <w:vAlign w:val="center"/>
          </w:tcPr>
          <w:p w:rsidR="00574068" w:rsidRPr="00574068" w:rsidRDefault="00574068" w:rsidP="00574068">
            <w:pPr>
              <w:spacing w:after="0"/>
              <w:jc w:val="right"/>
              <w:rPr>
                <w:rFonts w:ascii="Times New Roman" w:hAnsi="Times New Roman" w:cs="Times New Roman"/>
                <w:b/>
                <w:bCs/>
                <w:sz w:val="18"/>
                <w:szCs w:val="18"/>
              </w:rPr>
            </w:pPr>
            <w:r w:rsidRPr="00574068">
              <w:rPr>
                <w:rFonts w:ascii="Times New Roman" w:hAnsi="Times New Roman" w:cs="Times New Roman"/>
                <w:b/>
                <w:bCs/>
                <w:sz w:val="18"/>
                <w:szCs w:val="18"/>
              </w:rPr>
              <w:lastRenderedPageBreak/>
              <w:t>Всего</w:t>
            </w:r>
          </w:p>
        </w:tc>
        <w:tc>
          <w:tcPr>
            <w:tcW w:w="1476" w:type="dxa"/>
          </w:tcPr>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bCs/>
                <w:color w:val="000000"/>
                <w:sz w:val="18"/>
                <w:szCs w:val="18"/>
              </w:rPr>
              <w:t>200 000,00</w:t>
            </w:r>
          </w:p>
        </w:tc>
        <w:tc>
          <w:tcPr>
            <w:tcW w:w="1476" w:type="dxa"/>
          </w:tcPr>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bCs/>
                <w:color w:val="000000"/>
                <w:sz w:val="18"/>
                <w:szCs w:val="18"/>
              </w:rPr>
              <w:t>1200 000,00</w:t>
            </w:r>
          </w:p>
        </w:tc>
        <w:tc>
          <w:tcPr>
            <w:tcW w:w="1476" w:type="dxa"/>
          </w:tcPr>
          <w:p w:rsidR="00574068" w:rsidRPr="00574068" w:rsidRDefault="00574068" w:rsidP="00574068">
            <w:pPr>
              <w:spacing w:after="0"/>
              <w:rPr>
                <w:rFonts w:ascii="Times New Roman" w:hAnsi="Times New Roman" w:cs="Times New Roman"/>
                <w:b/>
                <w:sz w:val="18"/>
                <w:szCs w:val="18"/>
              </w:rPr>
            </w:pPr>
            <w:r w:rsidRPr="00574068">
              <w:rPr>
                <w:rFonts w:ascii="Times New Roman" w:hAnsi="Times New Roman" w:cs="Times New Roman"/>
                <w:b/>
                <w:bCs/>
                <w:color w:val="000000"/>
                <w:sz w:val="18"/>
                <w:szCs w:val="18"/>
              </w:rPr>
              <w:t>1200 000,00</w:t>
            </w:r>
          </w:p>
        </w:tc>
      </w:tr>
    </w:tbl>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Ожидаемые результаты от реализации программы:</w:t>
      </w:r>
    </w:p>
    <w:p w:rsidR="00574068" w:rsidRPr="00574068" w:rsidRDefault="00574068" w:rsidP="00555718">
      <w:pPr>
        <w:numPr>
          <w:ilvl w:val="0"/>
          <w:numId w:val="4"/>
        </w:numPr>
        <w:snapToGrid w:val="0"/>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lang w:eastAsia="ar-SA"/>
        </w:rPr>
        <w:t>повышение уровня благоустройства территории Восточенского сельского поселения Краснотуранского района Красноярского края</w:t>
      </w:r>
      <w:r w:rsidRPr="00574068">
        <w:rPr>
          <w:rFonts w:ascii="Times New Roman" w:hAnsi="Times New Roman" w:cs="Times New Roman"/>
          <w:sz w:val="18"/>
          <w:szCs w:val="18"/>
        </w:rPr>
        <w:t>;</w:t>
      </w:r>
    </w:p>
    <w:p w:rsidR="00574068" w:rsidRPr="00574068" w:rsidRDefault="00574068" w:rsidP="00555718">
      <w:pPr>
        <w:numPr>
          <w:ilvl w:val="0"/>
          <w:numId w:val="4"/>
        </w:numPr>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lang w:eastAsia="ar-SA"/>
        </w:rPr>
        <w:t>развитие положительных тенденций в создании благоприятной среды жизнедеятельности</w:t>
      </w:r>
      <w:r w:rsidRPr="00574068">
        <w:rPr>
          <w:rFonts w:ascii="Times New Roman" w:hAnsi="Times New Roman" w:cs="Times New Roman"/>
          <w:sz w:val="18"/>
          <w:szCs w:val="18"/>
        </w:rPr>
        <w:t>;</w:t>
      </w:r>
    </w:p>
    <w:p w:rsidR="00574068" w:rsidRPr="00574068" w:rsidRDefault="00574068" w:rsidP="00555718">
      <w:pPr>
        <w:numPr>
          <w:ilvl w:val="0"/>
          <w:numId w:val="4"/>
        </w:numPr>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lang w:eastAsia="ar-SA"/>
        </w:rPr>
        <w:t>повышение степени удовлетворенности населения уровнем благоустройства</w:t>
      </w:r>
      <w:r w:rsidRPr="00574068">
        <w:rPr>
          <w:rFonts w:ascii="Times New Roman" w:hAnsi="Times New Roman" w:cs="Times New Roman"/>
          <w:sz w:val="18"/>
          <w:szCs w:val="18"/>
        </w:rPr>
        <w:t>;</w:t>
      </w:r>
    </w:p>
    <w:p w:rsidR="00574068" w:rsidRPr="00574068" w:rsidRDefault="00574068" w:rsidP="00555718">
      <w:pPr>
        <w:numPr>
          <w:ilvl w:val="0"/>
          <w:numId w:val="4"/>
        </w:numPr>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lang w:eastAsia="ar-SA"/>
        </w:rPr>
        <w:t>улучшение санитарного и экологического состояния населенных пунктов</w:t>
      </w:r>
      <w:r w:rsidRPr="00574068">
        <w:rPr>
          <w:rFonts w:ascii="Times New Roman" w:hAnsi="Times New Roman" w:cs="Times New Roman"/>
          <w:sz w:val="18"/>
          <w:szCs w:val="18"/>
        </w:rPr>
        <w:t>;</w:t>
      </w:r>
    </w:p>
    <w:p w:rsidR="00574068" w:rsidRPr="00574068" w:rsidRDefault="00574068" w:rsidP="00555718">
      <w:pPr>
        <w:numPr>
          <w:ilvl w:val="0"/>
          <w:numId w:val="4"/>
        </w:numPr>
        <w:spacing w:after="0" w:line="240" w:lineRule="auto"/>
        <w:ind w:left="0" w:firstLine="709"/>
        <w:jc w:val="both"/>
        <w:rPr>
          <w:rFonts w:ascii="Times New Roman" w:hAnsi="Times New Roman" w:cs="Times New Roman"/>
          <w:color w:val="000000"/>
          <w:sz w:val="18"/>
          <w:szCs w:val="18"/>
        </w:rPr>
      </w:pPr>
      <w:r w:rsidRPr="00574068">
        <w:rPr>
          <w:rFonts w:ascii="Times New Roman" w:hAnsi="Times New Roman" w:cs="Times New Roman"/>
          <w:color w:val="000000"/>
          <w:sz w:val="18"/>
          <w:szCs w:val="18"/>
          <w:lang w:eastAsia="ar-SA"/>
        </w:rPr>
        <w:t>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Восточенский сельсовет</w:t>
      </w:r>
      <w:r w:rsidRPr="00574068">
        <w:rPr>
          <w:rFonts w:ascii="Times New Roman" w:hAnsi="Times New Roman" w:cs="Times New Roman"/>
          <w:sz w:val="18"/>
          <w:szCs w:val="18"/>
          <w:lang w:eastAsia="ar-SA"/>
        </w:rPr>
        <w:t xml:space="preserve"> Краснотуранского района Красноярского края</w:t>
      </w:r>
      <w:r w:rsidRPr="00574068">
        <w:rPr>
          <w:rFonts w:ascii="Times New Roman" w:hAnsi="Times New Roman" w:cs="Times New Roman"/>
          <w:color w:val="000000"/>
          <w:sz w:val="18"/>
          <w:szCs w:val="18"/>
        </w:rPr>
        <w:t>.</w:t>
      </w:r>
    </w:p>
    <w:p w:rsidR="00574068" w:rsidRPr="00574068" w:rsidRDefault="00574068" w:rsidP="00574068">
      <w:pPr>
        <w:spacing w:after="0"/>
        <w:jc w:val="both"/>
        <w:rPr>
          <w:rFonts w:ascii="Times New Roman" w:hAnsi="Times New Roman" w:cs="Times New Roman"/>
          <w:color w:val="000000"/>
          <w:sz w:val="18"/>
          <w:szCs w:val="18"/>
        </w:rPr>
      </w:pPr>
    </w:p>
    <w:p w:rsidR="00574068" w:rsidRPr="00574068" w:rsidRDefault="00574068" w:rsidP="00574068">
      <w:pPr>
        <w:spacing w:after="0"/>
        <w:jc w:val="center"/>
        <w:rPr>
          <w:rFonts w:ascii="Times New Roman" w:hAnsi="Times New Roman" w:cs="Times New Roman"/>
          <w:b/>
          <w:sz w:val="18"/>
          <w:szCs w:val="18"/>
        </w:rPr>
      </w:pPr>
      <w:r w:rsidRPr="00574068">
        <w:rPr>
          <w:rFonts w:ascii="Times New Roman" w:hAnsi="Times New Roman" w:cs="Times New Roman"/>
          <w:b/>
          <w:sz w:val="18"/>
          <w:szCs w:val="18"/>
        </w:rPr>
        <w:t xml:space="preserve">2.2. </w:t>
      </w:r>
      <w:proofErr w:type="spellStart"/>
      <w:r w:rsidRPr="00574068">
        <w:rPr>
          <w:rFonts w:ascii="Times New Roman" w:hAnsi="Times New Roman" w:cs="Times New Roman"/>
          <w:b/>
          <w:sz w:val="18"/>
          <w:szCs w:val="18"/>
        </w:rPr>
        <w:t>Непрограммные</w:t>
      </w:r>
      <w:proofErr w:type="spellEnd"/>
      <w:r w:rsidRPr="00574068">
        <w:rPr>
          <w:rFonts w:ascii="Times New Roman" w:hAnsi="Times New Roman" w:cs="Times New Roman"/>
          <w:b/>
          <w:sz w:val="18"/>
          <w:szCs w:val="18"/>
        </w:rPr>
        <w:t xml:space="preserve"> расходы</w:t>
      </w:r>
    </w:p>
    <w:p w:rsidR="00574068" w:rsidRPr="00574068" w:rsidRDefault="00574068" w:rsidP="00574068">
      <w:pPr>
        <w:widowControl w:val="0"/>
        <w:spacing w:after="0" w:line="100" w:lineRule="atLeast"/>
        <w:ind w:firstLine="720"/>
        <w:jc w:val="both"/>
        <w:rPr>
          <w:rFonts w:ascii="Times New Roman" w:hAnsi="Times New Roman" w:cs="Times New Roman"/>
          <w:b/>
          <w:sz w:val="18"/>
          <w:szCs w:val="18"/>
        </w:rPr>
      </w:pPr>
      <w:r w:rsidRPr="00574068">
        <w:rPr>
          <w:rFonts w:ascii="Times New Roman" w:hAnsi="Times New Roman" w:cs="Times New Roman"/>
          <w:b/>
          <w:sz w:val="18"/>
          <w:szCs w:val="18"/>
        </w:rPr>
        <w:t xml:space="preserve">    2.2.1.Общегосударственные вопросы (раздел 01)</w:t>
      </w:r>
    </w:p>
    <w:p w:rsidR="00574068" w:rsidRPr="00574068" w:rsidRDefault="00574068" w:rsidP="00574068">
      <w:pPr>
        <w:pStyle w:val="3"/>
        <w:spacing w:before="0"/>
        <w:jc w:val="both"/>
        <w:rPr>
          <w:rFonts w:ascii="Times New Roman" w:hAnsi="Times New Roman" w:cs="Times New Roman"/>
          <w:color w:val="auto"/>
          <w:sz w:val="18"/>
          <w:szCs w:val="18"/>
        </w:rPr>
      </w:pPr>
      <w:r w:rsidRPr="00574068">
        <w:rPr>
          <w:rFonts w:ascii="Times New Roman" w:hAnsi="Times New Roman" w:cs="Times New Roman"/>
          <w:color w:val="auto"/>
          <w:sz w:val="18"/>
          <w:szCs w:val="18"/>
        </w:rPr>
        <w:t>Функционирование высшего должностного лица субъекта Российской Федерации и муниципального образования (подраздел 02)</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Администрации Восточенского сельсовета –</w:t>
      </w:r>
      <w:r w:rsidRPr="00574068">
        <w:rPr>
          <w:rFonts w:ascii="Times New Roman" w:hAnsi="Times New Roman" w:cs="Times New Roman"/>
          <w:sz w:val="18"/>
          <w:szCs w:val="18"/>
        </w:rPr>
        <w:t xml:space="preserve"> предусматриваются средства на обеспечение деятельности Главы администрации Восточенского сельсовета в  </w:t>
      </w:r>
      <w:proofErr w:type="spellStart"/>
      <w:proofErr w:type="gramStart"/>
      <w:r w:rsidRPr="00574068">
        <w:rPr>
          <w:rFonts w:ascii="Times New Roman" w:hAnsi="Times New Roman" w:cs="Times New Roman"/>
          <w:sz w:val="18"/>
          <w:szCs w:val="18"/>
        </w:rPr>
        <w:t>в</w:t>
      </w:r>
      <w:proofErr w:type="spellEnd"/>
      <w:proofErr w:type="gramEnd"/>
      <w:r w:rsidRPr="00574068">
        <w:rPr>
          <w:rFonts w:ascii="Times New Roman" w:hAnsi="Times New Roman" w:cs="Times New Roman"/>
          <w:sz w:val="18"/>
          <w:szCs w:val="18"/>
        </w:rPr>
        <w:t xml:space="preserve"> 2020 году в сумме  760 501,32  рублей, в 2021 году в сумме 760 501,32  рублей, в 2022 году в сумме 760 501,32  рубля.</w:t>
      </w:r>
    </w:p>
    <w:p w:rsidR="00574068" w:rsidRPr="00574068" w:rsidRDefault="00574068" w:rsidP="00574068">
      <w:pPr>
        <w:pStyle w:val="3"/>
        <w:spacing w:before="0"/>
        <w:jc w:val="both"/>
        <w:rPr>
          <w:rFonts w:ascii="Times New Roman" w:hAnsi="Times New Roman" w:cs="Times New Roman"/>
          <w:color w:val="auto"/>
          <w:sz w:val="18"/>
          <w:szCs w:val="18"/>
        </w:rPr>
      </w:pPr>
      <w:bookmarkStart w:id="36" w:name="_Toc337989443"/>
      <w:bookmarkStart w:id="37" w:name="_Toc464122028"/>
      <w:r w:rsidRPr="00574068">
        <w:rPr>
          <w:rFonts w:ascii="Times New Roman" w:hAnsi="Times New Roman" w:cs="Times New Roman"/>
          <w:color w:val="auto"/>
          <w:sz w:val="18"/>
          <w:szCs w:val="1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(подраздел 04)</w:t>
      </w:r>
      <w:bookmarkEnd w:id="36"/>
      <w:bookmarkEnd w:id="37"/>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Администрации Восточенского сельсовета –</w:t>
      </w:r>
      <w:r w:rsidRPr="00574068">
        <w:rPr>
          <w:rFonts w:ascii="Times New Roman" w:hAnsi="Times New Roman" w:cs="Times New Roman"/>
          <w:sz w:val="18"/>
          <w:szCs w:val="18"/>
        </w:rPr>
        <w:t xml:space="preserve"> предусматриваются расходы на обеспечение деятельности аппарата управления  администрации Восточенского сельсовета 2020 году в сумме 3 084 430,78 рублей,  в плановом периоде 2021-2022 годов по 3 921 826,78 рублей  и 9 930 526,78 рублей соответственно.</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Создание благоприятных условий по наращиванию собственной налоговой базы и экономное расходование бюджетных средств позволит соблюсти в 2020 году норматив расходов на содержание органов муниципальной власти, ежегодно устанавливаемый районом.  </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Расчет бюджетных ассигнований на финансовое обеспечение органов местного самоуправления осуществлен по следующим расходам:</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оплата труда с учетом страховых взносов;</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обеспечение муниципальных гарантий муниципальных служащих;</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оплата командировочных и иных выплат;</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оплата коммунальных услуг;</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уплата налогов, сборов;</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 оплата поставок товаров, выполнения работ, оказания услуг для муниципальных нужд.</w:t>
      </w:r>
    </w:p>
    <w:p w:rsidR="00574068" w:rsidRPr="00574068" w:rsidRDefault="00574068" w:rsidP="00574068">
      <w:pPr>
        <w:tabs>
          <w:tab w:val="left" w:pos="7265"/>
        </w:tabs>
        <w:spacing w:after="0"/>
        <w:ind w:firstLine="709"/>
        <w:jc w:val="center"/>
        <w:rPr>
          <w:rFonts w:ascii="Times New Roman" w:hAnsi="Times New Roman" w:cs="Times New Roman"/>
          <w:b/>
          <w:sz w:val="18"/>
          <w:szCs w:val="18"/>
        </w:rPr>
      </w:pPr>
      <w:r w:rsidRPr="00574068">
        <w:rPr>
          <w:rFonts w:ascii="Times New Roman" w:hAnsi="Times New Roman" w:cs="Times New Roman"/>
          <w:b/>
          <w:sz w:val="18"/>
          <w:szCs w:val="18"/>
        </w:rPr>
        <w:t>Резервный фонд (подраздел 11)</w:t>
      </w:r>
    </w:p>
    <w:p w:rsidR="00574068" w:rsidRPr="00574068" w:rsidRDefault="00574068" w:rsidP="00574068">
      <w:pPr>
        <w:tabs>
          <w:tab w:val="left" w:pos="7265"/>
        </w:tabs>
        <w:spacing w:after="0"/>
        <w:ind w:firstLine="709"/>
        <w:jc w:val="both"/>
        <w:rPr>
          <w:rFonts w:ascii="Times New Roman" w:hAnsi="Times New Roman" w:cs="Times New Roman"/>
          <w:i/>
          <w:sz w:val="18"/>
          <w:szCs w:val="18"/>
        </w:rPr>
      </w:pPr>
      <w:r w:rsidRPr="00574068">
        <w:rPr>
          <w:rFonts w:ascii="Times New Roman" w:hAnsi="Times New Roman" w:cs="Times New Roman"/>
          <w:sz w:val="18"/>
          <w:szCs w:val="18"/>
        </w:rPr>
        <w:t>В расходной части бюджета муниципального образования Восточенский сельсовет предусматривается резервный фонд администрации Восточенского сельсовета на 2020 год в сумме 10 000,00 руб.  и плановый период 2021-2022 годов в сумме 10 000,00 руб.</w:t>
      </w:r>
      <w:r w:rsidRPr="00574068">
        <w:rPr>
          <w:rFonts w:ascii="Times New Roman" w:hAnsi="Times New Roman" w:cs="Times New Roman"/>
          <w:i/>
          <w:sz w:val="18"/>
          <w:szCs w:val="18"/>
        </w:rPr>
        <w:t xml:space="preserve"> </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Указанный объем средств на 2020 год и плановый период 2021 – 2022 годов был определен во избежание риска дефицита средств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74068" w:rsidRPr="00574068" w:rsidRDefault="00574068" w:rsidP="00574068">
      <w:pPr>
        <w:pStyle w:val="2"/>
        <w:spacing w:before="0"/>
        <w:rPr>
          <w:rFonts w:ascii="Times New Roman" w:hAnsi="Times New Roman" w:cs="Times New Roman"/>
          <w:sz w:val="18"/>
          <w:szCs w:val="18"/>
        </w:rPr>
      </w:pPr>
      <w:r w:rsidRPr="00574068">
        <w:rPr>
          <w:rFonts w:ascii="Times New Roman" w:hAnsi="Times New Roman" w:cs="Times New Roman"/>
          <w:sz w:val="18"/>
          <w:szCs w:val="18"/>
        </w:rPr>
        <w:t>Другие общегосударственные вопросы (подраздел 13)</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По указанному подразделу ассигнования предусматриваются:</w:t>
      </w:r>
    </w:p>
    <w:p w:rsidR="00574068" w:rsidRPr="00574068" w:rsidRDefault="00574068" w:rsidP="00555718">
      <w:pPr>
        <w:numPr>
          <w:ilvl w:val="0"/>
          <w:numId w:val="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 xml:space="preserve">на обеспечение руководства и управления в сфере установленных функций по другим общегосударственным вопросам в рамках </w:t>
      </w:r>
      <w:proofErr w:type="spellStart"/>
      <w:r w:rsidRPr="00574068">
        <w:rPr>
          <w:rFonts w:ascii="Times New Roman" w:hAnsi="Times New Roman" w:cs="Times New Roman"/>
          <w:sz w:val="18"/>
          <w:szCs w:val="18"/>
        </w:rPr>
        <w:t>непрограммных</w:t>
      </w:r>
      <w:proofErr w:type="spellEnd"/>
      <w:r w:rsidRPr="00574068">
        <w:rPr>
          <w:rFonts w:ascii="Times New Roman" w:hAnsi="Times New Roman" w:cs="Times New Roman"/>
          <w:sz w:val="18"/>
          <w:szCs w:val="18"/>
        </w:rPr>
        <w:t xml:space="preserve"> расходов администрации Восточенского сельсовета в 2020 году в сумме 3 586 618,90  рублей за счет местного бюджета, в 2021-2022 годах по 3 873 925,76 рублей соответственно</w:t>
      </w:r>
    </w:p>
    <w:p w:rsidR="00574068" w:rsidRPr="00574068" w:rsidRDefault="00574068" w:rsidP="00555718">
      <w:pPr>
        <w:numPr>
          <w:ilvl w:val="0"/>
          <w:numId w:val="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на организацию временного трудоустройства несовершеннолетних граждан в возрасте от 14 до 18 лет в свободное от учебы время в 2020 году в сумме 27 600,00  рублей и по 27 600,00 рублей на 2021-2022 годы соответственно.</w:t>
      </w:r>
    </w:p>
    <w:p w:rsidR="00574068" w:rsidRPr="00574068" w:rsidRDefault="00574068" w:rsidP="00555718">
      <w:pPr>
        <w:numPr>
          <w:ilvl w:val="0"/>
          <w:numId w:val="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 xml:space="preserve">на временное трудоустройство безработных граждан испытывающих трудности в поисках работы в 2020 году в сумме 55 200,00  рублей и по 55 200,00 рублей на 2021-2022 годы соответственно. </w:t>
      </w:r>
    </w:p>
    <w:p w:rsidR="00574068" w:rsidRPr="00574068" w:rsidRDefault="00574068" w:rsidP="00555718">
      <w:pPr>
        <w:numPr>
          <w:ilvl w:val="0"/>
          <w:numId w:val="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на временное трудоустройство незанятых инвалидов, матерей одиночек, военнослужащих, испытывающих трудности в поисках работы в 2020 году в сумме 55 200,00  рублей и по 55 200,00 рублей на 2021-2022 годы соответственно</w:t>
      </w:r>
    </w:p>
    <w:p w:rsidR="00574068" w:rsidRPr="00574068" w:rsidRDefault="00574068" w:rsidP="00555718">
      <w:pPr>
        <w:numPr>
          <w:ilvl w:val="0"/>
          <w:numId w:val="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на выполнение государственных полномочий по созданию и обеспечению деятельности административных комиссий в 2020 году в сумме 3 900,00  рублей за счет субвенций бюджетам муниципальных образований и по 3 900,00 рублей на 2021-2022 годы соответственно</w:t>
      </w:r>
    </w:p>
    <w:p w:rsidR="00574068" w:rsidRPr="00574068" w:rsidRDefault="00574068" w:rsidP="00574068">
      <w:pPr>
        <w:pStyle w:val="a7"/>
        <w:tabs>
          <w:tab w:val="left" w:pos="7265"/>
        </w:tabs>
        <w:spacing w:after="0"/>
        <w:outlineLvl w:val="0"/>
        <w:rPr>
          <w:b/>
          <w:sz w:val="18"/>
          <w:szCs w:val="18"/>
        </w:rPr>
      </w:pPr>
    </w:p>
    <w:p w:rsidR="00574068" w:rsidRPr="00574068" w:rsidRDefault="00574068" w:rsidP="00574068">
      <w:pPr>
        <w:pStyle w:val="2"/>
        <w:tabs>
          <w:tab w:val="num" w:pos="-342"/>
          <w:tab w:val="num" w:pos="964"/>
        </w:tabs>
        <w:spacing w:before="0"/>
        <w:rPr>
          <w:rFonts w:ascii="Times New Roman" w:hAnsi="Times New Roman" w:cs="Times New Roman"/>
          <w:sz w:val="18"/>
          <w:szCs w:val="18"/>
        </w:rPr>
      </w:pPr>
      <w:bookmarkStart w:id="38" w:name="_Toc337989455"/>
      <w:bookmarkStart w:id="39" w:name="_Toc464122034"/>
      <w:r w:rsidRPr="00574068">
        <w:rPr>
          <w:rFonts w:ascii="Times New Roman" w:hAnsi="Times New Roman" w:cs="Times New Roman"/>
          <w:sz w:val="18"/>
          <w:szCs w:val="18"/>
        </w:rPr>
        <w:t>2.2.2. Национальная оборона (раздел 02)</w:t>
      </w:r>
      <w:bookmarkEnd w:id="38"/>
      <w:bookmarkEnd w:id="39"/>
    </w:p>
    <w:p w:rsidR="00574068" w:rsidRPr="00574068" w:rsidRDefault="00574068" w:rsidP="00574068">
      <w:pPr>
        <w:pStyle w:val="2"/>
        <w:spacing w:before="0"/>
        <w:rPr>
          <w:rFonts w:ascii="Times New Roman" w:hAnsi="Times New Roman" w:cs="Times New Roman"/>
          <w:sz w:val="18"/>
          <w:szCs w:val="18"/>
        </w:rPr>
      </w:pPr>
      <w:bookmarkStart w:id="40" w:name="_Toc337989456"/>
      <w:bookmarkStart w:id="41" w:name="_Toc464122035"/>
      <w:r w:rsidRPr="00574068">
        <w:rPr>
          <w:rFonts w:ascii="Times New Roman" w:hAnsi="Times New Roman" w:cs="Times New Roman"/>
          <w:sz w:val="18"/>
          <w:szCs w:val="18"/>
        </w:rPr>
        <w:t>Мобилизационная и вневойсковая подготовка (подраздел 03)</w:t>
      </w:r>
      <w:bookmarkEnd w:id="40"/>
      <w:bookmarkEnd w:id="41"/>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  </w:t>
      </w:r>
      <w:proofErr w:type="gramStart"/>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предусматриваются ассигнования на осуществление полномочий по первичному воинскому учету на территориях, где отсутствуют военные комиссариаты, за счет средств федерального бюджета в 2020 году в сумме  95 700,00 рублей, на 2021 год в сумме  96 700,00  рублей, на 2022 год в сумме 0,00  рублей.</w:t>
      </w:r>
      <w:proofErr w:type="gramEnd"/>
    </w:p>
    <w:p w:rsidR="00574068" w:rsidRPr="00574068" w:rsidRDefault="00574068" w:rsidP="00574068">
      <w:pPr>
        <w:pStyle w:val="2"/>
        <w:tabs>
          <w:tab w:val="num" w:pos="-342"/>
          <w:tab w:val="num" w:pos="964"/>
        </w:tabs>
        <w:spacing w:before="0"/>
        <w:rPr>
          <w:rFonts w:ascii="Times New Roman" w:hAnsi="Times New Roman" w:cs="Times New Roman"/>
          <w:sz w:val="18"/>
          <w:szCs w:val="18"/>
        </w:rPr>
      </w:pPr>
      <w:r w:rsidRPr="00574068">
        <w:rPr>
          <w:rFonts w:ascii="Times New Roman" w:hAnsi="Times New Roman" w:cs="Times New Roman"/>
          <w:sz w:val="18"/>
          <w:szCs w:val="18"/>
        </w:rPr>
        <w:t>2.2.3. Национальная экономика (раздел 04)</w:t>
      </w:r>
    </w:p>
    <w:p w:rsidR="00574068" w:rsidRPr="00574068" w:rsidRDefault="00574068" w:rsidP="00574068">
      <w:pPr>
        <w:pStyle w:val="2"/>
        <w:spacing w:before="0"/>
        <w:rPr>
          <w:rFonts w:ascii="Times New Roman" w:hAnsi="Times New Roman" w:cs="Times New Roman"/>
          <w:sz w:val="18"/>
          <w:szCs w:val="18"/>
        </w:rPr>
      </w:pPr>
      <w:r w:rsidRPr="00574068">
        <w:rPr>
          <w:rFonts w:ascii="Times New Roman" w:hAnsi="Times New Roman" w:cs="Times New Roman"/>
          <w:sz w:val="18"/>
          <w:szCs w:val="18"/>
        </w:rPr>
        <w:t xml:space="preserve"> Дорожное хозяйство (дорожный фонд)  (подраздел 09)</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По главному распорядителю бюджетных средств </w:t>
      </w:r>
      <w:r w:rsidRPr="00574068">
        <w:rPr>
          <w:rFonts w:ascii="Times New Roman" w:hAnsi="Times New Roman" w:cs="Times New Roman"/>
          <w:i/>
          <w:sz w:val="18"/>
          <w:szCs w:val="18"/>
        </w:rPr>
        <w:t xml:space="preserve">– Администрации Восточенского сельсовета – </w:t>
      </w:r>
      <w:r w:rsidRPr="00574068">
        <w:rPr>
          <w:rFonts w:ascii="Times New Roman" w:hAnsi="Times New Roman" w:cs="Times New Roman"/>
          <w:sz w:val="18"/>
          <w:szCs w:val="18"/>
        </w:rPr>
        <w:t>предусматриваются ассигнования на </w:t>
      </w:r>
      <w:r w:rsidRPr="00574068">
        <w:rPr>
          <w:rStyle w:val="40"/>
          <w:rFonts w:ascii="Times New Roman" w:eastAsia="Calibri" w:hAnsi="Times New Roman"/>
          <w:b w:val="0"/>
          <w:sz w:val="18"/>
          <w:szCs w:val="18"/>
        </w:rPr>
        <w:t>Содержание автомобильных дорог внутри поселения за счет средств дорожного фонда</w:t>
      </w:r>
      <w:proofErr w:type="gramStart"/>
      <w:r w:rsidRPr="00574068">
        <w:rPr>
          <w:rFonts w:ascii="Times New Roman" w:eastAsia="Calibri" w:hAnsi="Times New Roman" w:cs="Times New Roman"/>
          <w:i/>
          <w:iCs/>
          <w:color w:val="000000"/>
          <w:sz w:val="18"/>
          <w:szCs w:val="18"/>
        </w:rPr>
        <w:t xml:space="preserve"> </w:t>
      </w:r>
      <w:r w:rsidRPr="00574068">
        <w:rPr>
          <w:rFonts w:ascii="Times New Roman" w:hAnsi="Times New Roman" w:cs="Times New Roman"/>
          <w:sz w:val="18"/>
          <w:szCs w:val="18"/>
        </w:rPr>
        <w:t xml:space="preserve"> ,</w:t>
      </w:r>
      <w:proofErr w:type="gramEnd"/>
      <w:r w:rsidRPr="00574068">
        <w:rPr>
          <w:rFonts w:ascii="Times New Roman" w:hAnsi="Times New Roman" w:cs="Times New Roman"/>
          <w:sz w:val="18"/>
          <w:szCs w:val="18"/>
        </w:rPr>
        <w:t xml:space="preserve"> в 2020 году в сумме  117 700,00 рублей, на 2021 год в сумме  121 900,00  рублей, на 2022 год в сумме 126 900,00  рублей.</w:t>
      </w:r>
    </w:p>
    <w:p w:rsidR="00574068" w:rsidRPr="00574068" w:rsidRDefault="00574068" w:rsidP="00574068">
      <w:pPr>
        <w:spacing w:after="0"/>
        <w:ind w:firstLine="720"/>
        <w:jc w:val="both"/>
        <w:rPr>
          <w:rFonts w:ascii="Times New Roman" w:hAnsi="Times New Roman" w:cs="Times New Roman"/>
          <w:b/>
          <w:sz w:val="18"/>
          <w:szCs w:val="18"/>
        </w:rPr>
      </w:pPr>
      <w:r w:rsidRPr="00574068">
        <w:rPr>
          <w:rFonts w:ascii="Times New Roman" w:hAnsi="Times New Roman" w:cs="Times New Roman"/>
          <w:b/>
          <w:sz w:val="18"/>
          <w:szCs w:val="18"/>
        </w:rPr>
        <w:t xml:space="preserve">     2.2.4. КУЛЬТУРА, КИНЕМАТОГРАФИЯ (раздел 08)</w:t>
      </w:r>
    </w:p>
    <w:p w:rsidR="00574068" w:rsidRPr="00574068" w:rsidRDefault="00574068" w:rsidP="00574068">
      <w:pPr>
        <w:spacing w:after="0"/>
        <w:ind w:firstLine="720"/>
        <w:jc w:val="both"/>
        <w:rPr>
          <w:rFonts w:ascii="Times New Roman" w:hAnsi="Times New Roman" w:cs="Times New Roman"/>
          <w:b/>
          <w:sz w:val="18"/>
          <w:szCs w:val="18"/>
        </w:rPr>
      </w:pPr>
      <w:r w:rsidRPr="00574068">
        <w:rPr>
          <w:rFonts w:ascii="Times New Roman" w:hAnsi="Times New Roman" w:cs="Times New Roman"/>
          <w:b/>
          <w:sz w:val="18"/>
          <w:szCs w:val="18"/>
        </w:rPr>
        <w:t>КУЛЬТУРА (подраздел 01)</w:t>
      </w:r>
    </w:p>
    <w:p w:rsidR="00574068" w:rsidRPr="00574068" w:rsidRDefault="00574068" w:rsidP="00574068">
      <w:pPr>
        <w:spacing w:after="0"/>
        <w:jc w:val="both"/>
        <w:rPr>
          <w:rFonts w:ascii="Times New Roman" w:hAnsi="Times New Roman" w:cs="Times New Roman"/>
          <w:sz w:val="18"/>
          <w:szCs w:val="18"/>
        </w:rPr>
      </w:pPr>
      <w:r w:rsidRPr="00574068">
        <w:rPr>
          <w:rFonts w:ascii="Times New Roman" w:hAnsi="Times New Roman" w:cs="Times New Roman"/>
          <w:sz w:val="18"/>
          <w:szCs w:val="18"/>
        </w:rPr>
        <w:t xml:space="preserve">      </w:t>
      </w:r>
      <w:proofErr w:type="gramStart"/>
      <w:r w:rsidRPr="00574068">
        <w:rPr>
          <w:rFonts w:ascii="Times New Roman" w:hAnsi="Times New Roman" w:cs="Times New Roman"/>
          <w:sz w:val="18"/>
          <w:szCs w:val="18"/>
        </w:rPr>
        <w:t xml:space="preserve">Предоставление иных межбюджетных трансфертов бюджету муниципального образования на осуществление переданных части полномочий органов местного самоуправления поселения органам местного самоуправления муниципального района на создание условий для организации досуга и обеспечения жителей поселения услугами, организации культуры в рамках </w:t>
      </w:r>
      <w:proofErr w:type="spellStart"/>
      <w:r w:rsidRPr="00574068">
        <w:rPr>
          <w:rFonts w:ascii="Times New Roman" w:hAnsi="Times New Roman" w:cs="Times New Roman"/>
          <w:sz w:val="18"/>
          <w:szCs w:val="18"/>
        </w:rPr>
        <w:t>непрограммных</w:t>
      </w:r>
      <w:proofErr w:type="spellEnd"/>
      <w:r w:rsidRPr="00574068">
        <w:rPr>
          <w:rFonts w:ascii="Times New Roman" w:hAnsi="Times New Roman" w:cs="Times New Roman"/>
          <w:sz w:val="18"/>
          <w:szCs w:val="18"/>
        </w:rPr>
        <w:t xml:space="preserve"> расходов администрации Восточенского сельсовета на 2020 год в сумме 1 786 800 рублей в 2021 и 2022 годах на данные цели предусмотрено соответственно</w:t>
      </w:r>
      <w:proofErr w:type="gramEnd"/>
      <w:r w:rsidRPr="00574068">
        <w:rPr>
          <w:rFonts w:ascii="Times New Roman" w:hAnsi="Times New Roman" w:cs="Times New Roman"/>
          <w:sz w:val="18"/>
          <w:szCs w:val="18"/>
        </w:rPr>
        <w:t xml:space="preserve"> 0,00 и 0,00 рублей.</w:t>
      </w:r>
    </w:p>
    <w:p w:rsidR="00574068" w:rsidRPr="00574068" w:rsidRDefault="00574068" w:rsidP="00574068">
      <w:pPr>
        <w:widowControl w:val="0"/>
        <w:tabs>
          <w:tab w:val="left" w:pos="1845"/>
          <w:tab w:val="center" w:pos="5032"/>
          <w:tab w:val="left" w:pos="7265"/>
        </w:tabs>
        <w:spacing w:after="0"/>
        <w:ind w:firstLine="709"/>
        <w:rPr>
          <w:rFonts w:ascii="Times New Roman" w:hAnsi="Times New Roman" w:cs="Times New Roman"/>
          <w:b/>
          <w:sz w:val="18"/>
          <w:szCs w:val="18"/>
        </w:rPr>
      </w:pPr>
      <w:r w:rsidRPr="00574068">
        <w:rPr>
          <w:rFonts w:ascii="Times New Roman" w:hAnsi="Times New Roman" w:cs="Times New Roman"/>
          <w:b/>
          <w:sz w:val="18"/>
          <w:szCs w:val="18"/>
        </w:rPr>
        <w:t xml:space="preserve">     2.2.5.</w:t>
      </w:r>
      <w:r w:rsidRPr="00574068">
        <w:rPr>
          <w:rFonts w:ascii="Times New Roman" w:hAnsi="Times New Roman" w:cs="Times New Roman"/>
          <w:b/>
          <w:sz w:val="18"/>
          <w:szCs w:val="18"/>
        </w:rPr>
        <w:tab/>
      </w:r>
      <w:r w:rsidRPr="00574068">
        <w:rPr>
          <w:rStyle w:val="20"/>
          <w:rFonts w:ascii="Times New Roman" w:hAnsi="Times New Roman" w:cs="Times New Roman"/>
          <w:sz w:val="18"/>
          <w:szCs w:val="18"/>
        </w:rPr>
        <w:t>Социальная политика</w:t>
      </w:r>
      <w:r w:rsidRPr="00574068">
        <w:rPr>
          <w:rFonts w:ascii="Times New Roman" w:hAnsi="Times New Roman" w:cs="Times New Roman"/>
          <w:b/>
          <w:sz w:val="18"/>
          <w:szCs w:val="18"/>
        </w:rPr>
        <w:t xml:space="preserve">  (раздел 10)</w:t>
      </w:r>
    </w:p>
    <w:p w:rsidR="00574068" w:rsidRPr="00574068" w:rsidRDefault="00574068" w:rsidP="00574068">
      <w:pPr>
        <w:widowControl w:val="0"/>
        <w:tabs>
          <w:tab w:val="left" w:pos="1845"/>
          <w:tab w:val="center" w:pos="5032"/>
          <w:tab w:val="left" w:pos="7265"/>
        </w:tabs>
        <w:spacing w:after="0"/>
        <w:ind w:firstLine="709"/>
        <w:rPr>
          <w:rFonts w:ascii="Times New Roman" w:hAnsi="Times New Roman" w:cs="Times New Roman"/>
          <w:b/>
          <w:sz w:val="18"/>
          <w:szCs w:val="18"/>
        </w:rPr>
      </w:pPr>
      <w:r w:rsidRPr="00574068">
        <w:rPr>
          <w:rFonts w:ascii="Times New Roman" w:hAnsi="Times New Roman" w:cs="Times New Roman"/>
          <w:b/>
          <w:sz w:val="18"/>
          <w:szCs w:val="18"/>
        </w:rPr>
        <w:t>Пенсионное обеспечение (подраздел 01)</w:t>
      </w:r>
    </w:p>
    <w:p w:rsidR="00574068" w:rsidRPr="00574068" w:rsidRDefault="00574068" w:rsidP="00574068">
      <w:pPr>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Предоставление иных межбюджетных трансфертов на осуществление переданных полномочий муниципальному району по назначению и выплате пенсий за выслугу лет муниципальным служащим, депутатам, членам выборного органа местного самоуправления, выборным должностным лицам местного самоуправления</w:t>
      </w:r>
    </w:p>
    <w:p w:rsidR="00574068" w:rsidRPr="00574068" w:rsidRDefault="00574068" w:rsidP="00574068">
      <w:pPr>
        <w:widowControl w:val="0"/>
        <w:tabs>
          <w:tab w:val="left" w:pos="7265"/>
        </w:tabs>
        <w:spacing w:after="0"/>
        <w:ind w:firstLine="709"/>
        <w:jc w:val="both"/>
        <w:rPr>
          <w:rFonts w:ascii="Times New Roman" w:hAnsi="Times New Roman" w:cs="Times New Roman"/>
          <w:sz w:val="18"/>
          <w:szCs w:val="18"/>
        </w:rPr>
      </w:pPr>
      <w:r w:rsidRPr="00574068">
        <w:rPr>
          <w:rFonts w:ascii="Times New Roman" w:hAnsi="Times New Roman" w:cs="Times New Roman"/>
          <w:sz w:val="18"/>
          <w:szCs w:val="18"/>
        </w:rPr>
        <w:t>Общий объем ассигнований бюджета на социальную политику в 2020 году планируется в объеме 48 480,00 рублей, в 2021 и 2022 годах на данные цели предусмотрено соответственно 0,00 и 0,00 рублей.</w:t>
      </w:r>
    </w:p>
    <w:p w:rsidR="00574068" w:rsidRPr="00574068" w:rsidRDefault="00574068" w:rsidP="00574068">
      <w:pPr>
        <w:pStyle w:val="2"/>
        <w:tabs>
          <w:tab w:val="num" w:pos="-342"/>
          <w:tab w:val="num" w:pos="964"/>
        </w:tabs>
        <w:spacing w:before="0"/>
        <w:rPr>
          <w:rFonts w:ascii="Times New Roman" w:hAnsi="Times New Roman" w:cs="Times New Roman"/>
          <w:sz w:val="18"/>
          <w:szCs w:val="18"/>
        </w:rPr>
      </w:pPr>
      <w:r w:rsidRPr="00574068">
        <w:rPr>
          <w:rFonts w:ascii="Times New Roman" w:hAnsi="Times New Roman" w:cs="Times New Roman"/>
          <w:sz w:val="18"/>
          <w:szCs w:val="18"/>
        </w:rPr>
        <w:t>2.2.6. Межбюджетные трансферты общего характера бюджетам бюджетной системы Российской Федерации (раздел 14)</w:t>
      </w:r>
    </w:p>
    <w:p w:rsidR="00574068" w:rsidRPr="00574068" w:rsidRDefault="00574068" w:rsidP="00574068">
      <w:pPr>
        <w:pStyle w:val="2"/>
        <w:spacing w:before="0"/>
        <w:rPr>
          <w:rFonts w:ascii="Times New Roman" w:hAnsi="Times New Roman" w:cs="Times New Roman"/>
          <w:sz w:val="18"/>
          <w:szCs w:val="18"/>
        </w:rPr>
      </w:pPr>
      <w:r w:rsidRPr="00574068">
        <w:rPr>
          <w:rFonts w:ascii="Times New Roman" w:hAnsi="Times New Roman" w:cs="Times New Roman"/>
          <w:sz w:val="18"/>
          <w:szCs w:val="18"/>
        </w:rPr>
        <w:t xml:space="preserve">         Прочие межбюджетные трансферты общего характера (подраздел 03)</w:t>
      </w:r>
    </w:p>
    <w:p w:rsidR="00574068" w:rsidRPr="00574068" w:rsidRDefault="00574068" w:rsidP="00574068">
      <w:pPr>
        <w:spacing w:after="0"/>
        <w:ind w:firstLine="720"/>
        <w:jc w:val="both"/>
        <w:rPr>
          <w:rFonts w:ascii="Times New Roman" w:hAnsi="Times New Roman" w:cs="Times New Roman"/>
          <w:sz w:val="18"/>
          <w:szCs w:val="18"/>
        </w:rPr>
      </w:pPr>
      <w:r w:rsidRPr="00574068">
        <w:rPr>
          <w:rFonts w:ascii="Times New Roman" w:hAnsi="Times New Roman" w:cs="Times New Roman"/>
          <w:sz w:val="18"/>
          <w:szCs w:val="18"/>
        </w:rPr>
        <w:t xml:space="preserve">Предоставление иных межбюджетных трансфертов бюджету муниципального образования на осуществление переданных </w:t>
      </w:r>
      <w:proofErr w:type="gramStart"/>
      <w:r w:rsidRPr="00574068">
        <w:rPr>
          <w:rFonts w:ascii="Times New Roman" w:hAnsi="Times New Roman" w:cs="Times New Roman"/>
          <w:sz w:val="18"/>
          <w:szCs w:val="18"/>
        </w:rPr>
        <w:t>части полномочий органов местного самоуправления поселения</w:t>
      </w:r>
      <w:proofErr w:type="gramEnd"/>
      <w:r w:rsidRPr="00574068">
        <w:rPr>
          <w:rFonts w:ascii="Times New Roman" w:hAnsi="Times New Roman" w:cs="Times New Roman"/>
          <w:sz w:val="18"/>
          <w:szCs w:val="18"/>
        </w:rPr>
        <w:t xml:space="preserve"> органам местного самоуправления муниципального района в рамках </w:t>
      </w:r>
      <w:proofErr w:type="spellStart"/>
      <w:r w:rsidRPr="00574068">
        <w:rPr>
          <w:rFonts w:ascii="Times New Roman" w:hAnsi="Times New Roman" w:cs="Times New Roman"/>
          <w:sz w:val="18"/>
          <w:szCs w:val="18"/>
        </w:rPr>
        <w:t>непрограммных</w:t>
      </w:r>
      <w:proofErr w:type="spellEnd"/>
      <w:r w:rsidRPr="00574068">
        <w:rPr>
          <w:rFonts w:ascii="Times New Roman" w:hAnsi="Times New Roman" w:cs="Times New Roman"/>
          <w:sz w:val="18"/>
          <w:szCs w:val="18"/>
        </w:rPr>
        <w:t xml:space="preserve"> расходов администрации Восточенского сельсовета на 2020 год в сумме 514 597,86  рублей, на 2021 год в сумме  0,00 рублей, на 2022 год в сумме 0,00 рублей.</w:t>
      </w:r>
    </w:p>
    <w:p w:rsidR="00574068" w:rsidRPr="00574068" w:rsidRDefault="00574068" w:rsidP="00574068">
      <w:pPr>
        <w:spacing w:after="0" w:line="240" w:lineRule="auto"/>
        <w:jc w:val="center"/>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ВОСТОЧЕНСКИЙ  СЕЛЬСКИЙ СОВЕТ ДЕПУТАТОВ</w:t>
      </w:r>
    </w:p>
    <w:p w:rsidR="00574068" w:rsidRPr="00574068" w:rsidRDefault="00574068" w:rsidP="00574068">
      <w:pPr>
        <w:spacing w:after="0" w:line="240" w:lineRule="auto"/>
        <w:jc w:val="center"/>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КРАСНОТУРАНСКОГО РАЙОНА</w:t>
      </w:r>
    </w:p>
    <w:p w:rsidR="00574068" w:rsidRPr="00574068" w:rsidRDefault="00574068" w:rsidP="00574068">
      <w:pPr>
        <w:spacing w:after="0" w:line="240" w:lineRule="auto"/>
        <w:jc w:val="center"/>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РЕШЕНИЕ</w:t>
      </w:r>
    </w:p>
    <w:tbl>
      <w:tblPr>
        <w:tblW w:w="9403" w:type="dxa"/>
        <w:tblLook w:val="04A0"/>
      </w:tblPr>
      <w:tblGrid>
        <w:gridCol w:w="3227"/>
        <w:gridCol w:w="3100"/>
        <w:gridCol w:w="3076"/>
      </w:tblGrid>
      <w:tr w:rsidR="00574068" w:rsidRPr="00574068" w:rsidTr="001A2BAA">
        <w:tc>
          <w:tcPr>
            <w:tcW w:w="3227" w:type="dxa"/>
            <w:shd w:val="clear" w:color="auto" w:fill="auto"/>
          </w:tcPr>
          <w:p w:rsidR="00574068" w:rsidRPr="00574068" w:rsidRDefault="00574068" w:rsidP="00574068">
            <w:pPr>
              <w:spacing w:after="0" w:line="240" w:lineRule="auto"/>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24.12.2019</w:t>
            </w:r>
          </w:p>
        </w:tc>
        <w:tc>
          <w:tcPr>
            <w:tcW w:w="3100" w:type="dxa"/>
            <w:shd w:val="clear" w:color="auto" w:fill="auto"/>
          </w:tcPr>
          <w:p w:rsidR="00574068" w:rsidRPr="00574068" w:rsidRDefault="00574068" w:rsidP="00574068">
            <w:pPr>
              <w:spacing w:after="0" w:line="240" w:lineRule="auto"/>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        с. Восточное</w:t>
            </w:r>
          </w:p>
        </w:tc>
        <w:tc>
          <w:tcPr>
            <w:tcW w:w="3076" w:type="dxa"/>
            <w:shd w:val="clear" w:color="auto" w:fill="auto"/>
          </w:tcPr>
          <w:p w:rsidR="00574068" w:rsidRPr="00574068" w:rsidRDefault="00574068" w:rsidP="00574068">
            <w:pPr>
              <w:spacing w:after="0" w:line="240" w:lineRule="auto"/>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   № 70-148-р</w:t>
            </w:r>
          </w:p>
        </w:tc>
      </w:tr>
    </w:tbl>
    <w:p w:rsidR="00574068" w:rsidRPr="00574068" w:rsidRDefault="00574068" w:rsidP="00574068">
      <w:pPr>
        <w:pStyle w:val="1"/>
        <w:spacing w:before="0" w:after="0"/>
        <w:ind w:right="-1"/>
        <w:rPr>
          <w:rFonts w:ascii="Times New Roman" w:hAnsi="Times New Roman"/>
          <w:sz w:val="18"/>
          <w:szCs w:val="18"/>
        </w:rPr>
      </w:pPr>
      <w:r w:rsidRPr="00574068">
        <w:rPr>
          <w:rFonts w:ascii="Times New Roman" w:hAnsi="Times New Roman"/>
          <w:sz w:val="18"/>
          <w:szCs w:val="18"/>
        </w:rPr>
        <w:t>Об утверждении Положения о бюджетном процессе в муниципальном образовании Восточенский сельсовет</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Руководствуясь статьей 51  Устава муниципального образования Восточенского   сельсовета  Краснотуранского района Красноярского края, Восточенский  сельский Совет депутатов,</w:t>
      </w:r>
    </w:p>
    <w:p w:rsidR="00574068" w:rsidRPr="00574068" w:rsidRDefault="00574068" w:rsidP="00574068">
      <w:pPr>
        <w:spacing w:after="0" w:line="240" w:lineRule="auto"/>
        <w:ind w:left="3539"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 РЕШИЛ:</w:t>
      </w:r>
    </w:p>
    <w:p w:rsidR="00574068" w:rsidRPr="00574068" w:rsidRDefault="00574068" w:rsidP="00574068">
      <w:pPr>
        <w:keepNext/>
        <w:spacing w:after="0" w:line="240" w:lineRule="auto"/>
        <w:ind w:firstLine="709"/>
        <w:jc w:val="both"/>
        <w:outlineLvl w:val="0"/>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1. Утвердить Положение о бюджетном процессе в </w:t>
      </w:r>
      <w:r w:rsidRPr="00574068">
        <w:rPr>
          <w:rFonts w:ascii="Times New Roman" w:hAnsi="Times New Roman" w:cs="Times New Roman"/>
          <w:bCs/>
          <w:sz w:val="18"/>
          <w:szCs w:val="18"/>
        </w:rPr>
        <w:t>муниципальном образовании Восточенский сельсовет</w:t>
      </w:r>
      <w:r w:rsidRPr="00574068">
        <w:rPr>
          <w:rFonts w:ascii="Times New Roman" w:eastAsia="Times New Roman" w:hAnsi="Times New Roman" w:cs="Times New Roman"/>
          <w:sz w:val="18"/>
          <w:szCs w:val="18"/>
        </w:rPr>
        <w:t xml:space="preserve"> согласно приложению. </w:t>
      </w:r>
    </w:p>
    <w:p w:rsidR="00574068" w:rsidRPr="00574068" w:rsidRDefault="00574068" w:rsidP="00574068">
      <w:pPr>
        <w:autoSpaceDE w:val="0"/>
        <w:autoSpaceDN w:val="0"/>
        <w:adjustRightInd w:val="0"/>
        <w:spacing w:after="0"/>
        <w:ind w:firstLine="540"/>
        <w:jc w:val="both"/>
        <w:outlineLvl w:val="0"/>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2. Признать утратившим силу:</w:t>
      </w:r>
    </w:p>
    <w:p w:rsidR="00574068" w:rsidRPr="00574068" w:rsidRDefault="00574068" w:rsidP="00574068">
      <w:pPr>
        <w:spacing w:after="0"/>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 решение Восточенского  сельского Совета депутатов от  </w:t>
      </w:r>
      <w:r w:rsidRPr="00574068">
        <w:rPr>
          <w:rFonts w:ascii="Times New Roman" w:hAnsi="Times New Roman" w:cs="Times New Roman"/>
          <w:sz w:val="18"/>
          <w:szCs w:val="18"/>
        </w:rPr>
        <w:t>25.08.2017 № 31-61-р</w:t>
      </w:r>
      <w:r w:rsidRPr="00574068">
        <w:rPr>
          <w:rFonts w:ascii="Times New Roman" w:eastAsia="Times New Roman" w:hAnsi="Times New Roman" w:cs="Times New Roman"/>
          <w:sz w:val="18"/>
          <w:szCs w:val="18"/>
        </w:rPr>
        <w:t xml:space="preserve">  «Об утверждении Положения о бюджетном процессе </w:t>
      </w:r>
      <w:r w:rsidRPr="00574068">
        <w:rPr>
          <w:rFonts w:ascii="Times New Roman" w:hAnsi="Times New Roman" w:cs="Times New Roman"/>
          <w:bCs/>
          <w:sz w:val="18"/>
          <w:szCs w:val="18"/>
        </w:rPr>
        <w:t>в муниципальном образовании Восточенский  сельсовет</w:t>
      </w:r>
      <w:r w:rsidRPr="00574068">
        <w:rPr>
          <w:rFonts w:ascii="Times New Roman" w:eastAsia="Times New Roman" w:hAnsi="Times New Roman" w:cs="Times New Roman"/>
          <w:sz w:val="18"/>
          <w:szCs w:val="18"/>
        </w:rPr>
        <w:t>».</w:t>
      </w:r>
    </w:p>
    <w:p w:rsidR="00574068" w:rsidRPr="00574068" w:rsidRDefault="00574068" w:rsidP="00574068">
      <w:pPr>
        <w:spacing w:after="0" w:line="240" w:lineRule="auto"/>
        <w:ind w:firstLine="540"/>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3. </w:t>
      </w:r>
      <w:proofErr w:type="gramStart"/>
      <w:r w:rsidRPr="00574068">
        <w:rPr>
          <w:rFonts w:ascii="Times New Roman" w:eastAsia="Times New Roman" w:hAnsi="Times New Roman" w:cs="Times New Roman"/>
          <w:sz w:val="18"/>
          <w:szCs w:val="18"/>
        </w:rPr>
        <w:t>Контроль за</w:t>
      </w:r>
      <w:proofErr w:type="gramEnd"/>
      <w:r w:rsidRPr="00574068">
        <w:rPr>
          <w:rFonts w:ascii="Times New Roman" w:eastAsia="Times New Roman" w:hAnsi="Times New Roman" w:cs="Times New Roman"/>
          <w:sz w:val="18"/>
          <w:szCs w:val="18"/>
        </w:rPr>
        <w:t xml:space="preserve"> исполнением настоящего решения возложить на  главного бухгалтера </w:t>
      </w:r>
      <w:proofErr w:type="spellStart"/>
      <w:r w:rsidRPr="00574068">
        <w:rPr>
          <w:rFonts w:ascii="Times New Roman" w:eastAsia="Times New Roman" w:hAnsi="Times New Roman" w:cs="Times New Roman"/>
          <w:sz w:val="18"/>
          <w:szCs w:val="18"/>
        </w:rPr>
        <w:t>Л.А.Плаунову</w:t>
      </w:r>
      <w:proofErr w:type="spellEnd"/>
      <w:r w:rsidRPr="00574068">
        <w:rPr>
          <w:rFonts w:ascii="Times New Roman" w:eastAsia="Times New Roman" w:hAnsi="Times New Roman" w:cs="Times New Roman"/>
          <w:sz w:val="18"/>
          <w:szCs w:val="18"/>
        </w:rPr>
        <w:t>.</w:t>
      </w:r>
    </w:p>
    <w:p w:rsidR="00574068" w:rsidRPr="00574068" w:rsidRDefault="00574068" w:rsidP="00574068">
      <w:pPr>
        <w:spacing w:after="0" w:line="240" w:lineRule="auto"/>
        <w:ind w:firstLine="540"/>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4. Настоящее Решение вступает в силу со дня его подписания и подлежит официальному опубликованию в газете «Импульс» (ведомости органов местного самоуправления Восточенского сельсовета).</w:t>
      </w:r>
    </w:p>
    <w:p w:rsidR="00574068" w:rsidRPr="00574068" w:rsidRDefault="00574068" w:rsidP="00574068">
      <w:pPr>
        <w:spacing w:after="0" w:line="240" w:lineRule="auto"/>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Председатель Совета депутатов              М.В.Григорьев</w:t>
      </w:r>
    </w:p>
    <w:p w:rsidR="00574068" w:rsidRPr="00574068" w:rsidRDefault="00574068" w:rsidP="00574068">
      <w:pPr>
        <w:keepNext/>
        <w:spacing w:after="0" w:line="240" w:lineRule="auto"/>
        <w:outlineLvl w:val="0"/>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Глава Восточенского  сельсовета            </w:t>
      </w:r>
      <w:proofErr w:type="spellStart"/>
      <w:r w:rsidRPr="00574068">
        <w:rPr>
          <w:rFonts w:ascii="Times New Roman" w:eastAsia="Times New Roman" w:hAnsi="Times New Roman" w:cs="Times New Roman"/>
          <w:sz w:val="18"/>
          <w:szCs w:val="18"/>
        </w:rPr>
        <w:t>Л.И.Поленок</w:t>
      </w:r>
      <w:proofErr w:type="spellEnd"/>
    </w:p>
    <w:p w:rsidR="00574068" w:rsidRPr="00574068" w:rsidRDefault="00574068" w:rsidP="00574068">
      <w:pPr>
        <w:spacing w:after="0"/>
        <w:rPr>
          <w:rFonts w:ascii="Times New Roman" w:hAnsi="Times New Roman" w:cs="Times New Roman"/>
          <w:sz w:val="18"/>
          <w:szCs w:val="18"/>
        </w:rPr>
      </w:pPr>
    </w:p>
    <w:p w:rsidR="00574068" w:rsidRPr="00574068" w:rsidRDefault="00574068" w:rsidP="00574068">
      <w:pPr>
        <w:pStyle w:val="1"/>
        <w:spacing w:before="0" w:after="0"/>
        <w:rPr>
          <w:rFonts w:ascii="Times New Roman" w:hAnsi="Times New Roman"/>
          <w:sz w:val="18"/>
          <w:szCs w:val="18"/>
        </w:rPr>
      </w:pPr>
    </w:p>
    <w:p w:rsidR="00574068" w:rsidRPr="00574068" w:rsidRDefault="00574068" w:rsidP="00574068">
      <w:pPr>
        <w:pStyle w:val="1"/>
        <w:spacing w:before="0" w:after="0"/>
        <w:jc w:val="right"/>
        <w:rPr>
          <w:rFonts w:ascii="Times New Roman" w:hAnsi="Times New Roman"/>
          <w:sz w:val="18"/>
          <w:szCs w:val="18"/>
        </w:rPr>
      </w:pPr>
      <w:r w:rsidRPr="00574068">
        <w:rPr>
          <w:rFonts w:ascii="Times New Roman" w:hAnsi="Times New Roman"/>
          <w:sz w:val="18"/>
          <w:szCs w:val="18"/>
        </w:rPr>
        <w:t xml:space="preserve">Приложение к решению </w:t>
      </w:r>
    </w:p>
    <w:p w:rsidR="00574068" w:rsidRPr="00574068" w:rsidRDefault="00574068" w:rsidP="00574068">
      <w:pPr>
        <w:pStyle w:val="1"/>
        <w:spacing w:before="0" w:after="0"/>
        <w:jc w:val="right"/>
        <w:rPr>
          <w:rFonts w:ascii="Times New Roman" w:hAnsi="Times New Roman"/>
          <w:sz w:val="18"/>
          <w:szCs w:val="18"/>
        </w:rPr>
      </w:pPr>
      <w:r w:rsidRPr="00574068">
        <w:rPr>
          <w:rFonts w:ascii="Times New Roman" w:hAnsi="Times New Roman"/>
          <w:sz w:val="18"/>
          <w:szCs w:val="18"/>
        </w:rPr>
        <w:t>Восточенского сельского Совета депутатов</w:t>
      </w:r>
    </w:p>
    <w:p w:rsidR="00574068" w:rsidRPr="00574068" w:rsidRDefault="00574068" w:rsidP="00574068">
      <w:pPr>
        <w:spacing w:after="0" w:line="240" w:lineRule="auto"/>
        <w:jc w:val="right"/>
        <w:rPr>
          <w:rFonts w:ascii="Times New Roman" w:hAnsi="Times New Roman" w:cs="Times New Roman"/>
          <w:sz w:val="18"/>
          <w:szCs w:val="18"/>
        </w:rPr>
      </w:pPr>
      <w:r w:rsidRPr="00574068">
        <w:rPr>
          <w:rFonts w:ascii="Times New Roman" w:hAnsi="Times New Roman" w:cs="Times New Roman"/>
          <w:sz w:val="18"/>
          <w:szCs w:val="18"/>
        </w:rPr>
        <w:tab/>
      </w:r>
      <w:r w:rsidRPr="00574068">
        <w:rPr>
          <w:rFonts w:ascii="Times New Roman" w:hAnsi="Times New Roman" w:cs="Times New Roman"/>
          <w:sz w:val="18"/>
          <w:szCs w:val="18"/>
        </w:rPr>
        <w:tab/>
      </w:r>
      <w:r w:rsidRPr="00574068">
        <w:rPr>
          <w:rFonts w:ascii="Times New Roman" w:hAnsi="Times New Roman" w:cs="Times New Roman"/>
          <w:sz w:val="18"/>
          <w:szCs w:val="18"/>
        </w:rPr>
        <w:tab/>
      </w:r>
      <w:r w:rsidRPr="00574068">
        <w:rPr>
          <w:rFonts w:ascii="Times New Roman" w:hAnsi="Times New Roman" w:cs="Times New Roman"/>
          <w:sz w:val="18"/>
          <w:szCs w:val="18"/>
        </w:rPr>
        <w:tab/>
      </w:r>
      <w:r w:rsidRPr="00574068">
        <w:rPr>
          <w:rFonts w:ascii="Times New Roman" w:hAnsi="Times New Roman" w:cs="Times New Roman"/>
          <w:sz w:val="18"/>
          <w:szCs w:val="18"/>
        </w:rPr>
        <w:tab/>
        <w:t>от 24.12.2019 г. № 70-148-р</w:t>
      </w:r>
    </w:p>
    <w:p w:rsidR="00574068" w:rsidRPr="00574068" w:rsidRDefault="00574068" w:rsidP="00574068">
      <w:pPr>
        <w:spacing w:after="0" w:line="240" w:lineRule="auto"/>
        <w:jc w:val="center"/>
        <w:rPr>
          <w:rFonts w:ascii="Times New Roman" w:hAnsi="Times New Roman" w:cs="Times New Roman"/>
          <w:b/>
          <w:sz w:val="18"/>
          <w:szCs w:val="18"/>
        </w:rPr>
      </w:pPr>
    </w:p>
    <w:p w:rsidR="00574068" w:rsidRPr="00574068" w:rsidRDefault="00574068" w:rsidP="00574068">
      <w:pPr>
        <w:spacing w:after="0" w:line="240" w:lineRule="auto"/>
        <w:jc w:val="center"/>
        <w:rPr>
          <w:rFonts w:ascii="Times New Roman" w:hAnsi="Times New Roman" w:cs="Times New Roman"/>
          <w:b/>
          <w:sz w:val="18"/>
          <w:szCs w:val="18"/>
        </w:rPr>
      </w:pPr>
      <w:r w:rsidRPr="00574068">
        <w:rPr>
          <w:rFonts w:ascii="Times New Roman" w:hAnsi="Times New Roman" w:cs="Times New Roman"/>
          <w:b/>
          <w:sz w:val="18"/>
          <w:szCs w:val="18"/>
        </w:rPr>
        <w:t>ПОЛОЖЕНИЕ</w:t>
      </w:r>
    </w:p>
    <w:p w:rsidR="00574068" w:rsidRPr="00574068" w:rsidRDefault="00574068" w:rsidP="00574068">
      <w:pPr>
        <w:spacing w:after="0" w:line="240" w:lineRule="auto"/>
        <w:jc w:val="center"/>
        <w:rPr>
          <w:rFonts w:ascii="Times New Roman" w:hAnsi="Times New Roman" w:cs="Times New Roman"/>
          <w:b/>
          <w:sz w:val="18"/>
          <w:szCs w:val="18"/>
        </w:rPr>
      </w:pPr>
      <w:r w:rsidRPr="00574068">
        <w:rPr>
          <w:rFonts w:ascii="Times New Roman" w:hAnsi="Times New Roman" w:cs="Times New Roman"/>
          <w:b/>
          <w:sz w:val="18"/>
          <w:szCs w:val="18"/>
        </w:rPr>
        <w:t xml:space="preserve">О БЮДЖЕТНОМ </w:t>
      </w:r>
      <w:r w:rsidRPr="00574068">
        <w:rPr>
          <w:rFonts w:ascii="Times New Roman" w:hAnsi="Times New Roman" w:cs="Times New Roman"/>
          <w:b/>
          <w:caps/>
          <w:sz w:val="18"/>
          <w:szCs w:val="18"/>
        </w:rPr>
        <w:t>ПРОЦЕССЕ в муниципальное Образование ВОСТОЧЕНСКИЙ сельсовет</w:t>
      </w:r>
    </w:p>
    <w:p w:rsidR="00574068" w:rsidRPr="00574068" w:rsidRDefault="00574068" w:rsidP="00574068">
      <w:pPr>
        <w:tabs>
          <w:tab w:val="right" w:pos="9071"/>
        </w:tabs>
        <w:spacing w:after="0" w:line="240" w:lineRule="auto"/>
        <w:rPr>
          <w:rFonts w:ascii="Times New Roman" w:hAnsi="Times New Roman" w:cs="Times New Roman"/>
          <w:i/>
          <w:sz w:val="18"/>
          <w:szCs w:val="18"/>
        </w:rPr>
      </w:pPr>
      <w:r w:rsidRPr="00574068">
        <w:rPr>
          <w:rFonts w:ascii="Times New Roman" w:hAnsi="Times New Roman" w:cs="Times New Roman"/>
          <w:i/>
          <w:sz w:val="18"/>
          <w:szCs w:val="18"/>
        </w:rPr>
        <w:tab/>
      </w:r>
    </w:p>
    <w:p w:rsidR="00574068" w:rsidRPr="00574068" w:rsidRDefault="00574068" w:rsidP="00574068">
      <w:pPr>
        <w:tabs>
          <w:tab w:val="right" w:pos="9071"/>
        </w:tabs>
        <w:spacing w:after="0" w:line="240" w:lineRule="auto"/>
        <w:rPr>
          <w:rFonts w:ascii="Times New Roman" w:hAnsi="Times New Roman" w:cs="Times New Roman"/>
          <w:sz w:val="18"/>
          <w:szCs w:val="18"/>
        </w:rPr>
      </w:pP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 xml:space="preserve">Настоящее Положение «О бюджетном процессе в муниципальное образование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(далее – Положение) в соответствии с бюджетным законодательством Российской Федерации устанавливает порядок </w:t>
      </w:r>
      <w:r w:rsidRPr="00574068">
        <w:rPr>
          <w:rFonts w:ascii="Times New Roman" w:hAnsi="Times New Roman" w:cs="Times New Roman"/>
          <w:bCs/>
          <w:sz w:val="18"/>
          <w:szCs w:val="18"/>
        </w:rPr>
        <w:lastRenderedPageBreak/>
        <w:t xml:space="preserve">составления и рассмотрения проекта бюджета муниципальное образование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bCs/>
          <w:sz w:val="18"/>
          <w:szCs w:val="18"/>
        </w:rPr>
        <w:t xml:space="preserve"> сельсовет (далее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roofErr w:type="gramEnd"/>
    </w:p>
    <w:p w:rsidR="00574068" w:rsidRPr="00574068" w:rsidRDefault="00574068" w:rsidP="00574068">
      <w:pPr>
        <w:spacing w:after="0" w:line="240" w:lineRule="auto"/>
        <w:ind w:firstLine="709"/>
        <w:jc w:val="both"/>
        <w:rPr>
          <w:rFonts w:ascii="Times New Roman" w:hAnsi="Times New Roman" w:cs="Times New Roman"/>
          <w:sz w:val="18"/>
          <w:szCs w:val="18"/>
        </w:rPr>
      </w:pPr>
    </w:p>
    <w:p w:rsidR="00574068" w:rsidRPr="00574068" w:rsidRDefault="00574068" w:rsidP="00574068">
      <w:pPr>
        <w:spacing w:after="0" w:line="240" w:lineRule="auto"/>
        <w:ind w:firstLine="709"/>
        <w:jc w:val="center"/>
        <w:rPr>
          <w:rFonts w:ascii="Times New Roman" w:hAnsi="Times New Roman" w:cs="Times New Roman"/>
          <w:b/>
          <w:sz w:val="18"/>
          <w:szCs w:val="18"/>
        </w:rPr>
      </w:pPr>
      <w:r w:rsidRPr="00574068">
        <w:rPr>
          <w:rFonts w:ascii="Times New Roman" w:hAnsi="Times New Roman" w:cs="Times New Roman"/>
          <w:b/>
          <w:sz w:val="18"/>
          <w:szCs w:val="18"/>
        </w:rPr>
        <w:t xml:space="preserve">Глава 1. Полномочия органов местного самоуправления </w:t>
      </w:r>
    </w:p>
    <w:p w:rsidR="00574068" w:rsidRPr="00574068" w:rsidRDefault="00574068" w:rsidP="00574068">
      <w:pPr>
        <w:spacing w:after="0" w:line="240" w:lineRule="auto"/>
        <w:ind w:firstLine="709"/>
        <w:jc w:val="center"/>
        <w:rPr>
          <w:rFonts w:ascii="Times New Roman" w:hAnsi="Times New Roman" w:cs="Times New Roman"/>
          <w:b/>
          <w:sz w:val="18"/>
          <w:szCs w:val="18"/>
        </w:rPr>
      </w:pPr>
      <w:r w:rsidRPr="00574068">
        <w:rPr>
          <w:rFonts w:ascii="Times New Roman" w:hAnsi="Times New Roman" w:cs="Times New Roman"/>
          <w:b/>
          <w:sz w:val="18"/>
          <w:szCs w:val="18"/>
        </w:rPr>
        <w:t>в сфере бюджетного процесса</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 Участники бюджетного процесса</w:t>
      </w:r>
    </w:p>
    <w:p w:rsidR="00574068" w:rsidRPr="00574068" w:rsidRDefault="00574068" w:rsidP="00574068">
      <w:pPr>
        <w:pStyle w:val="ConsNormal"/>
        <w:widowControl/>
        <w:jc w:val="both"/>
        <w:rPr>
          <w:rFonts w:ascii="Times New Roman" w:hAnsi="Times New Roman" w:cs="Times New Roman"/>
          <w:sz w:val="18"/>
          <w:szCs w:val="18"/>
        </w:rPr>
      </w:pPr>
      <w:r w:rsidRPr="00574068">
        <w:rPr>
          <w:rFonts w:ascii="Times New Roman" w:hAnsi="Times New Roman" w:cs="Times New Roman"/>
          <w:sz w:val="18"/>
          <w:szCs w:val="18"/>
        </w:rPr>
        <w:t>Участниками бюджетного процесса являются:</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Глава Восточенского сельсовета;</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Восточенский сельский Совет депутатов (далее - представительный орган);</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администрация  Восточенского сельсовета  (далее – местная администрация);</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органы муниципального финансового контроля  Администрация Краснотуранского района;</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главные распорядители и распорядители бюджетных средств местного бюджета;</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главные администраторы и администраторы источников финансирования дефицита местного бюджета;</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получатели бюджетных средств местного бюджета;</w:t>
      </w:r>
    </w:p>
    <w:p w:rsidR="00574068" w:rsidRPr="00574068" w:rsidRDefault="00574068" w:rsidP="00555718">
      <w:pPr>
        <w:pStyle w:val="ConsNormal"/>
        <w:widowControl/>
        <w:numPr>
          <w:ilvl w:val="0"/>
          <w:numId w:val="15"/>
        </w:numPr>
        <w:jc w:val="both"/>
        <w:rPr>
          <w:rFonts w:ascii="Times New Roman" w:hAnsi="Times New Roman" w:cs="Times New Roman"/>
          <w:sz w:val="18"/>
          <w:szCs w:val="18"/>
        </w:rPr>
      </w:pPr>
      <w:r w:rsidRPr="00574068">
        <w:rPr>
          <w:rFonts w:ascii="Times New Roman" w:hAnsi="Times New Roman" w:cs="Times New Roman"/>
          <w:sz w:val="18"/>
          <w:szCs w:val="18"/>
        </w:rPr>
        <w:t>главные администраторы и администраторы доходов местного бюджета.</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 xml:space="preserve">Статья 2. Бюджетные полномочия представительного органа </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В сфере бюджетного процесса представительный орган обладает следующими полномочиями:</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рассматривает и утверждает местный бюджет;</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рассматривает и утверждает отчеты об исполнении местного бюджета;</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формирует и определяет правовой статус контрольно-счетного органа;</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осуществления внешней проверки годового отчета об исполнении местного бюджета контрольно-счетным органом;</w:t>
      </w:r>
    </w:p>
    <w:p w:rsidR="00574068" w:rsidRPr="00574068" w:rsidRDefault="00574068" w:rsidP="0055571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муниципального образования</w:t>
      </w:r>
      <w:r w:rsidRPr="00574068">
        <w:rPr>
          <w:rFonts w:ascii="Times New Roman" w:eastAsia="Times New Roman" w:hAnsi="Times New Roman" w:cs="Times New Roman"/>
          <w:sz w:val="18"/>
          <w:szCs w:val="18"/>
        </w:rPr>
        <w:t xml:space="preserve"> Восточенский</w:t>
      </w:r>
      <w:r w:rsidRPr="00574068">
        <w:rPr>
          <w:rFonts w:ascii="Times New Roman" w:hAnsi="Times New Roman" w:cs="Times New Roman"/>
          <w:sz w:val="18"/>
          <w:szCs w:val="18"/>
        </w:rPr>
        <w:t xml:space="preserve"> сельсовет.</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3. Бюджетные полномочия Главы муниципальное Образование Восточенский сельсовет</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1. Глава Восточенского сельсовета подписывает решение представительного органа об утверждении местного бюджета на очередной финансовый год и плановый период.</w:t>
      </w:r>
    </w:p>
    <w:p w:rsidR="00574068" w:rsidRPr="00574068" w:rsidRDefault="00574068" w:rsidP="00555718">
      <w:pPr>
        <w:numPr>
          <w:ilvl w:val="0"/>
          <w:numId w:val="20"/>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 xml:space="preserve">Статья 4. Бюджетные полномочия местной администрации </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1. Местная администрация обладает следующими полномочиями: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финансового обеспечения выполнения муниципальных заданий за счет средств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утверждения нормативных затрат на оказание муниципальных услуг;</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разработки, утверждения и реализации ведомственных целевых программ;</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предоставления средств из местного бюджета при выполнении условий;</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использования бюджетных ассигнований резервного фонда местной администрации;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ведения реестра расходных обязательств;</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определяет порядок проведения реструктуризации обязательств (задолженности) по бюджетному кредиту;</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 xml:space="preserve">осуществляет управление муниципальным долгом </w:t>
      </w:r>
      <w:r w:rsidRPr="00574068">
        <w:rPr>
          <w:rFonts w:ascii="Times New Roman" w:hAnsi="Times New Roman" w:cs="Times New Roman"/>
          <w:i/>
          <w:sz w:val="18"/>
          <w:szCs w:val="18"/>
        </w:rPr>
        <w:t xml:space="preserve">муниципальное </w:t>
      </w:r>
      <w:r w:rsidRPr="00574068">
        <w:rPr>
          <w:rFonts w:ascii="Times New Roman" w:hAnsi="Times New Roman" w:cs="Times New Roman"/>
          <w:sz w:val="18"/>
          <w:szCs w:val="18"/>
        </w:rPr>
        <w:t>образование Восточенский сельсовет в соответствии с уставом муниципального образования  Восточенский сельсовет;</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осуществляет муниципальные заимствования от имени муниципального образования  Восточенский сельсовет;</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предоставляет муниципальные гарантии от имени муниципального образования Восточенский сельсовет;</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состав информации, вносимой в муниципальную долговую книгу, порядок и срок ее внесения;</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 xml:space="preserve">устанавливает порядок </w:t>
      </w:r>
      <w:proofErr w:type="gramStart"/>
      <w:r w:rsidRPr="00574068">
        <w:rPr>
          <w:rFonts w:ascii="Times New Roman" w:hAnsi="Times New Roman" w:cs="Times New Roman"/>
          <w:sz w:val="18"/>
          <w:szCs w:val="18"/>
        </w:rPr>
        <w:t>осуществления бюджетных полномочий главных администраторов доходов бюджетной системы Российской</w:t>
      </w:r>
      <w:proofErr w:type="gramEnd"/>
      <w:r w:rsidRPr="00574068">
        <w:rPr>
          <w:rFonts w:ascii="Times New Roman" w:hAnsi="Times New Roman" w:cs="Times New Roman"/>
          <w:sz w:val="18"/>
          <w:szCs w:val="18"/>
        </w:rPr>
        <w:t xml:space="preserve"> Федерации, являющихся органами местного самоуправления муниципального образования Восточенский сельсовет и (или) находящимися в их ведении бюджетными учреждениями;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составления проекта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составляет проект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lastRenderedPageBreak/>
        <w:t>устанавливает порядок разработки прогноза социально-экономического развития муниципального образования Восточенский сельсовет, одобряет прогноз социально-экономического развития муниципального образования Восточенский сельсовет;</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утверждает муниципальные программы (подпрограммы), реализуемые за счет средств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определяет сроки реализации муниципальных программ в установленном порядке;</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принятия решений о разработке муниципальных программ и их формирования и реализации;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 xml:space="preserve">устанавливает порядок </w:t>
      </w:r>
      <w:proofErr w:type="gramStart"/>
      <w:r w:rsidRPr="00574068">
        <w:rPr>
          <w:rFonts w:ascii="Times New Roman" w:hAnsi="Times New Roman" w:cs="Times New Roman"/>
          <w:sz w:val="18"/>
          <w:szCs w:val="18"/>
        </w:rPr>
        <w:t>проведения оценки эффективности реализации муниципальных программ</w:t>
      </w:r>
      <w:proofErr w:type="gramEnd"/>
      <w:r w:rsidRPr="00574068">
        <w:rPr>
          <w:rFonts w:ascii="Times New Roman" w:hAnsi="Times New Roman" w:cs="Times New Roman"/>
          <w:sz w:val="18"/>
          <w:szCs w:val="18"/>
        </w:rPr>
        <w:t xml:space="preserve"> и ее критерии;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устанавливает порядок и сроки составления проекта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обеспечивает исполнение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утверждает генеральные условия эмиссии муниципальных ценных бумаг муниципального образования Восточенский сельсовет;</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организует бюджетный учет, составляет отчеты об исполнении местного бюджета;</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осуществляет бюджетные полномочия финансового органа, определенные Бюджетным кодексом Российской Федерации;</w:t>
      </w:r>
    </w:p>
    <w:p w:rsidR="00574068" w:rsidRPr="00574068" w:rsidRDefault="00574068" w:rsidP="00555718">
      <w:pPr>
        <w:pStyle w:val="ConsNormal"/>
        <w:widowControl/>
        <w:numPr>
          <w:ilvl w:val="1"/>
          <w:numId w:val="10"/>
        </w:numPr>
        <w:jc w:val="both"/>
        <w:rPr>
          <w:rFonts w:ascii="Times New Roman" w:hAnsi="Times New Roman" w:cs="Times New Roman"/>
          <w:sz w:val="18"/>
          <w:szCs w:val="18"/>
        </w:rPr>
      </w:pPr>
      <w:r w:rsidRPr="00574068">
        <w:rPr>
          <w:rFonts w:ascii="Times New Roman" w:hAnsi="Times New Roman" w:cs="Times New Roman"/>
          <w:sz w:val="18"/>
          <w:szCs w:val="18"/>
        </w:rPr>
        <w:t>осуществляет иные полномочия в соответствии с федеральным законодательством, законодательством Красноярского края</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и нормативными правовыми актами органов местного самоуправления муниципального образование Восточенский сельсовет.</w:t>
      </w:r>
    </w:p>
    <w:p w:rsidR="00574068" w:rsidRPr="00574068" w:rsidRDefault="00574068" w:rsidP="00574068">
      <w:pPr>
        <w:pStyle w:val="ConsNorma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4.1. Бюджетные полномочия главного распорядителя (распорядителя) бюджетных средств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 Главный распорядитель бюджетных средств обладает следующими бюджетными полномочиями: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1) обеспечивает результативность, </w:t>
      </w:r>
      <w:proofErr w:type="spellStart"/>
      <w:r w:rsidRPr="00574068">
        <w:rPr>
          <w:rFonts w:ascii="Times New Roman" w:hAnsi="Times New Roman" w:cs="Times New Roman"/>
          <w:sz w:val="18"/>
          <w:szCs w:val="18"/>
        </w:rPr>
        <w:t>адресность</w:t>
      </w:r>
      <w:proofErr w:type="spellEnd"/>
      <w:r w:rsidRPr="00574068">
        <w:rPr>
          <w:rFonts w:ascii="Times New Roman" w:hAnsi="Times New Roman" w:cs="Times New Roman"/>
          <w:sz w:val="18"/>
          <w:szCs w:val="18"/>
        </w:rPr>
        <w:t xml:space="preserve"> и целевой характер использования бюджетных сре</w:t>
      </w:r>
      <w:proofErr w:type="gramStart"/>
      <w:r w:rsidRPr="00574068">
        <w:rPr>
          <w:rFonts w:ascii="Times New Roman" w:hAnsi="Times New Roman" w:cs="Times New Roman"/>
          <w:sz w:val="18"/>
          <w:szCs w:val="18"/>
        </w:rPr>
        <w:t>дств в с</w:t>
      </w:r>
      <w:proofErr w:type="gramEnd"/>
      <w:r w:rsidRPr="00574068">
        <w:rPr>
          <w:rFonts w:ascii="Times New Roman" w:hAnsi="Times New Roman" w:cs="Times New Roman"/>
          <w:sz w:val="18"/>
          <w:szCs w:val="18"/>
        </w:rPr>
        <w:t>оответствии с утвержденными ему бюджетными ассигнованиями и лимитами бюджетных обязательств;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2) формирует перечень подведомственных ему распорядителей и получателей бюджетных средств;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4) осуществляет планирование соответствующих расходов бюджета, составляет обоснования бюджетных ассигнований;</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6) вносит предложения по формированию и изменению лимитов бюджетных обязательств;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7) вносит предложения по формированию и изменению сводной бюджетной росписи;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8) определяет порядок утверждения бюджетных смет подведомственных получателей бюджетных средств, являющихся казенными учреждениями;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9) формирует и утверждает муниципальные задания;</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11) формирует бюджетную отчетность главного распорядителя бюджетных средств;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11.1) отвечает от имени муниципального образования по денежным обязательствам подведомственных ему получателей бюджетных средств;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12)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2. Распорядитель бюджетных средств обладает следующими бюджетными полномочиями: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 осуществляет планирование соответствующих расходов бюджета;</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 Главный распорядитель средств муниципального образования выступает </w:t>
      </w:r>
      <w:proofErr w:type="gramStart"/>
      <w:r w:rsidRPr="00574068">
        <w:rPr>
          <w:rFonts w:ascii="Times New Roman" w:hAnsi="Times New Roman" w:cs="Times New Roman"/>
          <w:sz w:val="18"/>
          <w:szCs w:val="18"/>
        </w:rPr>
        <w:t>в суде от имени муниципального образования в качестве представителя ответчика по искам к муниципальному образованию</w:t>
      </w:r>
      <w:proofErr w:type="gramEnd"/>
      <w:r w:rsidRPr="00574068">
        <w:rPr>
          <w:rFonts w:ascii="Times New Roman" w:hAnsi="Times New Roman" w:cs="Times New Roman"/>
          <w:sz w:val="18"/>
          <w:szCs w:val="18"/>
        </w:rPr>
        <w:t>:</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w:t>
      </w:r>
      <w:r w:rsidRPr="00574068">
        <w:rPr>
          <w:rFonts w:ascii="Times New Roman" w:hAnsi="Times New Roman" w:cs="Times New Roman"/>
          <w:sz w:val="18"/>
          <w:szCs w:val="18"/>
        </w:rPr>
        <w:lastRenderedPageBreak/>
        <w:t xml:space="preserve">бюджетным законодательством Российской </w:t>
      </w:r>
      <w:proofErr w:type="gramStart"/>
      <w:r w:rsidRPr="00574068">
        <w:rPr>
          <w:rFonts w:ascii="Times New Roman" w:hAnsi="Times New Roman" w:cs="Times New Roman"/>
          <w:sz w:val="18"/>
          <w:szCs w:val="18"/>
        </w:rPr>
        <w:t>Федерации полномочия главного распорядителя средств бюджета муниципального образования</w:t>
      </w:r>
      <w:proofErr w:type="gramEnd"/>
      <w:r w:rsidRPr="00574068">
        <w:rPr>
          <w:rFonts w:ascii="Times New Roman" w:hAnsi="Times New Roman" w:cs="Times New Roman"/>
          <w:sz w:val="18"/>
          <w:szCs w:val="18"/>
        </w:rPr>
        <w:t>.</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3.1. Главный распорядитель (распорядитель) бюджетных сре</w:t>
      </w:r>
      <w:proofErr w:type="gramStart"/>
      <w:r w:rsidRPr="00574068">
        <w:rPr>
          <w:rFonts w:ascii="Times New Roman" w:hAnsi="Times New Roman" w:cs="Times New Roman"/>
          <w:sz w:val="18"/>
          <w:szCs w:val="18"/>
        </w:rPr>
        <w:t>дств в сл</w:t>
      </w:r>
      <w:proofErr w:type="gramEnd"/>
      <w:r w:rsidRPr="00574068">
        <w:rPr>
          <w:rFonts w:ascii="Times New Roman" w:hAnsi="Times New Roman" w:cs="Times New Roman"/>
          <w:sz w:val="18"/>
          <w:szCs w:val="18"/>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1)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574068" w:rsidRPr="00574068" w:rsidRDefault="00574068" w:rsidP="00574068">
      <w:pPr>
        <w:pStyle w:val="ConsNormal"/>
        <w:ind w:firstLine="709"/>
        <w:jc w:val="both"/>
        <w:rPr>
          <w:rFonts w:ascii="Times New Roman" w:hAnsi="Times New Roman" w:cs="Times New Roman"/>
          <w:sz w:val="18"/>
          <w:szCs w:val="18"/>
        </w:rPr>
      </w:pPr>
      <w:r w:rsidRPr="00574068">
        <w:rPr>
          <w:rFonts w:ascii="Times New Roman" w:hAnsi="Times New Roman" w:cs="Times New Roman"/>
          <w:sz w:val="18"/>
          <w:szCs w:val="18"/>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3.2. Главный распорядитель средств бюджета муниципального образования выступает </w:t>
      </w:r>
      <w:proofErr w:type="gramStart"/>
      <w:r w:rsidRPr="00574068">
        <w:rPr>
          <w:rFonts w:ascii="Times New Roman" w:hAnsi="Times New Roman" w:cs="Times New Roman"/>
          <w:sz w:val="18"/>
          <w:szCs w:val="18"/>
        </w:rPr>
        <w:t>в суде от имени муниципального образования в качестве представителя истца по искам о взыскании</w:t>
      </w:r>
      <w:proofErr w:type="gramEnd"/>
      <w:r w:rsidRPr="00574068">
        <w:rPr>
          <w:rFonts w:ascii="Times New Roman" w:hAnsi="Times New Roman" w:cs="Times New Roman"/>
          <w:sz w:val="18"/>
          <w:szCs w:val="18"/>
        </w:rPr>
        <w:t xml:space="preserve">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574068" w:rsidRPr="00574068" w:rsidRDefault="00574068" w:rsidP="00574068">
      <w:pPr>
        <w:pStyle w:val="ConsNormal"/>
        <w:widowControl/>
        <w:ind w:firstLine="709"/>
        <w:jc w:val="both"/>
        <w:rPr>
          <w:rStyle w:val="ac"/>
          <w:rFonts w:ascii="Times New Roman" w:hAnsi="Times New Roman"/>
          <w:i/>
          <w:color w:val="000000"/>
          <w:sz w:val="18"/>
          <w:szCs w:val="18"/>
          <w:shd w:val="clear" w:color="auto" w:fill="FFFFFF"/>
        </w:rPr>
      </w:pPr>
      <w:r w:rsidRPr="00574068">
        <w:rPr>
          <w:rFonts w:ascii="Times New Roman" w:hAnsi="Times New Roman" w:cs="Times New Roman"/>
          <w:b/>
          <w:sz w:val="18"/>
          <w:szCs w:val="18"/>
        </w:rPr>
        <w:t xml:space="preserve">Статья 5. </w:t>
      </w:r>
      <w:r w:rsidRPr="00574068">
        <w:rPr>
          <w:rStyle w:val="ac"/>
          <w:rFonts w:ascii="Times New Roman" w:hAnsi="Times New Roman"/>
          <w:color w:val="000000"/>
          <w:sz w:val="18"/>
          <w:szCs w:val="18"/>
          <w:shd w:val="clear" w:color="auto" w:fill="FFFFFF"/>
        </w:rPr>
        <w:t xml:space="preserve">Бюджетные полномочия иных участников бюджетного процесса в муниципальном образовании </w:t>
      </w:r>
      <w:r w:rsidRPr="00574068">
        <w:rPr>
          <w:rFonts w:ascii="Times New Roman" w:hAnsi="Times New Roman" w:cs="Times New Roman"/>
          <w:b/>
          <w:sz w:val="18"/>
          <w:szCs w:val="18"/>
        </w:rPr>
        <w:t>Восточенский</w:t>
      </w:r>
      <w:r w:rsidRPr="00574068">
        <w:rPr>
          <w:rStyle w:val="ac"/>
          <w:rFonts w:ascii="Times New Roman" w:hAnsi="Times New Roman"/>
          <w:color w:val="000000"/>
          <w:sz w:val="18"/>
          <w:szCs w:val="18"/>
          <w:shd w:val="clear" w:color="auto" w:fill="FFFFFF"/>
        </w:rPr>
        <w:t xml:space="preserve"> сельсовет</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iCs/>
          <w:sz w:val="18"/>
          <w:szCs w:val="18"/>
        </w:rPr>
      </w:pPr>
      <w:r w:rsidRPr="00574068">
        <w:rPr>
          <w:rFonts w:ascii="Times New Roman" w:hAnsi="Times New Roman" w:cs="Times New Roman"/>
          <w:color w:val="000000"/>
          <w:sz w:val="18"/>
          <w:szCs w:val="18"/>
          <w:shd w:val="clear" w:color="auto" w:fill="FFFFFF"/>
        </w:rPr>
        <w:t>1. Бюджетные полномочия органов муниципального финансового контроля осуществляются</w:t>
      </w:r>
      <w:r w:rsidRPr="00574068">
        <w:rPr>
          <w:rFonts w:ascii="Times New Roman" w:hAnsi="Times New Roman" w:cs="Times New Roman"/>
          <w:iCs/>
          <w:sz w:val="18"/>
          <w:szCs w:val="18"/>
        </w:rPr>
        <w:t xml:space="preserve"> в соответствии с Бюджетным кодексом Российской Федерации.</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color w:val="000000"/>
          <w:sz w:val="18"/>
          <w:szCs w:val="18"/>
          <w:shd w:val="clear" w:color="auto" w:fill="FFFFFF"/>
        </w:rPr>
      </w:pPr>
      <w:r w:rsidRPr="00574068">
        <w:rPr>
          <w:rFonts w:ascii="Times New Roman" w:hAnsi="Times New Roman" w:cs="Times New Roman"/>
          <w:iCs/>
          <w:sz w:val="18"/>
          <w:szCs w:val="18"/>
        </w:rPr>
        <w:t xml:space="preserve">2. </w:t>
      </w:r>
      <w:r w:rsidRPr="00574068">
        <w:rPr>
          <w:rFonts w:ascii="Times New Roman" w:hAnsi="Times New Roman" w:cs="Times New Roman"/>
          <w:color w:val="000000"/>
          <w:sz w:val="18"/>
          <w:szCs w:val="18"/>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Глава 2. Доходы и расходы местного бюджета</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6. Доходы местного бюджета</w:t>
      </w:r>
    </w:p>
    <w:p w:rsidR="00574068" w:rsidRPr="00574068" w:rsidRDefault="00574068" w:rsidP="00555718">
      <w:pPr>
        <w:pStyle w:val="ConsNormal"/>
        <w:widowControl/>
        <w:numPr>
          <w:ilvl w:val="0"/>
          <w:numId w:val="16"/>
        </w:numPr>
        <w:jc w:val="both"/>
        <w:rPr>
          <w:rFonts w:ascii="Times New Roman" w:hAnsi="Times New Roman" w:cs="Times New Roman"/>
          <w:color w:val="000000"/>
          <w:sz w:val="18"/>
          <w:szCs w:val="18"/>
        </w:rPr>
      </w:pPr>
      <w:r w:rsidRPr="00574068">
        <w:rPr>
          <w:rFonts w:ascii="Times New Roman" w:hAnsi="Times New Roman" w:cs="Times New Roman"/>
          <w:color w:val="000000"/>
          <w:sz w:val="18"/>
          <w:szCs w:val="18"/>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74068" w:rsidRPr="00574068" w:rsidRDefault="00574068" w:rsidP="00555718">
      <w:pPr>
        <w:numPr>
          <w:ilvl w:val="0"/>
          <w:numId w:val="16"/>
        </w:numPr>
        <w:spacing w:after="0" w:line="240" w:lineRule="auto"/>
        <w:jc w:val="both"/>
        <w:rPr>
          <w:rFonts w:ascii="Times New Roman" w:hAnsi="Times New Roman" w:cs="Times New Roman"/>
          <w:b/>
          <w:sz w:val="18"/>
          <w:szCs w:val="18"/>
        </w:rPr>
      </w:pPr>
      <w:proofErr w:type="gramStart"/>
      <w:r w:rsidRPr="00574068">
        <w:rPr>
          <w:rFonts w:ascii="Times New Roman" w:hAnsi="Times New Roman" w:cs="Times New Roman"/>
          <w:sz w:val="18"/>
          <w:szCs w:val="18"/>
        </w:rPr>
        <w:t xml:space="preserve">Муниципальные правовые акты представительного органа о </w:t>
      </w:r>
      <w:r w:rsidRPr="00574068">
        <w:rPr>
          <w:rStyle w:val="f"/>
          <w:rFonts w:ascii="Times New Roman" w:hAnsi="Times New Roman" w:cs="Times New Roman"/>
          <w:sz w:val="18"/>
          <w:szCs w:val="18"/>
        </w:rPr>
        <w:t>внесении изменений</w:t>
      </w:r>
      <w:r w:rsidRPr="00574068">
        <w:rPr>
          <w:rFonts w:ascii="Times New Roman" w:hAnsi="Times New Roman" w:cs="Times New Roman"/>
          <w:sz w:val="18"/>
          <w:szCs w:val="18"/>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574068">
        <w:rPr>
          <w:rStyle w:val="f"/>
          <w:rFonts w:ascii="Times New Roman" w:hAnsi="Times New Roman" w:cs="Times New Roman"/>
          <w:sz w:val="18"/>
          <w:szCs w:val="18"/>
        </w:rPr>
        <w:t>изменению</w:t>
      </w:r>
      <w:r w:rsidRPr="00574068">
        <w:rPr>
          <w:rFonts w:ascii="Times New Roman" w:hAnsi="Times New Roman" w:cs="Times New Roman"/>
          <w:sz w:val="18"/>
          <w:szCs w:val="18"/>
        </w:rPr>
        <w:t xml:space="preserve"> доходов бюджетов бюджетной системы Российской Федерации, вступающие в силу в очередном финансовом году и плановом периоде, должны быть приняты до  15 ноября.</w:t>
      </w:r>
      <w:proofErr w:type="gramEnd"/>
    </w:p>
    <w:p w:rsidR="00574068" w:rsidRPr="00574068" w:rsidRDefault="00574068" w:rsidP="00555718">
      <w:pPr>
        <w:numPr>
          <w:ilvl w:val="0"/>
          <w:numId w:val="16"/>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574068" w:rsidRPr="00574068" w:rsidRDefault="00574068" w:rsidP="00574068">
      <w:pPr>
        <w:spacing w:after="0" w:line="240" w:lineRule="auto"/>
        <w:ind w:firstLine="709"/>
        <w:jc w:val="both"/>
        <w:rPr>
          <w:rStyle w:val="ac"/>
          <w:rFonts w:ascii="Times New Roman" w:hAnsi="Times New Roman"/>
          <w:color w:val="000000"/>
          <w:sz w:val="18"/>
          <w:szCs w:val="18"/>
          <w:shd w:val="clear" w:color="auto" w:fill="FFFFFF"/>
        </w:rPr>
      </w:pPr>
      <w:r w:rsidRPr="00574068">
        <w:rPr>
          <w:rFonts w:ascii="Times New Roman" w:hAnsi="Times New Roman" w:cs="Times New Roman"/>
          <w:b/>
          <w:sz w:val="18"/>
          <w:szCs w:val="18"/>
        </w:rPr>
        <w:t xml:space="preserve">Статья 7. </w:t>
      </w:r>
      <w:r w:rsidRPr="00574068">
        <w:rPr>
          <w:rStyle w:val="ac"/>
          <w:rFonts w:ascii="Times New Roman" w:hAnsi="Times New Roman"/>
          <w:color w:val="000000"/>
          <w:sz w:val="18"/>
          <w:szCs w:val="18"/>
          <w:shd w:val="clear" w:color="auto" w:fill="FFFFFF"/>
        </w:rPr>
        <w:t>Формирование расходов местного бюджета</w:t>
      </w:r>
    </w:p>
    <w:p w:rsidR="00574068" w:rsidRPr="00574068" w:rsidRDefault="00574068" w:rsidP="00555718">
      <w:pPr>
        <w:numPr>
          <w:ilvl w:val="0"/>
          <w:numId w:val="17"/>
        </w:numPr>
        <w:spacing w:after="0" w:line="240" w:lineRule="auto"/>
        <w:jc w:val="both"/>
        <w:rPr>
          <w:rFonts w:ascii="Times New Roman" w:hAnsi="Times New Roman" w:cs="Times New Roman"/>
          <w:sz w:val="18"/>
          <w:szCs w:val="18"/>
        </w:rPr>
      </w:pPr>
      <w:proofErr w:type="gramStart"/>
      <w:r w:rsidRPr="00574068">
        <w:rPr>
          <w:rFonts w:ascii="Times New Roman" w:hAnsi="Times New Roman" w:cs="Times New Roman"/>
          <w:color w:val="000000"/>
          <w:sz w:val="18"/>
          <w:szCs w:val="18"/>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местного бюджета.</w:t>
      </w:r>
      <w:proofErr w:type="gramEnd"/>
    </w:p>
    <w:p w:rsidR="00574068" w:rsidRPr="00574068" w:rsidRDefault="00574068" w:rsidP="00555718">
      <w:pPr>
        <w:numPr>
          <w:ilvl w:val="0"/>
          <w:numId w:val="17"/>
        </w:numPr>
        <w:spacing w:after="0" w:line="240" w:lineRule="auto"/>
        <w:jc w:val="both"/>
        <w:rPr>
          <w:rFonts w:ascii="Times New Roman" w:hAnsi="Times New Roman" w:cs="Times New Roman"/>
          <w:sz w:val="18"/>
          <w:szCs w:val="18"/>
        </w:rPr>
      </w:pPr>
      <w:r w:rsidRPr="00574068">
        <w:rPr>
          <w:rFonts w:ascii="Times New Roman" w:hAnsi="Times New Roman" w:cs="Times New Roman"/>
          <w:color w:val="000000"/>
          <w:sz w:val="18"/>
          <w:szCs w:val="18"/>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8. Резервный фонд местной администрации</w:t>
      </w:r>
    </w:p>
    <w:p w:rsidR="00574068" w:rsidRPr="00574068" w:rsidRDefault="00574068" w:rsidP="00555718">
      <w:pPr>
        <w:pStyle w:val="ConsNormal"/>
        <w:widowControl/>
        <w:numPr>
          <w:ilvl w:val="0"/>
          <w:numId w:val="8"/>
        </w:numPr>
        <w:jc w:val="both"/>
        <w:rPr>
          <w:rFonts w:ascii="Times New Roman" w:hAnsi="Times New Roman" w:cs="Times New Roman"/>
          <w:sz w:val="18"/>
          <w:szCs w:val="18"/>
        </w:rPr>
      </w:pPr>
      <w:r w:rsidRPr="00574068">
        <w:rPr>
          <w:rFonts w:ascii="Times New Roman" w:hAnsi="Times New Roman" w:cs="Times New Roman"/>
          <w:sz w:val="18"/>
          <w:szCs w:val="18"/>
        </w:rPr>
        <w:t xml:space="preserve">В расходной части местного бюджета предусматривается создание резервного фонда местной администрации. </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574068" w:rsidRPr="00574068" w:rsidRDefault="00574068" w:rsidP="00555718">
      <w:pPr>
        <w:pStyle w:val="ConsNormal"/>
        <w:widowControl/>
        <w:numPr>
          <w:ilvl w:val="0"/>
          <w:numId w:val="8"/>
        </w:numPr>
        <w:jc w:val="both"/>
        <w:rPr>
          <w:rFonts w:ascii="Times New Roman" w:hAnsi="Times New Roman" w:cs="Times New Roman"/>
          <w:sz w:val="18"/>
          <w:szCs w:val="18"/>
        </w:rPr>
      </w:pPr>
      <w:r w:rsidRPr="00574068">
        <w:rPr>
          <w:rFonts w:ascii="Times New Roman" w:hAnsi="Times New Roman" w:cs="Times New Roman"/>
          <w:sz w:val="18"/>
          <w:szCs w:val="18"/>
        </w:rPr>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574068" w:rsidRPr="00574068" w:rsidRDefault="00574068" w:rsidP="0055571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Порядок использования бюджетных ассигнований резервного фонда местной администрации устанавливается местной администрацией.</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 xml:space="preserve">Статья 9. Осуществление расходов, не предусмотренных местным бюджетом </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1. </w:t>
      </w:r>
      <w:proofErr w:type="gramStart"/>
      <w:r w:rsidRPr="00574068">
        <w:rPr>
          <w:rFonts w:ascii="Times New Roman" w:hAnsi="Times New Roman" w:cs="Times New Roman"/>
          <w:sz w:val="18"/>
          <w:szCs w:val="18"/>
        </w:rPr>
        <w:t>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w:t>
      </w:r>
      <w:proofErr w:type="gramEnd"/>
      <w:r w:rsidRPr="00574068">
        <w:rPr>
          <w:rFonts w:ascii="Times New Roman" w:hAnsi="Times New Roman" w:cs="Times New Roman"/>
          <w:sz w:val="18"/>
          <w:szCs w:val="18"/>
        </w:rPr>
        <w:t xml:space="preserve"> новые виды расходных обязательств в местный бюджет. </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2. </w:t>
      </w:r>
      <w:proofErr w:type="gramStart"/>
      <w:r w:rsidRPr="00574068">
        <w:rPr>
          <w:rFonts w:ascii="Times New Roman" w:hAnsi="Times New Roman" w:cs="Times New Roman"/>
          <w:sz w:val="18"/>
          <w:szCs w:val="1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w:t>
      </w:r>
      <w:proofErr w:type="gramEnd"/>
      <w:r w:rsidRPr="00574068">
        <w:rPr>
          <w:rFonts w:ascii="Times New Roman" w:hAnsi="Times New Roman" w:cs="Times New Roman"/>
          <w:sz w:val="18"/>
          <w:szCs w:val="18"/>
        </w:rPr>
        <w:t xml:space="preserve"> </w:t>
      </w:r>
      <w:r w:rsidRPr="00574068">
        <w:rPr>
          <w:rFonts w:ascii="Times New Roman" w:hAnsi="Times New Roman" w:cs="Times New Roman"/>
          <w:sz w:val="18"/>
          <w:szCs w:val="18"/>
        </w:rPr>
        <w:lastRenderedPageBreak/>
        <w:t>дополнительных поступлений в местный бюджет и (или) при сокращении бюджетных ассигнований по отдельным статьям расходов местного бюджета.</w:t>
      </w:r>
    </w:p>
    <w:p w:rsidR="00574068" w:rsidRPr="00574068" w:rsidRDefault="00574068" w:rsidP="00574068">
      <w:pPr>
        <w:spacing w:after="0" w:line="240" w:lineRule="auto"/>
        <w:ind w:firstLine="709"/>
        <w:jc w:val="center"/>
        <w:rPr>
          <w:rFonts w:ascii="Times New Roman" w:hAnsi="Times New Roman" w:cs="Times New Roman"/>
          <w:b/>
          <w:sz w:val="18"/>
          <w:szCs w:val="18"/>
        </w:rPr>
      </w:pPr>
      <w:r w:rsidRPr="00574068">
        <w:rPr>
          <w:rFonts w:ascii="Times New Roman" w:hAnsi="Times New Roman" w:cs="Times New Roman"/>
          <w:b/>
          <w:sz w:val="18"/>
          <w:szCs w:val="18"/>
        </w:rPr>
        <w:t xml:space="preserve">Глава 3. Составление проекта местного бюджета </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10. Основы составления проекта местного бюджета</w:t>
      </w:r>
    </w:p>
    <w:p w:rsidR="00574068" w:rsidRPr="00574068" w:rsidRDefault="00574068" w:rsidP="00555718">
      <w:pPr>
        <w:numPr>
          <w:ilvl w:val="1"/>
          <w:numId w:val="11"/>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Проект местного бюджета составляется на основе прогноза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574068" w:rsidRPr="00574068" w:rsidRDefault="00574068" w:rsidP="00555718">
      <w:pPr>
        <w:pStyle w:val="ConsNormal"/>
        <w:widowControl/>
        <w:numPr>
          <w:ilvl w:val="1"/>
          <w:numId w:val="11"/>
        </w:numPr>
        <w:jc w:val="both"/>
        <w:rPr>
          <w:rFonts w:ascii="Times New Roman" w:hAnsi="Times New Roman" w:cs="Times New Roman"/>
          <w:sz w:val="18"/>
          <w:szCs w:val="18"/>
        </w:rPr>
      </w:pPr>
      <w:r w:rsidRPr="00574068">
        <w:rPr>
          <w:rFonts w:ascii="Times New Roman" w:hAnsi="Times New Roman" w:cs="Times New Roman"/>
          <w:sz w:val="18"/>
          <w:szCs w:val="18"/>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11. Организация работы по составлению проекта местного бюджета</w:t>
      </w:r>
    </w:p>
    <w:p w:rsidR="00574068" w:rsidRPr="00574068" w:rsidRDefault="00574068" w:rsidP="00555718">
      <w:pPr>
        <w:pStyle w:val="ae"/>
        <w:numPr>
          <w:ilvl w:val="0"/>
          <w:numId w:val="12"/>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Составление проектов бюджетов основывается </w:t>
      </w:r>
      <w:proofErr w:type="gramStart"/>
      <w:r w:rsidRPr="00574068">
        <w:rPr>
          <w:rFonts w:ascii="Times New Roman" w:hAnsi="Times New Roman" w:cs="Times New Roman"/>
          <w:sz w:val="18"/>
          <w:szCs w:val="18"/>
        </w:rPr>
        <w:t>на</w:t>
      </w:r>
      <w:proofErr w:type="gramEnd"/>
      <w:r w:rsidRPr="00574068">
        <w:rPr>
          <w:rFonts w:ascii="Times New Roman" w:hAnsi="Times New Roman" w:cs="Times New Roman"/>
          <w:sz w:val="18"/>
          <w:szCs w:val="18"/>
        </w:rPr>
        <w:t>:</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положениях</w:t>
      </w:r>
      <w:proofErr w:type="gramEnd"/>
      <w:r w:rsidRPr="00574068">
        <w:rPr>
          <w:rFonts w:ascii="Times New Roman" w:hAnsi="Times New Roman" w:cs="Times New Roman"/>
          <w:sz w:val="18"/>
          <w:szCs w:val="1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74068" w:rsidRPr="00574068" w:rsidRDefault="00574068" w:rsidP="00574068">
      <w:pPr>
        <w:pStyle w:val="ae"/>
        <w:autoSpaceDE w:val="0"/>
        <w:autoSpaceDN w:val="0"/>
        <w:adjustRightInd w:val="0"/>
        <w:spacing w:after="0" w:line="240" w:lineRule="auto"/>
        <w:ind w:left="0" w:firstLine="709"/>
        <w:jc w:val="both"/>
        <w:rPr>
          <w:rFonts w:ascii="Times New Roman" w:hAnsi="Times New Roman" w:cs="Times New Roman"/>
          <w:sz w:val="18"/>
          <w:szCs w:val="18"/>
        </w:rPr>
      </w:pPr>
      <w:proofErr w:type="gramStart"/>
      <w:r w:rsidRPr="00574068">
        <w:rPr>
          <w:rFonts w:ascii="Times New Roman" w:hAnsi="Times New Roman" w:cs="Times New Roman"/>
          <w:sz w:val="18"/>
          <w:szCs w:val="18"/>
        </w:rPr>
        <w:t xml:space="preserve">основных направлениях бюджетной, налоговой и </w:t>
      </w:r>
      <w:proofErr w:type="spellStart"/>
      <w:r w:rsidRPr="00574068">
        <w:rPr>
          <w:rFonts w:ascii="Times New Roman" w:hAnsi="Times New Roman" w:cs="Times New Roman"/>
          <w:sz w:val="18"/>
          <w:szCs w:val="18"/>
        </w:rPr>
        <w:t>таможенно-тарифной</w:t>
      </w:r>
      <w:proofErr w:type="spellEnd"/>
      <w:r w:rsidRPr="00574068">
        <w:rPr>
          <w:rFonts w:ascii="Times New Roman" w:hAnsi="Times New Roman" w:cs="Times New Roman"/>
          <w:sz w:val="18"/>
          <w:szCs w:val="18"/>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574068" w:rsidRPr="00574068" w:rsidRDefault="00574068" w:rsidP="00574068">
      <w:pPr>
        <w:autoSpaceDE w:val="0"/>
        <w:autoSpaceDN w:val="0"/>
        <w:adjustRightInd w:val="0"/>
        <w:spacing w:after="0" w:line="240" w:lineRule="auto"/>
        <w:ind w:left="709"/>
        <w:jc w:val="both"/>
        <w:rPr>
          <w:rFonts w:ascii="Times New Roman" w:hAnsi="Times New Roman" w:cs="Times New Roman"/>
          <w:sz w:val="18"/>
          <w:szCs w:val="18"/>
        </w:rPr>
      </w:pPr>
      <w:proofErr w:type="gramStart"/>
      <w:r w:rsidRPr="00574068">
        <w:rPr>
          <w:rFonts w:ascii="Times New Roman" w:hAnsi="Times New Roman" w:cs="Times New Roman"/>
          <w:sz w:val="18"/>
          <w:szCs w:val="18"/>
        </w:rPr>
        <w:t>прогнозе</w:t>
      </w:r>
      <w:proofErr w:type="gramEnd"/>
      <w:r w:rsidRPr="00574068">
        <w:rPr>
          <w:rFonts w:ascii="Times New Roman" w:hAnsi="Times New Roman" w:cs="Times New Roman"/>
          <w:sz w:val="18"/>
          <w:szCs w:val="18"/>
        </w:rPr>
        <w:t xml:space="preserve"> социально-экономического развития;</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бюджетном </w:t>
      </w:r>
      <w:proofErr w:type="gramStart"/>
      <w:r w:rsidRPr="00574068">
        <w:rPr>
          <w:rFonts w:ascii="Times New Roman" w:hAnsi="Times New Roman" w:cs="Times New Roman"/>
          <w:sz w:val="18"/>
          <w:szCs w:val="18"/>
        </w:rPr>
        <w:t>прогнозе</w:t>
      </w:r>
      <w:proofErr w:type="gramEnd"/>
      <w:r w:rsidRPr="00574068">
        <w:rPr>
          <w:rFonts w:ascii="Times New Roman" w:hAnsi="Times New Roman" w:cs="Times New Roman"/>
          <w:sz w:val="18"/>
          <w:szCs w:val="18"/>
        </w:rPr>
        <w:t xml:space="preserve"> (проекте бюджетного прогноза, проекте изменений бюджетного прогноза) на долгосрочный период;</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муниципальных </w:t>
      </w:r>
      <w:proofErr w:type="gramStart"/>
      <w:r w:rsidRPr="00574068">
        <w:rPr>
          <w:rFonts w:ascii="Times New Roman" w:hAnsi="Times New Roman" w:cs="Times New Roman"/>
          <w:sz w:val="18"/>
          <w:szCs w:val="18"/>
        </w:rPr>
        <w:t>программах</w:t>
      </w:r>
      <w:proofErr w:type="gramEnd"/>
      <w:r w:rsidRPr="00574068">
        <w:rPr>
          <w:rFonts w:ascii="Times New Roman" w:hAnsi="Times New Roman" w:cs="Times New Roman"/>
          <w:sz w:val="18"/>
          <w:szCs w:val="18"/>
        </w:rPr>
        <w:t xml:space="preserve"> (проектах муниципальных программ, проектах изменений указанных программ).</w:t>
      </w:r>
    </w:p>
    <w:p w:rsidR="00574068" w:rsidRPr="00574068" w:rsidRDefault="00574068" w:rsidP="00555718">
      <w:pPr>
        <w:pStyle w:val="ConsNormal"/>
        <w:widowControl/>
        <w:numPr>
          <w:ilvl w:val="3"/>
          <w:numId w:val="12"/>
        </w:numPr>
        <w:jc w:val="both"/>
        <w:rPr>
          <w:rFonts w:ascii="Times New Roman" w:hAnsi="Times New Roman" w:cs="Times New Roman"/>
          <w:sz w:val="18"/>
          <w:szCs w:val="18"/>
        </w:rPr>
      </w:pPr>
      <w:r w:rsidRPr="00574068">
        <w:rPr>
          <w:rFonts w:ascii="Times New Roman" w:hAnsi="Times New Roman" w:cs="Times New Roman"/>
          <w:sz w:val="18"/>
          <w:szCs w:val="18"/>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574068" w:rsidRPr="00574068" w:rsidRDefault="00574068" w:rsidP="00555718">
      <w:pPr>
        <w:pStyle w:val="ConsNormal"/>
        <w:widowControl/>
        <w:numPr>
          <w:ilvl w:val="3"/>
          <w:numId w:val="12"/>
        </w:numPr>
        <w:jc w:val="both"/>
        <w:rPr>
          <w:rFonts w:ascii="Times New Roman" w:hAnsi="Times New Roman" w:cs="Times New Roman"/>
          <w:sz w:val="18"/>
          <w:szCs w:val="18"/>
        </w:rPr>
      </w:pPr>
      <w:r w:rsidRPr="00574068">
        <w:rPr>
          <w:rFonts w:ascii="Times New Roman" w:hAnsi="Times New Roman" w:cs="Times New Roman"/>
          <w:sz w:val="18"/>
          <w:szCs w:val="18"/>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12. Прогноз социально-экономического развития муниципального образование Восточенский сельсовет</w:t>
      </w:r>
    </w:p>
    <w:p w:rsidR="00574068" w:rsidRPr="00574068" w:rsidRDefault="00574068" w:rsidP="00555718">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Прогноз социально-экономического развития </w:t>
      </w:r>
      <w:proofErr w:type="gramStart"/>
      <w:r w:rsidRPr="00574068">
        <w:rPr>
          <w:rFonts w:ascii="Times New Roman" w:hAnsi="Times New Roman" w:cs="Times New Roman"/>
          <w:sz w:val="18"/>
          <w:szCs w:val="18"/>
        </w:rPr>
        <w:t>муниципальное</w:t>
      </w:r>
      <w:proofErr w:type="gramEnd"/>
      <w:r w:rsidRPr="00574068">
        <w:rPr>
          <w:rFonts w:ascii="Times New Roman" w:hAnsi="Times New Roman" w:cs="Times New Roman"/>
          <w:sz w:val="18"/>
          <w:szCs w:val="18"/>
        </w:rPr>
        <w:t xml:space="preserve">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разрабатывается три года. </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Прогноз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ежегодно разрабатывается в порядке, установленном местной администрацией.</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Разработка прогноза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В пояснительной записке к прогнозу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Изменение прогноза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в ходе составления или рассмотрения проекта бюджета влечет за собой изменение основных характеристик проекта местного бюджета.</w:t>
      </w:r>
    </w:p>
    <w:p w:rsidR="00574068" w:rsidRPr="00574068" w:rsidRDefault="00574068" w:rsidP="00555718">
      <w:pPr>
        <w:numPr>
          <w:ilvl w:val="1"/>
          <w:numId w:val="13"/>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Прогноз социально-экономического развития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одобряется местной администрацией одновременно с принятием решения о внесении проекта бюджета в представительный орган. </w:t>
      </w:r>
    </w:p>
    <w:p w:rsidR="00574068" w:rsidRPr="00574068" w:rsidRDefault="00574068" w:rsidP="00574068">
      <w:pPr>
        <w:autoSpaceDE w:val="0"/>
        <w:autoSpaceDN w:val="0"/>
        <w:adjustRightInd w:val="0"/>
        <w:spacing w:after="0" w:line="240" w:lineRule="auto"/>
        <w:ind w:firstLine="709"/>
        <w:jc w:val="both"/>
        <w:outlineLvl w:val="0"/>
        <w:rPr>
          <w:rFonts w:ascii="Times New Roman" w:hAnsi="Times New Roman" w:cs="Times New Roman"/>
          <w:b/>
          <w:sz w:val="18"/>
          <w:szCs w:val="18"/>
        </w:rPr>
      </w:pPr>
      <w:r w:rsidRPr="00574068">
        <w:rPr>
          <w:rFonts w:ascii="Times New Roman" w:hAnsi="Times New Roman" w:cs="Times New Roman"/>
          <w:b/>
          <w:sz w:val="18"/>
          <w:szCs w:val="18"/>
        </w:rPr>
        <w:t>Статья 13. Муниципальные программы</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1. Муниципальные программы утверждаются местной администрацией.</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2. </w:t>
      </w:r>
      <w:proofErr w:type="gramStart"/>
      <w:r w:rsidRPr="00574068">
        <w:rPr>
          <w:rFonts w:ascii="Times New Roman" w:hAnsi="Times New Roman" w:cs="Times New Roman"/>
          <w:sz w:val="18"/>
          <w:szCs w:val="1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 По каждой муниципальной программе ежегодно проводится оценка эффективности ее реализации. </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По результатам указанной оценки местной администрацией </w:t>
      </w:r>
      <w:proofErr w:type="gramStart"/>
      <w:r w:rsidRPr="00574068">
        <w:rPr>
          <w:rFonts w:ascii="Times New Roman" w:hAnsi="Times New Roman" w:cs="Times New Roman"/>
          <w:sz w:val="18"/>
          <w:szCs w:val="18"/>
        </w:rPr>
        <w:t>может быть принято решение о необходимости прекращения или об изменении начиная</w:t>
      </w:r>
      <w:proofErr w:type="gramEnd"/>
      <w:r w:rsidRPr="00574068">
        <w:rPr>
          <w:rFonts w:ascii="Times New Roman" w:hAnsi="Times New Roman" w:cs="Times New Roman"/>
          <w:sz w:val="18"/>
          <w:szCs w:val="1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4068" w:rsidRPr="00574068" w:rsidRDefault="00574068" w:rsidP="00574068">
      <w:pPr>
        <w:pStyle w:val="ConsPlusNormal"/>
        <w:widowControl/>
        <w:ind w:firstLine="709"/>
        <w:jc w:val="both"/>
        <w:outlineLvl w:val="3"/>
        <w:rPr>
          <w:rFonts w:ascii="Times New Roman" w:hAnsi="Times New Roman" w:cs="Times New Roman"/>
          <w:b/>
          <w:sz w:val="18"/>
          <w:szCs w:val="18"/>
        </w:rPr>
      </w:pPr>
      <w:r w:rsidRPr="00574068">
        <w:rPr>
          <w:rFonts w:ascii="Times New Roman" w:hAnsi="Times New Roman" w:cs="Times New Roman"/>
          <w:b/>
          <w:sz w:val="18"/>
          <w:szCs w:val="18"/>
        </w:rPr>
        <w:t>Статья 14. Ведомственные целевые программы</w:t>
      </w:r>
    </w:p>
    <w:p w:rsidR="00574068" w:rsidRPr="00574068" w:rsidRDefault="00574068" w:rsidP="00574068">
      <w:pPr>
        <w:pStyle w:val="ConsPlu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lastRenderedPageBreak/>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574068" w:rsidRPr="00574068" w:rsidRDefault="00574068" w:rsidP="00574068">
      <w:pPr>
        <w:spacing w:after="0" w:line="240" w:lineRule="auto"/>
        <w:ind w:firstLine="709"/>
        <w:jc w:val="center"/>
        <w:rPr>
          <w:rFonts w:ascii="Times New Roman" w:hAnsi="Times New Roman" w:cs="Times New Roman"/>
          <w:b/>
          <w:sz w:val="18"/>
          <w:szCs w:val="18"/>
        </w:rPr>
      </w:pPr>
      <w:r w:rsidRPr="00574068">
        <w:rPr>
          <w:rFonts w:ascii="Times New Roman" w:hAnsi="Times New Roman" w:cs="Times New Roman"/>
          <w:b/>
          <w:sz w:val="18"/>
          <w:szCs w:val="18"/>
        </w:rPr>
        <w:t>Глава 4. Рассмотрение проекта и утверждение решения о местном бюджете</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15. Основы рассмотрения и утверждения местного бюджета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w:t>
      </w:r>
      <w:proofErr w:type="spellStart"/>
      <w:r w:rsidRPr="00574068">
        <w:rPr>
          <w:rFonts w:ascii="Times New Roman" w:hAnsi="Times New Roman" w:cs="Times New Roman"/>
          <w:sz w:val="18"/>
          <w:szCs w:val="18"/>
        </w:rPr>
        <w:t>профицит</w:t>
      </w:r>
      <w:proofErr w:type="spellEnd"/>
      <w:r w:rsidRPr="00574068">
        <w:rPr>
          <w:rFonts w:ascii="Times New Roman" w:hAnsi="Times New Roman" w:cs="Times New Roman"/>
          <w:sz w:val="18"/>
          <w:szCs w:val="18"/>
        </w:rPr>
        <w:t>)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574068" w:rsidRPr="00574068" w:rsidRDefault="00574068" w:rsidP="00574068">
      <w:pPr>
        <w:autoSpaceDE w:val="0"/>
        <w:autoSpaceDN w:val="0"/>
        <w:adjustRightInd w:val="0"/>
        <w:spacing w:after="0" w:line="240" w:lineRule="auto"/>
        <w:ind w:firstLine="540"/>
        <w:jc w:val="both"/>
        <w:rPr>
          <w:rFonts w:ascii="Times New Roman" w:hAnsi="Times New Roman" w:cs="Times New Roman"/>
          <w:sz w:val="18"/>
          <w:szCs w:val="18"/>
        </w:rPr>
      </w:pPr>
      <w:r w:rsidRPr="00574068">
        <w:rPr>
          <w:rFonts w:ascii="Times New Roman" w:hAnsi="Times New Roman" w:cs="Times New Roman"/>
          <w:sz w:val="18"/>
          <w:szCs w:val="18"/>
        </w:rPr>
        <w:t>2. Решение о местном бюджете вступает в силу с 1 января очередного финансового года.</w:t>
      </w:r>
    </w:p>
    <w:p w:rsidR="00574068" w:rsidRPr="00574068" w:rsidRDefault="00574068" w:rsidP="00574068">
      <w:pPr>
        <w:autoSpaceDE w:val="0"/>
        <w:autoSpaceDN w:val="0"/>
        <w:adjustRightInd w:val="0"/>
        <w:spacing w:after="0" w:line="240" w:lineRule="auto"/>
        <w:ind w:firstLine="540"/>
        <w:jc w:val="both"/>
        <w:rPr>
          <w:rFonts w:ascii="Times New Roman" w:hAnsi="Times New Roman" w:cs="Times New Roman"/>
          <w:sz w:val="18"/>
          <w:szCs w:val="18"/>
        </w:rPr>
      </w:pPr>
      <w:r w:rsidRPr="00574068">
        <w:rPr>
          <w:rFonts w:ascii="Times New Roman" w:hAnsi="Times New Roman" w:cs="Times New Roman"/>
          <w:sz w:val="18"/>
          <w:szCs w:val="18"/>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74068" w:rsidRPr="00574068" w:rsidRDefault="00574068" w:rsidP="00574068">
      <w:pPr>
        <w:autoSpaceDE w:val="0"/>
        <w:autoSpaceDN w:val="0"/>
        <w:adjustRightInd w:val="0"/>
        <w:spacing w:after="0" w:line="240" w:lineRule="auto"/>
        <w:ind w:firstLine="710"/>
        <w:jc w:val="both"/>
        <w:rPr>
          <w:rFonts w:ascii="Times New Roman" w:hAnsi="Times New Roman" w:cs="Times New Roman"/>
          <w:sz w:val="18"/>
          <w:szCs w:val="18"/>
        </w:rPr>
      </w:pPr>
      <w:r w:rsidRPr="00574068">
        <w:rPr>
          <w:rFonts w:ascii="Times New Roman" w:hAnsi="Times New Roman" w:cs="Times New Roman"/>
          <w:sz w:val="18"/>
          <w:szCs w:val="18"/>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74068" w:rsidRPr="00574068" w:rsidRDefault="00574068" w:rsidP="00574068">
      <w:pPr>
        <w:autoSpaceDE w:val="0"/>
        <w:autoSpaceDN w:val="0"/>
        <w:adjustRightInd w:val="0"/>
        <w:spacing w:after="0" w:line="240" w:lineRule="auto"/>
        <w:ind w:firstLine="540"/>
        <w:jc w:val="both"/>
        <w:rPr>
          <w:rFonts w:ascii="Times New Roman" w:hAnsi="Times New Roman" w:cs="Times New Roman"/>
          <w:sz w:val="18"/>
          <w:szCs w:val="18"/>
        </w:rPr>
      </w:pPr>
      <w:r w:rsidRPr="00574068">
        <w:rPr>
          <w:rFonts w:ascii="Times New Roman" w:hAnsi="Times New Roman" w:cs="Times New Roman"/>
          <w:sz w:val="18"/>
          <w:szCs w:val="18"/>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proofErr w:type="gramStart"/>
      <w:r w:rsidRPr="00574068">
        <w:rPr>
          <w:rFonts w:ascii="Times New Roman" w:hAnsi="Times New Roman" w:cs="Times New Roman"/>
          <w:sz w:val="18"/>
          <w:szCs w:val="18"/>
        </w:rPr>
        <w:t>муниципальное</w:t>
      </w:r>
      <w:proofErr w:type="gramEnd"/>
      <w:r w:rsidRPr="00574068">
        <w:rPr>
          <w:rFonts w:ascii="Times New Roman" w:hAnsi="Times New Roman" w:cs="Times New Roman"/>
          <w:sz w:val="18"/>
          <w:szCs w:val="18"/>
        </w:rPr>
        <w:t xml:space="preserve">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w:t>
      </w:r>
      <w:r w:rsidRPr="00574068">
        <w:rPr>
          <w:rFonts w:ascii="Times New Roman" w:hAnsi="Times New Roman" w:cs="Times New Roman"/>
          <w:i/>
          <w:sz w:val="18"/>
          <w:szCs w:val="18"/>
        </w:rPr>
        <w:t xml:space="preserve"> </w:t>
      </w:r>
      <w:r w:rsidRPr="00574068">
        <w:rPr>
          <w:rFonts w:ascii="Times New Roman" w:hAnsi="Times New Roman" w:cs="Times New Roman"/>
          <w:sz w:val="18"/>
          <w:szCs w:val="18"/>
        </w:rPr>
        <w:t>и (или) нормативными правовыми актами представительного органа.</w:t>
      </w:r>
    </w:p>
    <w:p w:rsidR="00574068" w:rsidRPr="00574068" w:rsidRDefault="00574068" w:rsidP="00574068">
      <w:pPr>
        <w:autoSpaceDE w:val="0"/>
        <w:autoSpaceDN w:val="0"/>
        <w:adjustRightInd w:val="0"/>
        <w:spacing w:after="0" w:line="240" w:lineRule="auto"/>
        <w:ind w:firstLine="709"/>
        <w:jc w:val="both"/>
        <w:outlineLvl w:val="3"/>
        <w:rPr>
          <w:rFonts w:ascii="Times New Roman" w:hAnsi="Times New Roman" w:cs="Times New Roman"/>
          <w:b/>
          <w:bCs/>
          <w:sz w:val="18"/>
          <w:szCs w:val="18"/>
        </w:rPr>
      </w:pPr>
      <w:r w:rsidRPr="00574068">
        <w:rPr>
          <w:rFonts w:ascii="Times New Roman" w:hAnsi="Times New Roman" w:cs="Times New Roman"/>
          <w:b/>
          <w:sz w:val="18"/>
          <w:szCs w:val="18"/>
        </w:rPr>
        <w:t xml:space="preserve">Статья 16. </w:t>
      </w:r>
      <w:r w:rsidRPr="00574068">
        <w:rPr>
          <w:rFonts w:ascii="Times New Roman" w:hAnsi="Times New Roman" w:cs="Times New Roman"/>
          <w:b/>
          <w:bCs/>
          <w:sz w:val="18"/>
          <w:szCs w:val="18"/>
        </w:rPr>
        <w:t>Внесение проекта решения о бюджете на рассмотрение  представительного органа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1. Глава местной администрации вносит проект решения о местном  бюджете в представительный орган не позднее 15 ноября текущего года.</w:t>
      </w:r>
    </w:p>
    <w:p w:rsidR="00574068" w:rsidRPr="00574068" w:rsidRDefault="00574068" w:rsidP="00574068">
      <w:pPr>
        <w:spacing w:after="0" w:line="240" w:lineRule="auto"/>
        <w:ind w:firstLine="70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 3 дневной </w:t>
      </w:r>
      <w:r w:rsidRPr="00574068">
        <w:rPr>
          <w:rFonts w:ascii="Times New Roman" w:hAnsi="Times New Roman" w:cs="Times New Roman"/>
          <w:i/>
          <w:sz w:val="18"/>
          <w:szCs w:val="18"/>
        </w:rPr>
        <w:t>срок</w:t>
      </w:r>
      <w:r w:rsidRPr="00574068">
        <w:rPr>
          <w:rFonts w:ascii="Times New Roman" w:hAnsi="Times New Roman" w:cs="Times New Roman"/>
          <w:sz w:val="18"/>
          <w:szCs w:val="18"/>
        </w:rPr>
        <w:t>.</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574068" w:rsidRPr="00574068" w:rsidRDefault="00574068" w:rsidP="00555718">
      <w:pPr>
        <w:pStyle w:val="ConsNormal"/>
        <w:widowControl/>
        <w:numPr>
          <w:ilvl w:val="1"/>
          <w:numId w:val="13"/>
        </w:numPr>
        <w:jc w:val="both"/>
        <w:rPr>
          <w:rFonts w:ascii="Times New Roman" w:hAnsi="Times New Roman" w:cs="Times New Roman"/>
          <w:sz w:val="18"/>
          <w:szCs w:val="18"/>
        </w:rPr>
      </w:pPr>
      <w:r w:rsidRPr="00574068">
        <w:rPr>
          <w:rFonts w:ascii="Times New Roman" w:hAnsi="Times New Roman" w:cs="Times New Roman"/>
          <w:sz w:val="18"/>
          <w:szCs w:val="18"/>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17. Порядок рассмотрения проекта решения о местном бюджете на очередной финансовый год и плановый период</w:t>
      </w:r>
    </w:p>
    <w:p w:rsidR="00574068" w:rsidRPr="00574068" w:rsidRDefault="00574068" w:rsidP="00574068">
      <w:pPr>
        <w:pStyle w:val="ConsNormal"/>
        <w:widowControl/>
        <w:ind w:firstLine="709"/>
        <w:jc w:val="both"/>
        <w:rPr>
          <w:rFonts w:ascii="Times New Roman" w:hAnsi="Times New Roman" w:cs="Times New Roman"/>
          <w:sz w:val="18"/>
          <w:szCs w:val="18"/>
        </w:rPr>
      </w:pPr>
      <w:r w:rsidRPr="00574068">
        <w:rPr>
          <w:rFonts w:ascii="Times New Roman" w:hAnsi="Times New Roman" w:cs="Times New Roman"/>
          <w:sz w:val="18"/>
          <w:szCs w:val="18"/>
        </w:rPr>
        <w:t>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муниципального образования Восточенский сельсовет.</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t>Статья 18. Внесение изменений и дополнений в решение представительного органа о местном бюджете</w:t>
      </w:r>
    </w:p>
    <w:p w:rsidR="00574068" w:rsidRPr="00574068" w:rsidRDefault="00574068" w:rsidP="00555718">
      <w:pPr>
        <w:pStyle w:val="ConsNormal"/>
        <w:widowControl/>
        <w:numPr>
          <w:ilvl w:val="2"/>
          <w:numId w:val="13"/>
        </w:numPr>
        <w:jc w:val="both"/>
        <w:rPr>
          <w:rFonts w:ascii="Times New Roman" w:hAnsi="Times New Roman" w:cs="Times New Roman"/>
          <w:sz w:val="18"/>
          <w:szCs w:val="18"/>
        </w:rPr>
      </w:pPr>
      <w:r w:rsidRPr="00574068">
        <w:rPr>
          <w:rFonts w:ascii="Times New Roman" w:hAnsi="Times New Roman" w:cs="Times New Roman"/>
          <w:sz w:val="18"/>
          <w:szCs w:val="18"/>
        </w:rPr>
        <w:t xml:space="preserve">Глава местной администрации вносит </w:t>
      </w:r>
      <w:proofErr w:type="gramStart"/>
      <w:r w:rsidRPr="00574068">
        <w:rPr>
          <w:rFonts w:ascii="Times New Roman" w:hAnsi="Times New Roman" w:cs="Times New Roman"/>
          <w:sz w:val="18"/>
          <w:szCs w:val="18"/>
        </w:rPr>
        <w:t>в представительный орган проекты решений о внесении изменений в решения представительного органа о местном бюджете на текущий финансовый год</w:t>
      </w:r>
      <w:proofErr w:type="gramEnd"/>
      <w:r w:rsidRPr="00574068">
        <w:rPr>
          <w:rFonts w:ascii="Times New Roman" w:hAnsi="Times New Roman" w:cs="Times New Roman"/>
          <w:sz w:val="18"/>
          <w:szCs w:val="18"/>
        </w:rPr>
        <w:t xml:space="preserve"> и плановый период по всем вопросам, являющимся предметом правового регулирования указанного решения.</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Одновременно с проектом указанного решения представляются следующие документы и материалы:</w:t>
      </w:r>
    </w:p>
    <w:p w:rsidR="00574068" w:rsidRPr="00574068" w:rsidRDefault="00574068" w:rsidP="00555718">
      <w:pPr>
        <w:numPr>
          <w:ilvl w:val="1"/>
          <w:numId w:val="7"/>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 xml:space="preserve">ожидаемые итоги социально-экономического развития в текущем финансовом году и уточненный прогноз социально-экономического развития муниципального образование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в плановом периоде;</w:t>
      </w:r>
    </w:p>
    <w:p w:rsidR="00574068" w:rsidRPr="00574068" w:rsidRDefault="00574068" w:rsidP="00555718">
      <w:pPr>
        <w:numPr>
          <w:ilvl w:val="1"/>
          <w:numId w:val="7"/>
        </w:numPr>
        <w:autoSpaceDE w:val="0"/>
        <w:autoSpaceDN w:val="0"/>
        <w:adjustRightInd w:val="0"/>
        <w:spacing w:after="0" w:line="240" w:lineRule="auto"/>
        <w:jc w:val="both"/>
        <w:rPr>
          <w:rStyle w:val="diffins"/>
          <w:rFonts w:ascii="Times New Roman" w:hAnsi="Times New Roman" w:cs="Times New Roman"/>
          <w:sz w:val="18"/>
          <w:szCs w:val="18"/>
        </w:rPr>
      </w:pPr>
      <w:r w:rsidRPr="00574068">
        <w:rPr>
          <w:rStyle w:val="diffins"/>
          <w:rFonts w:ascii="Times New Roman" w:hAnsi="Times New Roman" w:cs="Times New Roman"/>
          <w:sz w:val="18"/>
          <w:szCs w:val="18"/>
        </w:rPr>
        <w:t>сведения об исполнении местного бюджета за истекший отчетный период текущего финансового года</w:t>
      </w:r>
      <w:r w:rsidRPr="00574068">
        <w:rPr>
          <w:rFonts w:ascii="Times New Roman" w:hAnsi="Times New Roman" w:cs="Times New Roman"/>
          <w:sz w:val="18"/>
          <w:szCs w:val="18"/>
        </w:rPr>
        <w:t xml:space="preserve">, в том числе </w:t>
      </w:r>
      <w:r w:rsidRPr="00574068">
        <w:rPr>
          <w:rStyle w:val="diffins"/>
          <w:rFonts w:ascii="Times New Roman" w:hAnsi="Times New Roman" w:cs="Times New Roman"/>
          <w:sz w:val="18"/>
          <w:szCs w:val="18"/>
        </w:rPr>
        <w:t xml:space="preserve">по разделам, подразделам, целевым статьям (муниципальным программам и </w:t>
      </w:r>
      <w:proofErr w:type="spellStart"/>
      <w:r w:rsidRPr="00574068">
        <w:rPr>
          <w:rStyle w:val="diffins"/>
          <w:rFonts w:ascii="Times New Roman" w:hAnsi="Times New Roman" w:cs="Times New Roman"/>
          <w:sz w:val="18"/>
          <w:szCs w:val="18"/>
        </w:rPr>
        <w:t>непрограммным</w:t>
      </w:r>
      <w:proofErr w:type="spellEnd"/>
      <w:r w:rsidRPr="00574068">
        <w:rPr>
          <w:rStyle w:val="diffins"/>
          <w:rFonts w:ascii="Times New Roman" w:hAnsi="Times New Roman" w:cs="Times New Roman"/>
          <w:sz w:val="18"/>
          <w:szCs w:val="18"/>
        </w:rPr>
        <w:t xml:space="preserve"> направлениям деятельности), группам видов расходов федерального бюджета;</w:t>
      </w:r>
    </w:p>
    <w:p w:rsidR="00574068" w:rsidRPr="00574068" w:rsidRDefault="00574068" w:rsidP="00555718">
      <w:pPr>
        <w:numPr>
          <w:ilvl w:val="1"/>
          <w:numId w:val="7"/>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оценка ожидаемого исполнения местного бюджета в текущем финансовом году;</w:t>
      </w:r>
    </w:p>
    <w:p w:rsidR="00574068" w:rsidRPr="00574068" w:rsidRDefault="00574068" w:rsidP="00555718">
      <w:pPr>
        <w:numPr>
          <w:ilvl w:val="1"/>
          <w:numId w:val="7"/>
        </w:numPr>
        <w:autoSpaceDE w:val="0"/>
        <w:autoSpaceDN w:val="0"/>
        <w:adjustRightInd w:val="0"/>
        <w:spacing w:after="0" w:line="240" w:lineRule="auto"/>
        <w:jc w:val="both"/>
        <w:rPr>
          <w:rFonts w:ascii="Times New Roman" w:hAnsi="Times New Roman" w:cs="Times New Roman"/>
          <w:sz w:val="18"/>
          <w:szCs w:val="18"/>
        </w:rPr>
      </w:pPr>
      <w:r w:rsidRPr="00574068">
        <w:rPr>
          <w:rStyle w:val="diffins"/>
          <w:rFonts w:ascii="Times New Roman" w:hAnsi="Times New Roman" w:cs="Times New Roman"/>
          <w:sz w:val="18"/>
          <w:szCs w:val="18"/>
        </w:rPr>
        <w:t xml:space="preserve">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w:t>
      </w:r>
      <w:proofErr w:type="spellStart"/>
      <w:r w:rsidRPr="00574068">
        <w:rPr>
          <w:rStyle w:val="diffins"/>
          <w:rFonts w:ascii="Times New Roman" w:hAnsi="Times New Roman" w:cs="Times New Roman"/>
          <w:sz w:val="18"/>
          <w:szCs w:val="18"/>
        </w:rPr>
        <w:t>непрограммным</w:t>
      </w:r>
      <w:proofErr w:type="spellEnd"/>
      <w:r w:rsidRPr="00574068">
        <w:rPr>
          <w:rStyle w:val="diffins"/>
          <w:rFonts w:ascii="Times New Roman" w:hAnsi="Times New Roman" w:cs="Times New Roman"/>
          <w:sz w:val="18"/>
          <w:szCs w:val="18"/>
        </w:rPr>
        <w:t xml:space="preserve"> направлениям деятельности), группам </w:t>
      </w:r>
      <w:proofErr w:type="gramStart"/>
      <w:r w:rsidRPr="00574068">
        <w:rPr>
          <w:rStyle w:val="diffins"/>
          <w:rFonts w:ascii="Times New Roman" w:hAnsi="Times New Roman" w:cs="Times New Roman"/>
          <w:sz w:val="18"/>
          <w:szCs w:val="18"/>
        </w:rPr>
        <w:t>видов расходов классификации</w:t>
      </w:r>
      <w:r w:rsidRPr="00574068">
        <w:rPr>
          <w:rFonts w:ascii="Times New Roman" w:hAnsi="Times New Roman" w:cs="Times New Roman"/>
          <w:sz w:val="18"/>
          <w:szCs w:val="18"/>
        </w:rPr>
        <w:t xml:space="preserve"> расходов местного бюджета</w:t>
      </w:r>
      <w:proofErr w:type="gramEnd"/>
      <w:r w:rsidRPr="00574068">
        <w:rPr>
          <w:rFonts w:ascii="Times New Roman" w:hAnsi="Times New Roman" w:cs="Times New Roman"/>
          <w:sz w:val="18"/>
          <w:szCs w:val="18"/>
        </w:rPr>
        <w:t xml:space="preserve"> </w:t>
      </w:r>
      <w:r w:rsidRPr="00574068">
        <w:rPr>
          <w:rStyle w:val="diffins"/>
          <w:rFonts w:ascii="Times New Roman" w:hAnsi="Times New Roman" w:cs="Times New Roman"/>
          <w:sz w:val="18"/>
          <w:szCs w:val="18"/>
        </w:rPr>
        <w:t>за истекший отчетный период текущего финансового года;</w:t>
      </w:r>
    </w:p>
    <w:p w:rsidR="00574068" w:rsidRPr="00574068" w:rsidRDefault="00574068" w:rsidP="00555718">
      <w:pPr>
        <w:numPr>
          <w:ilvl w:val="1"/>
          <w:numId w:val="7"/>
        </w:numPr>
        <w:autoSpaceDE w:val="0"/>
        <w:autoSpaceDN w:val="0"/>
        <w:adjustRightInd w:val="0"/>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пояснительная записка с обоснованием предлагаемых изменений в решение о местном бюджете на текущий финансовый год и плановый период.</w:t>
      </w:r>
    </w:p>
    <w:p w:rsidR="00574068" w:rsidRPr="00574068" w:rsidRDefault="00574068" w:rsidP="00555718">
      <w:pPr>
        <w:pStyle w:val="ConsNormal"/>
        <w:widowControl/>
        <w:numPr>
          <w:ilvl w:val="0"/>
          <w:numId w:val="7"/>
        </w:numPr>
        <w:jc w:val="both"/>
        <w:rPr>
          <w:rFonts w:ascii="Times New Roman" w:hAnsi="Times New Roman" w:cs="Times New Roman"/>
          <w:sz w:val="18"/>
          <w:szCs w:val="18"/>
        </w:rPr>
      </w:pPr>
      <w:r w:rsidRPr="00574068">
        <w:rPr>
          <w:rFonts w:ascii="Times New Roman" w:hAnsi="Times New Roman" w:cs="Times New Roman"/>
          <w:sz w:val="18"/>
          <w:szCs w:val="18"/>
        </w:rPr>
        <w:t xml:space="preserve">Представительный орган рассматривает проекты решений </w:t>
      </w:r>
      <w:r w:rsidRPr="00574068">
        <w:rPr>
          <w:rFonts w:ascii="Times New Roman" w:hAnsi="Times New Roman" w:cs="Times New Roman"/>
          <w:sz w:val="18"/>
          <w:szCs w:val="18"/>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 муниципального образования Восточенский сельсовет.</w:t>
      </w:r>
    </w:p>
    <w:p w:rsidR="00574068" w:rsidRPr="00574068" w:rsidRDefault="00574068" w:rsidP="00574068">
      <w:pPr>
        <w:spacing w:after="0" w:line="240" w:lineRule="auto"/>
        <w:ind w:firstLine="709"/>
        <w:jc w:val="center"/>
        <w:rPr>
          <w:rFonts w:ascii="Times New Roman" w:hAnsi="Times New Roman" w:cs="Times New Roman"/>
          <w:b/>
          <w:sz w:val="18"/>
          <w:szCs w:val="18"/>
        </w:rPr>
      </w:pPr>
      <w:bookmarkStart w:id="42" w:name="_GoBack"/>
      <w:bookmarkEnd w:id="42"/>
      <w:r w:rsidRPr="00574068">
        <w:rPr>
          <w:rFonts w:ascii="Times New Roman" w:hAnsi="Times New Roman" w:cs="Times New Roman"/>
          <w:b/>
          <w:sz w:val="18"/>
          <w:szCs w:val="18"/>
        </w:rPr>
        <w:t>Глава 5. Исполнение местного бюджета</w:t>
      </w:r>
    </w:p>
    <w:p w:rsidR="00574068" w:rsidRPr="00574068" w:rsidRDefault="00574068" w:rsidP="00574068">
      <w:pPr>
        <w:pStyle w:val="ConsNormal"/>
        <w:widowControl/>
        <w:ind w:firstLine="709"/>
        <w:jc w:val="both"/>
        <w:rPr>
          <w:rFonts w:ascii="Times New Roman" w:hAnsi="Times New Roman" w:cs="Times New Roman"/>
          <w:b/>
          <w:sz w:val="18"/>
          <w:szCs w:val="18"/>
        </w:rPr>
      </w:pPr>
      <w:r w:rsidRPr="00574068">
        <w:rPr>
          <w:rFonts w:ascii="Times New Roman" w:hAnsi="Times New Roman" w:cs="Times New Roman"/>
          <w:b/>
          <w:sz w:val="18"/>
          <w:szCs w:val="18"/>
        </w:rPr>
        <w:lastRenderedPageBreak/>
        <w:t xml:space="preserve">Статья 19. Исполнение местного бюджета </w:t>
      </w:r>
    </w:p>
    <w:p w:rsidR="00574068" w:rsidRPr="00574068" w:rsidRDefault="00574068" w:rsidP="00555718">
      <w:pPr>
        <w:pStyle w:val="ae"/>
        <w:numPr>
          <w:ilvl w:val="0"/>
          <w:numId w:val="18"/>
        </w:numPr>
        <w:autoSpaceDE w:val="0"/>
        <w:autoSpaceDN w:val="0"/>
        <w:adjustRightInd w:val="0"/>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rPr>
        <w:t>Исполнение местного бюджета по доходам осуществляется в соответствии со статьей 218 Бюджетного кодекса Российской Федерации.</w:t>
      </w:r>
    </w:p>
    <w:p w:rsidR="00574068" w:rsidRPr="00574068" w:rsidRDefault="00574068" w:rsidP="00555718">
      <w:pPr>
        <w:pStyle w:val="ae"/>
        <w:numPr>
          <w:ilvl w:val="0"/>
          <w:numId w:val="18"/>
        </w:numPr>
        <w:autoSpaceDE w:val="0"/>
        <w:autoSpaceDN w:val="0"/>
        <w:adjustRightInd w:val="0"/>
        <w:spacing w:after="0" w:line="240" w:lineRule="auto"/>
        <w:ind w:left="0" w:firstLine="709"/>
        <w:jc w:val="both"/>
        <w:rPr>
          <w:rFonts w:ascii="Times New Roman" w:hAnsi="Times New Roman" w:cs="Times New Roman"/>
          <w:sz w:val="18"/>
          <w:szCs w:val="18"/>
        </w:rPr>
      </w:pPr>
      <w:r w:rsidRPr="00574068">
        <w:rPr>
          <w:rFonts w:ascii="Times New Roman" w:hAnsi="Times New Roman" w:cs="Times New Roman"/>
          <w:sz w:val="18"/>
          <w:szCs w:val="18"/>
        </w:rPr>
        <w:t>Исполнение местного бюджета по расходам осуществляется в соответствии со статьей 219 Бюджетного кодекса Российской Федерации.</w:t>
      </w:r>
    </w:p>
    <w:p w:rsidR="00574068" w:rsidRPr="00574068" w:rsidRDefault="00574068" w:rsidP="00555718">
      <w:pPr>
        <w:pStyle w:val="ae"/>
        <w:numPr>
          <w:ilvl w:val="0"/>
          <w:numId w:val="18"/>
        </w:numPr>
        <w:autoSpaceDE w:val="0"/>
        <w:autoSpaceDN w:val="0"/>
        <w:adjustRightInd w:val="0"/>
        <w:spacing w:after="0" w:line="240" w:lineRule="auto"/>
        <w:ind w:left="0" w:firstLine="709"/>
        <w:jc w:val="both"/>
        <w:outlineLvl w:val="3"/>
        <w:rPr>
          <w:rFonts w:ascii="Times New Roman" w:hAnsi="Times New Roman" w:cs="Times New Roman"/>
          <w:bCs/>
          <w:sz w:val="18"/>
          <w:szCs w:val="18"/>
        </w:rPr>
      </w:pPr>
      <w:r w:rsidRPr="00574068">
        <w:rPr>
          <w:rFonts w:ascii="Times New Roman" w:hAnsi="Times New Roman" w:cs="Times New Roman"/>
          <w:bCs/>
          <w:sz w:val="18"/>
          <w:szCs w:val="18"/>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574068" w:rsidRPr="00574068" w:rsidRDefault="00574068" w:rsidP="00574068">
      <w:pPr>
        <w:autoSpaceDE w:val="0"/>
        <w:autoSpaceDN w:val="0"/>
        <w:adjustRightInd w:val="0"/>
        <w:spacing w:after="0" w:line="240" w:lineRule="auto"/>
        <w:ind w:firstLine="709"/>
        <w:jc w:val="both"/>
        <w:outlineLvl w:val="3"/>
        <w:rPr>
          <w:rFonts w:ascii="Times New Roman" w:hAnsi="Times New Roman" w:cs="Times New Roman"/>
          <w:b/>
          <w:bCs/>
          <w:sz w:val="18"/>
          <w:szCs w:val="18"/>
        </w:rPr>
      </w:pPr>
      <w:r w:rsidRPr="00574068">
        <w:rPr>
          <w:rFonts w:ascii="Times New Roman" w:hAnsi="Times New Roman" w:cs="Times New Roman"/>
          <w:b/>
          <w:bCs/>
          <w:sz w:val="18"/>
          <w:szCs w:val="18"/>
        </w:rPr>
        <w:t>Статья 20. Лицевые счета для учета операций по исполнению бюджета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bCs/>
          <w:sz w:val="18"/>
          <w:szCs w:val="18"/>
        </w:rPr>
      </w:pPr>
      <w:r w:rsidRPr="00574068">
        <w:rPr>
          <w:rFonts w:ascii="Times New Roman" w:hAnsi="Times New Roman" w:cs="Times New Roman"/>
          <w:bCs/>
          <w:sz w:val="18"/>
          <w:szCs w:val="1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574068" w:rsidRPr="00574068" w:rsidRDefault="00574068" w:rsidP="00574068">
      <w:pPr>
        <w:pStyle w:val="ConsNormal"/>
        <w:widowControl/>
        <w:ind w:firstLine="709"/>
        <w:jc w:val="center"/>
        <w:rPr>
          <w:rFonts w:ascii="Times New Roman" w:hAnsi="Times New Roman" w:cs="Times New Roman"/>
          <w:b/>
          <w:sz w:val="18"/>
          <w:szCs w:val="18"/>
        </w:rPr>
      </w:pPr>
      <w:r w:rsidRPr="00574068">
        <w:rPr>
          <w:rFonts w:ascii="Times New Roman" w:hAnsi="Times New Roman" w:cs="Times New Roman"/>
          <w:b/>
          <w:sz w:val="18"/>
          <w:szCs w:val="18"/>
        </w:rPr>
        <w:t xml:space="preserve">Глава 6. </w:t>
      </w:r>
      <w:r w:rsidRPr="00574068">
        <w:rPr>
          <w:rFonts w:ascii="Times New Roman" w:hAnsi="Times New Roman" w:cs="Times New Roman"/>
          <w:b/>
          <w:bCs/>
          <w:sz w:val="18"/>
          <w:szCs w:val="18"/>
        </w:rPr>
        <w:t>Составление, внешняя проверка, рассмотрение и утверждение бюджетной отчетности</w:t>
      </w:r>
      <w:r w:rsidRPr="00574068">
        <w:rPr>
          <w:rFonts w:ascii="Times New Roman" w:hAnsi="Times New Roman" w:cs="Times New Roman"/>
          <w:b/>
          <w:sz w:val="18"/>
          <w:szCs w:val="18"/>
        </w:rPr>
        <w:t>. Муниципальный финансовый контроль</w:t>
      </w:r>
    </w:p>
    <w:p w:rsidR="00574068" w:rsidRPr="00574068" w:rsidRDefault="00574068" w:rsidP="00574068">
      <w:pPr>
        <w:autoSpaceDE w:val="0"/>
        <w:autoSpaceDN w:val="0"/>
        <w:adjustRightInd w:val="0"/>
        <w:spacing w:after="0" w:line="240" w:lineRule="auto"/>
        <w:ind w:firstLine="709"/>
        <w:jc w:val="both"/>
        <w:outlineLvl w:val="3"/>
        <w:rPr>
          <w:rFonts w:ascii="Times New Roman" w:hAnsi="Times New Roman" w:cs="Times New Roman"/>
          <w:b/>
          <w:sz w:val="18"/>
          <w:szCs w:val="18"/>
        </w:rPr>
      </w:pPr>
      <w:r w:rsidRPr="00574068">
        <w:rPr>
          <w:rFonts w:ascii="Times New Roman" w:hAnsi="Times New Roman" w:cs="Times New Roman"/>
          <w:b/>
          <w:sz w:val="18"/>
          <w:szCs w:val="18"/>
        </w:rPr>
        <w:t>Статья 21. Составление бюджетной отчетности</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2. Бюджетная отчетность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составляется местной администрацией на основании сводной бюджетной отчетности главных администраторов бюджетных средств.</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 xml:space="preserve">3. Бюджетная отчетность муниципального образования </w:t>
      </w:r>
      <w:r w:rsidRPr="00574068">
        <w:rPr>
          <w:rFonts w:ascii="Times New Roman" w:eastAsia="Times New Roman" w:hAnsi="Times New Roman" w:cs="Times New Roman"/>
          <w:sz w:val="18"/>
          <w:szCs w:val="18"/>
        </w:rPr>
        <w:t>Восточенский</w:t>
      </w:r>
      <w:r w:rsidRPr="00574068">
        <w:rPr>
          <w:rFonts w:ascii="Times New Roman" w:hAnsi="Times New Roman" w:cs="Times New Roman"/>
          <w:sz w:val="18"/>
          <w:szCs w:val="18"/>
        </w:rPr>
        <w:t xml:space="preserve"> сельсовет является годовой. Отчет об исполнении бюджета является ежеквартальным.</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 муниципального района.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Годовой отчет об исполнении местного бюджета подлежит утверждению решением представительного органа.</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574068" w:rsidRPr="00574068" w:rsidRDefault="00574068" w:rsidP="00574068">
      <w:pPr>
        <w:autoSpaceDE w:val="0"/>
        <w:autoSpaceDN w:val="0"/>
        <w:adjustRightInd w:val="0"/>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574068">
        <w:rPr>
          <w:rFonts w:ascii="Times New Roman" w:eastAsia="Times New Roman" w:hAnsi="Times New Roman" w:cs="Times New Roman"/>
          <w:sz w:val="18"/>
          <w:szCs w:val="18"/>
        </w:rPr>
        <w:t>профицита</w:t>
      </w:r>
      <w:proofErr w:type="spellEnd"/>
      <w:r w:rsidRPr="00574068">
        <w:rPr>
          <w:rFonts w:ascii="Times New Roman" w:eastAsia="Times New Roman" w:hAnsi="Times New Roman" w:cs="Times New Roman"/>
          <w:sz w:val="18"/>
          <w:szCs w:val="18"/>
        </w:rPr>
        <w:t>) местного бюджета.</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Отдельными приложениями к решению об исполнении бюджета за отчетный финансовый год утверждаются показатели:</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доходов бюджета по кодам классификации доходов бюджетов;</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расходов бюджета по ведомственной структуре расходов соответствующего бюджета;</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расходов бюджета по разделам и подразделам классификации расходов бюджетов;</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источников финансирования дефицита бюджета по кодам </w:t>
      </w:r>
      <w:proofErr w:type="gramStart"/>
      <w:r w:rsidRPr="00574068">
        <w:rPr>
          <w:rFonts w:ascii="Times New Roman" w:eastAsia="Times New Roman" w:hAnsi="Times New Roman" w:cs="Times New Roman"/>
          <w:sz w:val="18"/>
          <w:szCs w:val="18"/>
        </w:rPr>
        <w:t>классификации источников финансирования дефицитов бюджетов</w:t>
      </w:r>
      <w:proofErr w:type="gramEnd"/>
      <w:r w:rsidRPr="00574068">
        <w:rPr>
          <w:rFonts w:ascii="Times New Roman" w:eastAsia="Times New Roman" w:hAnsi="Times New Roman" w:cs="Times New Roman"/>
          <w:sz w:val="18"/>
          <w:szCs w:val="18"/>
        </w:rPr>
        <w:t>;</w:t>
      </w:r>
    </w:p>
    <w:p w:rsidR="00574068" w:rsidRPr="00574068" w:rsidRDefault="00574068" w:rsidP="00574068">
      <w:pPr>
        <w:spacing w:after="0" w:line="240" w:lineRule="auto"/>
        <w:ind w:firstLine="539"/>
        <w:jc w:val="both"/>
        <w:rPr>
          <w:rFonts w:ascii="Times New Roman" w:eastAsia="Times New Roman" w:hAnsi="Times New Roman" w:cs="Times New Roman"/>
          <w:sz w:val="18"/>
          <w:szCs w:val="18"/>
        </w:rPr>
      </w:pPr>
      <w:r w:rsidRPr="00574068">
        <w:rPr>
          <w:rFonts w:ascii="Times New Roman" w:eastAsia="Times New Roman" w:hAnsi="Times New Roman" w:cs="Times New Roman"/>
          <w:sz w:val="18"/>
          <w:szCs w:val="18"/>
        </w:rPr>
        <w:t xml:space="preserve">источников финансирования дефицита бюджета по кодам групп, подгрупп, статей, видов </w:t>
      </w:r>
      <w:proofErr w:type="gramStart"/>
      <w:r w:rsidRPr="00574068">
        <w:rPr>
          <w:rFonts w:ascii="Times New Roman" w:eastAsia="Times New Roman" w:hAnsi="Times New Roman" w:cs="Times New Roman"/>
          <w:sz w:val="18"/>
          <w:szCs w:val="18"/>
        </w:rPr>
        <w:t>источников финансирования дефицитов бюджетов классификации операций сектора государственного</w:t>
      </w:r>
      <w:proofErr w:type="gramEnd"/>
      <w:r w:rsidRPr="00574068">
        <w:rPr>
          <w:rFonts w:ascii="Times New Roman" w:eastAsia="Times New Roman" w:hAnsi="Times New Roman" w:cs="Times New Roman"/>
          <w:sz w:val="18"/>
          <w:szCs w:val="18"/>
        </w:rPr>
        <w:t xml:space="preserve"> управления, относящихся к источникам финансирования дефицитов бюджетов.</w:t>
      </w:r>
    </w:p>
    <w:p w:rsidR="00574068" w:rsidRPr="00574068" w:rsidRDefault="00574068" w:rsidP="00555718">
      <w:pPr>
        <w:pStyle w:val="ae"/>
        <w:numPr>
          <w:ilvl w:val="0"/>
          <w:numId w:val="19"/>
        </w:numPr>
        <w:autoSpaceDE w:val="0"/>
        <w:autoSpaceDN w:val="0"/>
        <w:adjustRightInd w:val="0"/>
        <w:spacing w:after="0" w:line="240" w:lineRule="auto"/>
        <w:ind w:left="0" w:firstLine="539"/>
        <w:jc w:val="both"/>
        <w:rPr>
          <w:rFonts w:ascii="Times New Roman" w:hAnsi="Times New Roman" w:cs="Times New Roman"/>
          <w:sz w:val="18"/>
          <w:szCs w:val="18"/>
        </w:rPr>
      </w:pPr>
      <w:r w:rsidRPr="00574068">
        <w:rPr>
          <w:rFonts w:ascii="Times New Roman" w:hAnsi="Times New Roman" w:cs="Times New Roman"/>
          <w:sz w:val="18"/>
          <w:szCs w:val="18"/>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574068" w:rsidRPr="00574068" w:rsidRDefault="00574068" w:rsidP="00574068">
      <w:pPr>
        <w:autoSpaceDE w:val="0"/>
        <w:autoSpaceDN w:val="0"/>
        <w:adjustRightInd w:val="0"/>
        <w:spacing w:after="0" w:line="240" w:lineRule="auto"/>
        <w:ind w:firstLine="539"/>
        <w:jc w:val="both"/>
        <w:rPr>
          <w:rFonts w:ascii="Times New Roman" w:hAnsi="Times New Roman" w:cs="Times New Roman"/>
          <w:sz w:val="18"/>
          <w:szCs w:val="18"/>
        </w:rPr>
      </w:pPr>
      <w:r w:rsidRPr="00574068">
        <w:rPr>
          <w:rFonts w:ascii="Times New Roman" w:hAnsi="Times New Roman" w:cs="Times New Roman"/>
          <w:sz w:val="18"/>
          <w:szCs w:val="18"/>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4068" w:rsidRPr="00574068" w:rsidRDefault="00574068" w:rsidP="00574068">
      <w:pPr>
        <w:spacing w:after="0" w:line="240" w:lineRule="auto"/>
        <w:ind w:firstLine="709"/>
        <w:jc w:val="both"/>
        <w:rPr>
          <w:rFonts w:ascii="Times New Roman" w:hAnsi="Times New Roman" w:cs="Times New Roman"/>
          <w:b/>
          <w:iCs/>
          <w:sz w:val="18"/>
          <w:szCs w:val="18"/>
        </w:rPr>
      </w:pPr>
      <w:r w:rsidRPr="00574068">
        <w:rPr>
          <w:rFonts w:ascii="Times New Roman" w:hAnsi="Times New Roman" w:cs="Times New Roman"/>
          <w:b/>
          <w:iCs/>
          <w:sz w:val="18"/>
          <w:szCs w:val="18"/>
        </w:rPr>
        <w:t>Статья 22. Внешняя проверка годового отчета об исполнении местного бюджета</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sz w:val="18"/>
          <w:szCs w:val="18"/>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vanish/>
          <w:sz w:val="18"/>
          <w:szCs w:val="18"/>
        </w:rPr>
        <w:t> </w:t>
      </w:r>
      <w:r w:rsidRPr="00574068">
        <w:rPr>
          <w:rFonts w:ascii="Times New Roman" w:hAnsi="Times New Roman" w:cs="Times New Roman"/>
          <w:sz w:val="18"/>
          <w:szCs w:val="18"/>
        </w:rPr>
        <w:t>2. Внешняя проверка годового отчета об исполнении местного бюджета осуществляется контрольно-счетным органом муниципального района.</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vanish/>
          <w:sz w:val="18"/>
          <w:szCs w:val="18"/>
        </w:rPr>
        <w:t> </w:t>
      </w:r>
      <w:r w:rsidRPr="00574068">
        <w:rPr>
          <w:rFonts w:ascii="Times New Roman" w:hAnsi="Times New Roman" w:cs="Times New Roman"/>
          <w:sz w:val="18"/>
          <w:szCs w:val="18"/>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74068" w:rsidRPr="00574068" w:rsidRDefault="00574068" w:rsidP="00574068">
      <w:pPr>
        <w:spacing w:after="0" w:line="240" w:lineRule="auto"/>
        <w:ind w:firstLine="709"/>
        <w:jc w:val="both"/>
        <w:rPr>
          <w:rFonts w:ascii="Times New Roman" w:hAnsi="Times New Roman" w:cs="Times New Roman"/>
          <w:sz w:val="18"/>
          <w:szCs w:val="18"/>
        </w:rPr>
      </w:pPr>
      <w:r w:rsidRPr="00574068">
        <w:rPr>
          <w:rFonts w:ascii="Times New Roman" w:hAnsi="Times New Roman" w:cs="Times New Roman"/>
          <w:vanish/>
          <w:sz w:val="18"/>
          <w:szCs w:val="18"/>
        </w:rPr>
        <w:t> </w:t>
      </w:r>
      <w:r w:rsidRPr="00574068">
        <w:rPr>
          <w:rFonts w:ascii="Times New Roman" w:hAnsi="Times New Roman" w:cs="Times New Roman"/>
          <w:sz w:val="18"/>
          <w:szCs w:val="18"/>
        </w:rPr>
        <w:t>4. Контрольно-счетный орган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74068" w:rsidRPr="00574068" w:rsidRDefault="00574068" w:rsidP="00555718">
      <w:pPr>
        <w:pStyle w:val="ae"/>
        <w:numPr>
          <w:ilvl w:val="0"/>
          <w:numId w:val="14"/>
        </w:numPr>
        <w:spacing w:after="0" w:line="240" w:lineRule="auto"/>
        <w:jc w:val="both"/>
        <w:rPr>
          <w:rFonts w:ascii="Times New Roman" w:hAnsi="Times New Roman" w:cs="Times New Roman"/>
          <w:sz w:val="18"/>
          <w:szCs w:val="18"/>
        </w:rPr>
      </w:pPr>
      <w:r w:rsidRPr="00574068">
        <w:rPr>
          <w:rFonts w:ascii="Times New Roman" w:hAnsi="Times New Roman" w:cs="Times New Roman"/>
          <w:sz w:val="18"/>
          <w:szCs w:val="18"/>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574068" w:rsidRPr="00574068" w:rsidRDefault="00574068" w:rsidP="00574068">
      <w:pPr>
        <w:autoSpaceDE w:val="0"/>
        <w:autoSpaceDN w:val="0"/>
        <w:adjustRightInd w:val="0"/>
        <w:spacing w:after="0" w:line="240" w:lineRule="auto"/>
        <w:ind w:firstLine="709"/>
        <w:jc w:val="both"/>
        <w:outlineLvl w:val="3"/>
        <w:rPr>
          <w:rFonts w:ascii="Times New Roman" w:hAnsi="Times New Roman" w:cs="Times New Roman"/>
          <w:b/>
          <w:sz w:val="18"/>
          <w:szCs w:val="18"/>
        </w:rPr>
      </w:pPr>
      <w:r w:rsidRPr="00574068">
        <w:rPr>
          <w:rFonts w:ascii="Times New Roman" w:hAnsi="Times New Roman" w:cs="Times New Roman"/>
          <w:b/>
          <w:sz w:val="18"/>
          <w:szCs w:val="18"/>
        </w:rPr>
        <w:t>Статья 23. Муниципальный финансовый контроль</w:t>
      </w:r>
    </w:p>
    <w:p w:rsidR="00574068" w:rsidRPr="00574068" w:rsidRDefault="00574068" w:rsidP="00574068">
      <w:pPr>
        <w:autoSpaceDE w:val="0"/>
        <w:autoSpaceDN w:val="0"/>
        <w:adjustRightInd w:val="0"/>
        <w:spacing w:after="0" w:line="240" w:lineRule="auto"/>
        <w:ind w:firstLine="709"/>
        <w:jc w:val="both"/>
        <w:outlineLvl w:val="3"/>
        <w:rPr>
          <w:rFonts w:ascii="Times New Roman" w:hAnsi="Times New Roman" w:cs="Times New Roman"/>
          <w:sz w:val="18"/>
          <w:szCs w:val="18"/>
        </w:rPr>
      </w:pPr>
      <w:r w:rsidRPr="00574068">
        <w:rPr>
          <w:rFonts w:ascii="Times New Roman" w:hAnsi="Times New Roman" w:cs="Times New Roman"/>
          <w:sz w:val="18"/>
          <w:szCs w:val="18"/>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574068" w:rsidRPr="001C2CA9" w:rsidRDefault="00574068" w:rsidP="00574068">
      <w:pPr>
        <w:pStyle w:val="ae"/>
        <w:spacing w:after="0" w:line="240" w:lineRule="auto"/>
        <w:ind w:left="709"/>
        <w:jc w:val="both"/>
        <w:rPr>
          <w:rFonts w:ascii="Times New Roman" w:hAnsi="Times New Roman" w:cs="Times New Roman"/>
          <w:sz w:val="28"/>
          <w:szCs w:val="28"/>
        </w:rPr>
      </w:pPr>
    </w:p>
    <w:p w:rsidR="00574068" w:rsidRDefault="00574068" w:rsidP="00574068"/>
    <w:p w:rsidR="00574068" w:rsidRDefault="00574068"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74068" w:rsidRDefault="00574068"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574068" w:rsidRDefault="00574068"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787354" w:rsidRDefault="00787354"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
    <w:p w:rsidR="00DC2F8D" w:rsidRDefault="00706E96"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proofErr w:type="gramStart"/>
      <w:r>
        <w:rPr>
          <w:rFonts w:ascii="Times New Roman" w:hAnsi="Times New Roman" w:cs="Times New Roman"/>
          <w:sz w:val="14"/>
          <w:szCs w:val="16"/>
        </w:rPr>
        <w:t>И</w:t>
      </w:r>
      <w:r w:rsidR="00DC2F8D">
        <w:rPr>
          <w:rFonts w:ascii="Times New Roman" w:hAnsi="Times New Roman" w:cs="Times New Roman"/>
          <w:sz w:val="14"/>
          <w:szCs w:val="16"/>
        </w:rPr>
        <w:t>МПУЛЬС» (ведомости                                                                      Учредители:</w:t>
      </w:r>
      <w:proofErr w:type="gramEnd"/>
      <w:r w:rsidR="00DC2F8D">
        <w:rPr>
          <w:rFonts w:ascii="Times New Roman" w:hAnsi="Times New Roman" w:cs="Times New Roman"/>
          <w:sz w:val="14"/>
          <w:szCs w:val="16"/>
        </w:rPr>
        <w:t xml:space="preserve">                                                                                               Ответственный за</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органов местного самоуправления                                                     Совет депутатов                                                                                         выпуск  зам. главы</w:t>
      </w:r>
    </w:p>
    <w:p w:rsidR="00DC2F8D"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4"/>
          <w:szCs w:val="16"/>
        </w:rPr>
      </w:pPr>
      <w:r>
        <w:rPr>
          <w:rFonts w:ascii="Times New Roman" w:hAnsi="Times New Roman" w:cs="Times New Roman"/>
          <w:sz w:val="14"/>
          <w:szCs w:val="16"/>
        </w:rPr>
        <w:t xml:space="preserve">Восточенского сельсовета)                                                                  Восточенского сельсовета                                                                       </w:t>
      </w:r>
      <w:r w:rsidR="00706E96">
        <w:rPr>
          <w:rFonts w:ascii="Times New Roman" w:hAnsi="Times New Roman" w:cs="Times New Roman"/>
          <w:sz w:val="14"/>
          <w:szCs w:val="16"/>
        </w:rPr>
        <w:t xml:space="preserve">  </w:t>
      </w:r>
      <w:r>
        <w:rPr>
          <w:rFonts w:ascii="Times New Roman" w:hAnsi="Times New Roman" w:cs="Times New Roman"/>
          <w:sz w:val="14"/>
          <w:szCs w:val="16"/>
        </w:rPr>
        <w:t>Я.С.Ларченко</w:t>
      </w:r>
    </w:p>
    <w:p w:rsidR="00DC2F8D" w:rsidRPr="009E33C7" w:rsidRDefault="00DC2F8D" w:rsidP="00DC2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rFonts w:ascii="Times New Roman" w:hAnsi="Times New Roman" w:cs="Times New Roman"/>
          <w:sz w:val="14"/>
          <w:szCs w:val="16"/>
        </w:rPr>
        <w:t>Глава Восточенского сельсовета</w:t>
      </w:r>
    </w:p>
    <w:p w:rsidR="00C85482" w:rsidRDefault="00C85482"/>
    <w:sectPr w:rsidR="00C85482" w:rsidSect="00C85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718" w:rsidRDefault="00555718" w:rsidP="00555561">
      <w:pPr>
        <w:spacing w:after="0" w:line="240" w:lineRule="auto"/>
      </w:pPr>
      <w:r>
        <w:separator/>
      </w:r>
    </w:p>
  </w:endnote>
  <w:endnote w:type="continuationSeparator" w:id="0">
    <w:p w:rsidR="00555718" w:rsidRDefault="00555718" w:rsidP="00555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718" w:rsidRDefault="00555718" w:rsidP="00555561">
      <w:pPr>
        <w:spacing w:after="0" w:line="240" w:lineRule="auto"/>
      </w:pPr>
      <w:r>
        <w:separator/>
      </w:r>
    </w:p>
  </w:footnote>
  <w:footnote w:type="continuationSeparator" w:id="0">
    <w:p w:rsidR="00555718" w:rsidRDefault="00555718" w:rsidP="005555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6442ED"/>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3">
    <w:nsid w:val="05A1234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5D3A8F"/>
    <w:multiLevelType w:val="multilevel"/>
    <w:tmpl w:val="7152EC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993"/>
        </w:tabs>
        <w:ind w:left="-141"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DE6CFC"/>
    <w:multiLevelType w:val="hybridMultilevel"/>
    <w:tmpl w:val="196CCB58"/>
    <w:lvl w:ilvl="0" w:tplc="04190005">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63B731B6"/>
    <w:multiLevelType w:val="hybridMultilevel"/>
    <w:tmpl w:val="6360F1F6"/>
    <w:lvl w:ilvl="0" w:tplc="04190005">
      <w:start w:val="1"/>
      <w:numFmt w:val="bullet"/>
      <w:lvlText w:val=""/>
      <w:lvlJc w:val="left"/>
      <w:pPr>
        <w:tabs>
          <w:tab w:val="num" w:pos="9858"/>
        </w:tabs>
        <w:ind w:left="9858"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8D04F98"/>
    <w:multiLevelType w:val="hybridMultilevel"/>
    <w:tmpl w:val="97CC0A8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705D00B7"/>
    <w:multiLevelType w:val="hybridMultilevel"/>
    <w:tmpl w:val="5D028B04"/>
    <w:lvl w:ilvl="0" w:tplc="0419000D">
      <w:start w:val="1"/>
      <w:numFmt w:val="bullet"/>
      <w:lvlText w:val=""/>
      <w:lvlJc w:val="left"/>
      <w:pPr>
        <w:tabs>
          <w:tab w:val="num" w:pos="759"/>
        </w:tabs>
        <w:ind w:left="759" w:hanging="360"/>
      </w:pPr>
      <w:rPr>
        <w:rFonts w:ascii="Wingdings" w:hAnsi="Wingdings" w:hint="default"/>
      </w:rPr>
    </w:lvl>
    <w:lvl w:ilvl="1" w:tplc="63A2C0F8">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6"/>
  </w:num>
  <w:num w:numId="5">
    <w:abstractNumId w:val="14"/>
  </w:num>
  <w:num w:numId="6">
    <w:abstractNumId w:val="17"/>
  </w:num>
  <w:num w:numId="7">
    <w:abstractNumId w:val="4"/>
  </w:num>
  <w:num w:numId="8">
    <w:abstractNumId w:val="19"/>
  </w:num>
  <w:num w:numId="9">
    <w:abstractNumId w:val="6"/>
  </w:num>
  <w:num w:numId="10">
    <w:abstractNumId w:val="8"/>
  </w:num>
  <w:num w:numId="11">
    <w:abstractNumId w:val="7"/>
  </w:num>
  <w:num w:numId="12">
    <w:abstractNumId w:val="11"/>
  </w:num>
  <w:num w:numId="13">
    <w:abstractNumId w:val="13"/>
  </w:num>
  <w:num w:numId="14">
    <w:abstractNumId w:val="10"/>
  </w:num>
  <w:num w:numId="15">
    <w:abstractNumId w:val="1"/>
  </w:num>
  <w:num w:numId="16">
    <w:abstractNumId w:val="12"/>
  </w:num>
  <w:num w:numId="17">
    <w:abstractNumId w:val="0"/>
  </w:num>
  <w:num w:numId="18">
    <w:abstractNumId w:val="18"/>
  </w:num>
  <w:num w:numId="19">
    <w:abstractNumId w:val="9"/>
  </w:num>
  <w:num w:numId="20">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5561"/>
    <w:rsid w:val="00011281"/>
    <w:rsid w:val="00043E52"/>
    <w:rsid w:val="00083E37"/>
    <w:rsid w:val="0013572B"/>
    <w:rsid w:val="001402F8"/>
    <w:rsid w:val="0014498C"/>
    <w:rsid w:val="00155A20"/>
    <w:rsid w:val="001675EE"/>
    <w:rsid w:val="001A3006"/>
    <w:rsid w:val="001B1F07"/>
    <w:rsid w:val="001D1699"/>
    <w:rsid w:val="001D7677"/>
    <w:rsid w:val="001F40F0"/>
    <w:rsid w:val="00246A44"/>
    <w:rsid w:val="00262DFD"/>
    <w:rsid w:val="00280363"/>
    <w:rsid w:val="00306E93"/>
    <w:rsid w:val="0031232A"/>
    <w:rsid w:val="00314C49"/>
    <w:rsid w:val="003173AC"/>
    <w:rsid w:val="003253B5"/>
    <w:rsid w:val="003475A8"/>
    <w:rsid w:val="00355E09"/>
    <w:rsid w:val="003D55B4"/>
    <w:rsid w:val="00431E48"/>
    <w:rsid w:val="004D41EB"/>
    <w:rsid w:val="004E424F"/>
    <w:rsid w:val="00520CA1"/>
    <w:rsid w:val="0053037F"/>
    <w:rsid w:val="00532450"/>
    <w:rsid w:val="00555561"/>
    <w:rsid w:val="00555718"/>
    <w:rsid w:val="00561CD0"/>
    <w:rsid w:val="005663BA"/>
    <w:rsid w:val="00574068"/>
    <w:rsid w:val="005C66DD"/>
    <w:rsid w:val="005D3546"/>
    <w:rsid w:val="005D3B63"/>
    <w:rsid w:val="005E56B3"/>
    <w:rsid w:val="006519DE"/>
    <w:rsid w:val="00686C77"/>
    <w:rsid w:val="006B00D1"/>
    <w:rsid w:val="006D6818"/>
    <w:rsid w:val="006F6A04"/>
    <w:rsid w:val="00706E96"/>
    <w:rsid w:val="00725013"/>
    <w:rsid w:val="00755FD2"/>
    <w:rsid w:val="0077670C"/>
    <w:rsid w:val="00787354"/>
    <w:rsid w:val="00790684"/>
    <w:rsid w:val="007B61EC"/>
    <w:rsid w:val="00816381"/>
    <w:rsid w:val="00835AFB"/>
    <w:rsid w:val="008437EA"/>
    <w:rsid w:val="009124AE"/>
    <w:rsid w:val="009169DF"/>
    <w:rsid w:val="00916BA3"/>
    <w:rsid w:val="00940BB6"/>
    <w:rsid w:val="009D173F"/>
    <w:rsid w:val="00A1695D"/>
    <w:rsid w:val="00A74DAD"/>
    <w:rsid w:val="00AB53A8"/>
    <w:rsid w:val="00AD28C2"/>
    <w:rsid w:val="00B07DE3"/>
    <w:rsid w:val="00B63277"/>
    <w:rsid w:val="00B733BA"/>
    <w:rsid w:val="00C21CF3"/>
    <w:rsid w:val="00C42513"/>
    <w:rsid w:val="00C507AF"/>
    <w:rsid w:val="00C83B29"/>
    <w:rsid w:val="00C85482"/>
    <w:rsid w:val="00CD33E4"/>
    <w:rsid w:val="00D24C65"/>
    <w:rsid w:val="00D57A23"/>
    <w:rsid w:val="00D608FC"/>
    <w:rsid w:val="00D67999"/>
    <w:rsid w:val="00D81C18"/>
    <w:rsid w:val="00D84206"/>
    <w:rsid w:val="00DB523D"/>
    <w:rsid w:val="00DC2F8D"/>
    <w:rsid w:val="00DE6225"/>
    <w:rsid w:val="00E427E3"/>
    <w:rsid w:val="00EB3BDB"/>
    <w:rsid w:val="00EB54AC"/>
    <w:rsid w:val="00F40305"/>
    <w:rsid w:val="00F85199"/>
    <w:rsid w:val="00FB6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61"/>
  </w:style>
  <w:style w:type="paragraph" w:styleId="1">
    <w:name w:val="heading 1"/>
    <w:basedOn w:val="a"/>
    <w:next w:val="a"/>
    <w:link w:val="10"/>
    <w:qFormat/>
    <w:rsid w:val="005C66DD"/>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basedOn w:val="a"/>
    <w:next w:val="a"/>
    <w:link w:val="20"/>
    <w:unhideWhenUsed/>
    <w:qFormat/>
    <w:rsid w:val="00144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40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4068"/>
    <w:pPr>
      <w:keepNext/>
      <w:spacing w:before="240" w:after="60" w:line="240"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5561"/>
    <w:rPr>
      <w:rFonts w:ascii="Tahoma" w:hAnsi="Tahoma" w:cs="Tahoma"/>
      <w:sz w:val="16"/>
      <w:szCs w:val="16"/>
    </w:rPr>
  </w:style>
  <w:style w:type="paragraph" w:styleId="HTML">
    <w:name w:val="HTML Preformatted"/>
    <w:basedOn w:val="a"/>
    <w:link w:val="HTML0"/>
    <w:semiHidden/>
    <w:unhideWhenUsed/>
    <w:rsid w:val="0055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555561"/>
    <w:rPr>
      <w:rFonts w:ascii="Courier New" w:eastAsia="Times New Roman" w:hAnsi="Courier New" w:cs="Courier New"/>
      <w:sz w:val="20"/>
      <w:szCs w:val="20"/>
      <w:lang w:eastAsia="ru-RU"/>
    </w:rPr>
  </w:style>
  <w:style w:type="paragraph" w:styleId="a5">
    <w:name w:val="footnote text"/>
    <w:basedOn w:val="a"/>
    <w:link w:val="a6"/>
    <w:unhideWhenUsed/>
    <w:rsid w:val="00555561"/>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rsid w:val="00555561"/>
    <w:rPr>
      <w:rFonts w:ascii="Times New Roman" w:eastAsia="Times New Roman" w:hAnsi="Times New Roman" w:cs="Times New Roman"/>
      <w:sz w:val="20"/>
      <w:szCs w:val="20"/>
      <w:lang w:eastAsia="ru-RU"/>
    </w:rPr>
  </w:style>
  <w:style w:type="paragraph" w:styleId="a7">
    <w:name w:val="Body Text"/>
    <w:basedOn w:val="a"/>
    <w:link w:val="a8"/>
    <w:unhideWhenUsed/>
    <w:rsid w:val="00555561"/>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55556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5556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footnote reference"/>
    <w:unhideWhenUsed/>
    <w:rsid w:val="00555561"/>
    <w:rPr>
      <w:vertAlign w:val="superscript"/>
    </w:rPr>
  </w:style>
  <w:style w:type="character" w:styleId="aa">
    <w:name w:val="Hyperlink"/>
    <w:basedOn w:val="a0"/>
    <w:uiPriority w:val="99"/>
    <w:semiHidden/>
    <w:unhideWhenUsed/>
    <w:rsid w:val="00555561"/>
    <w:rPr>
      <w:color w:val="0000FF"/>
      <w:u w:val="single"/>
    </w:rPr>
  </w:style>
  <w:style w:type="character" w:customStyle="1" w:styleId="10">
    <w:name w:val="Заголовок 1 Знак"/>
    <w:basedOn w:val="a0"/>
    <w:link w:val="1"/>
    <w:rsid w:val="005C66DD"/>
    <w:rPr>
      <w:rFonts w:ascii="Cambria" w:eastAsia="Times New Roman" w:hAnsi="Cambria" w:cs="Times New Roman"/>
      <w:b/>
      <w:kern w:val="32"/>
      <w:sz w:val="32"/>
      <w:szCs w:val="20"/>
    </w:rPr>
  </w:style>
  <w:style w:type="paragraph" w:customStyle="1" w:styleId="ConsPlusTitle">
    <w:name w:val="ConsPlusTitle"/>
    <w:rsid w:val="005C66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5C66DD"/>
    <w:rPr>
      <w:rFonts w:ascii="Arial" w:eastAsiaTheme="minorEastAsia" w:hAnsi="Arial" w:cs="Arial"/>
      <w:sz w:val="20"/>
      <w:szCs w:val="20"/>
      <w:lang w:eastAsia="ru-RU"/>
    </w:rPr>
  </w:style>
  <w:style w:type="paragraph" w:styleId="ab">
    <w:name w:val="Normal (Web)"/>
    <w:aliases w:val="Обычный (веб)11"/>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5C66DD"/>
    <w:rPr>
      <w:rFonts w:cs="Times New Roman"/>
      <w:b/>
    </w:rPr>
  </w:style>
  <w:style w:type="character" w:customStyle="1" w:styleId="ad">
    <w:name w:val="Гипертекстовая ссылка"/>
    <w:uiPriority w:val="99"/>
    <w:rsid w:val="005C66DD"/>
    <w:rPr>
      <w:color w:val="106BBE"/>
    </w:rPr>
  </w:style>
  <w:style w:type="paragraph" w:customStyle="1" w:styleId="200">
    <w:name w:val="20"/>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C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5C66DD"/>
    <w:pPr>
      <w:ind w:left="720"/>
    </w:pPr>
    <w:rPr>
      <w:rFonts w:ascii="Calibri" w:eastAsia="Calibri" w:hAnsi="Calibri" w:cs="Calibri"/>
    </w:rPr>
  </w:style>
  <w:style w:type="paragraph" w:customStyle="1" w:styleId="21">
    <w:name w:val="Абзац списка2"/>
    <w:basedOn w:val="a"/>
    <w:rsid w:val="005C66DD"/>
    <w:pPr>
      <w:ind w:left="720"/>
      <w:contextualSpacing/>
    </w:pPr>
    <w:rPr>
      <w:rFonts w:ascii="Calibri" w:eastAsia="Calibri" w:hAnsi="Calibri" w:cs="Times New Roman"/>
      <w:lang w:eastAsia="ru-RU"/>
    </w:rPr>
  </w:style>
  <w:style w:type="paragraph" w:styleId="ae">
    <w:name w:val="List Paragraph"/>
    <w:basedOn w:val="a"/>
    <w:uiPriority w:val="34"/>
    <w:qFormat/>
    <w:rsid w:val="005C66DD"/>
    <w:pPr>
      <w:ind w:left="720"/>
      <w:contextualSpacing/>
    </w:pPr>
  </w:style>
  <w:style w:type="character" w:customStyle="1" w:styleId="20">
    <w:name w:val="Заголовок 2 Знак"/>
    <w:basedOn w:val="a0"/>
    <w:link w:val="2"/>
    <w:rsid w:val="0014498C"/>
    <w:rPr>
      <w:rFonts w:asciiTheme="majorHAnsi" w:eastAsiaTheme="majorEastAsia" w:hAnsiTheme="majorHAnsi" w:cstheme="majorBidi"/>
      <w:b/>
      <w:bCs/>
      <w:color w:val="4F81BD" w:themeColor="accent1"/>
      <w:sz w:val="26"/>
      <w:szCs w:val="26"/>
    </w:rPr>
  </w:style>
  <w:style w:type="paragraph" w:styleId="af">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0"/>
    <w:unhideWhenUsed/>
    <w:rsid w:val="0014498C"/>
    <w:pPr>
      <w:spacing w:after="120"/>
      <w:ind w:left="283"/>
    </w:pPr>
  </w:style>
  <w:style w:type="character" w:customStyle="1" w:styleId="af0">
    <w:name w:val="Основной текст с отступом Знак"/>
    <w:basedOn w:val="a0"/>
    <w:link w:val="af"/>
    <w:uiPriority w:val="99"/>
    <w:semiHidden/>
    <w:rsid w:val="0014498C"/>
  </w:style>
  <w:style w:type="paragraph" w:customStyle="1" w:styleId="ConsNormal">
    <w:name w:val="ConsNormal"/>
    <w:rsid w:val="00144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1">
    <w:name w:val="Table Grid"/>
    <w:basedOn w:val="a1"/>
    <w:uiPriority w:val="59"/>
    <w:rsid w:val="00144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mphasis"/>
    <w:basedOn w:val="a0"/>
    <w:uiPriority w:val="20"/>
    <w:qFormat/>
    <w:rsid w:val="00787354"/>
    <w:rPr>
      <w:i/>
      <w:iCs/>
    </w:rPr>
  </w:style>
  <w:style w:type="character" w:styleId="af3">
    <w:name w:val="annotation reference"/>
    <w:basedOn w:val="a0"/>
    <w:semiHidden/>
    <w:rsid w:val="00520CA1"/>
    <w:rPr>
      <w:rFonts w:cs="Times New Roman"/>
      <w:sz w:val="16"/>
      <w:szCs w:val="16"/>
    </w:rPr>
  </w:style>
  <w:style w:type="paragraph" w:customStyle="1" w:styleId="12">
    <w:name w:val="Без интервала1"/>
    <w:basedOn w:val="a"/>
    <w:rsid w:val="00520CA1"/>
    <w:pPr>
      <w:widowControl w:val="0"/>
      <w:spacing w:after="0" w:line="240" w:lineRule="auto"/>
    </w:pPr>
    <w:rPr>
      <w:rFonts w:ascii="Times New Roman" w:eastAsia="Calibri" w:hAnsi="Times New Roman" w:cs="Times New Roman"/>
      <w:sz w:val="20"/>
      <w:szCs w:val="20"/>
      <w:lang w:eastAsia="ru-RU"/>
    </w:rPr>
  </w:style>
  <w:style w:type="paragraph" w:styleId="af4">
    <w:name w:val="Title"/>
    <w:basedOn w:val="a"/>
    <w:link w:val="af5"/>
    <w:qFormat/>
    <w:rsid w:val="00520CA1"/>
    <w:pPr>
      <w:spacing w:after="0" w:line="240" w:lineRule="auto"/>
      <w:jc w:val="center"/>
    </w:pPr>
    <w:rPr>
      <w:rFonts w:ascii="Times New Roman" w:eastAsia="Times New Roman" w:hAnsi="Times New Roman" w:cs="Times New Roman"/>
      <w:sz w:val="28"/>
      <w:szCs w:val="20"/>
    </w:rPr>
  </w:style>
  <w:style w:type="character" w:customStyle="1" w:styleId="af5">
    <w:name w:val="Название Знак"/>
    <w:basedOn w:val="a0"/>
    <w:link w:val="af4"/>
    <w:rsid w:val="00520CA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57406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4068"/>
    <w:rPr>
      <w:rFonts w:ascii="Calibri" w:eastAsia="Times New Roman" w:hAnsi="Calibri" w:cs="Times New Roman"/>
      <w:b/>
      <w:bCs/>
      <w:sz w:val="28"/>
      <w:szCs w:val="28"/>
      <w:lang/>
    </w:rPr>
  </w:style>
  <w:style w:type="paragraph" w:customStyle="1" w:styleId="af6">
    <w:name w:val="Мой стиль Знак Знак"/>
    <w:basedOn w:val="a"/>
    <w:semiHidden/>
    <w:rsid w:val="00574068"/>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ConsPlusCell">
    <w:name w:val="ConsPlusCell"/>
    <w:rsid w:val="0057406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с отступом Знак1"/>
    <w:aliases w:val="подпись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574068"/>
    <w:rPr>
      <w:rFonts w:ascii="Times New Roman" w:eastAsia="Times New Roman" w:hAnsi="Times New Roman"/>
      <w:sz w:val="28"/>
      <w:lang/>
    </w:rPr>
  </w:style>
  <w:style w:type="paragraph" w:customStyle="1" w:styleId="ConsPlusNonformat">
    <w:name w:val="ConsPlusNonformat"/>
    <w:uiPriority w:val="99"/>
    <w:rsid w:val="005740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No Spacing"/>
    <w:qFormat/>
    <w:rsid w:val="00574068"/>
    <w:pPr>
      <w:spacing w:after="0" w:line="240" w:lineRule="auto"/>
    </w:pPr>
    <w:rPr>
      <w:rFonts w:ascii="Calibri" w:eastAsia="Calibri" w:hAnsi="Calibri" w:cs="Times New Roman"/>
    </w:rPr>
  </w:style>
  <w:style w:type="character" w:customStyle="1" w:styleId="32">
    <w:name w:val=" Знак Знак32"/>
    <w:rsid w:val="00574068"/>
    <w:rPr>
      <w:rFonts w:cs="Arial"/>
      <w:b/>
      <w:bCs/>
      <w:kern w:val="32"/>
      <w:sz w:val="28"/>
      <w:szCs w:val="32"/>
      <w:lang w:val="ru-RU" w:eastAsia="ru-RU" w:bidi="ar-SA"/>
    </w:rPr>
  </w:style>
  <w:style w:type="character" w:customStyle="1" w:styleId="31">
    <w:name w:val=" Знак Знак31"/>
    <w:rsid w:val="00574068"/>
    <w:rPr>
      <w:b/>
      <w:smallCaps/>
      <w:sz w:val="28"/>
      <w:szCs w:val="28"/>
      <w:lang w:val="ru-RU" w:eastAsia="ru-RU" w:bidi="ar-SA"/>
    </w:rPr>
  </w:style>
  <w:style w:type="character" w:customStyle="1" w:styleId="41">
    <w:name w:val="подпись Знак4"/>
    <w:aliases w:val="Основной текст с отступом Знак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rsid w:val="00574068"/>
    <w:rPr>
      <w:sz w:val="28"/>
      <w:lang w:val="ru-RU" w:eastAsia="ru-RU" w:bidi="ar-SA"/>
    </w:rPr>
  </w:style>
  <w:style w:type="paragraph" w:styleId="af8">
    <w:name w:val="caption"/>
    <w:basedOn w:val="a"/>
    <w:next w:val="a"/>
    <w:uiPriority w:val="35"/>
    <w:qFormat/>
    <w:rsid w:val="00574068"/>
    <w:pPr>
      <w:spacing w:after="0" w:line="240" w:lineRule="auto"/>
      <w:ind w:firstLine="360"/>
    </w:pPr>
    <w:rPr>
      <w:rFonts w:ascii="Calibri" w:eastAsia="Times New Roman" w:hAnsi="Calibri" w:cs="Times New Roman"/>
      <w:b/>
      <w:bCs/>
      <w:sz w:val="18"/>
      <w:szCs w:val="18"/>
      <w:lang w:val="en-US" w:bidi="en-US"/>
    </w:rPr>
  </w:style>
  <w:style w:type="character" w:customStyle="1" w:styleId="FontStyle20">
    <w:name w:val="Font Style20"/>
    <w:rsid w:val="00574068"/>
    <w:rPr>
      <w:rFonts w:ascii="Arial" w:hAnsi="Arial" w:cs="Arial"/>
      <w:sz w:val="16"/>
      <w:szCs w:val="16"/>
    </w:rPr>
  </w:style>
  <w:style w:type="paragraph" w:styleId="af9">
    <w:name w:val="header"/>
    <w:basedOn w:val="a"/>
    <w:link w:val="afa"/>
    <w:uiPriority w:val="99"/>
    <w:unhideWhenUsed/>
    <w:rsid w:val="00574068"/>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fa">
    <w:name w:val="Верхний колонтитул Знак"/>
    <w:basedOn w:val="a0"/>
    <w:link w:val="af9"/>
    <w:uiPriority w:val="99"/>
    <w:rsid w:val="00574068"/>
    <w:rPr>
      <w:rFonts w:ascii="Times New Roman" w:eastAsia="Times New Roman" w:hAnsi="Times New Roman" w:cs="Times New Roman"/>
      <w:sz w:val="20"/>
      <w:szCs w:val="20"/>
      <w:lang/>
    </w:rPr>
  </w:style>
  <w:style w:type="paragraph" w:styleId="afb">
    <w:name w:val="footer"/>
    <w:basedOn w:val="a"/>
    <w:link w:val="afc"/>
    <w:uiPriority w:val="99"/>
    <w:semiHidden/>
    <w:unhideWhenUsed/>
    <w:rsid w:val="00574068"/>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fc">
    <w:name w:val="Нижний колонтитул Знак"/>
    <w:basedOn w:val="a0"/>
    <w:link w:val="afb"/>
    <w:uiPriority w:val="99"/>
    <w:semiHidden/>
    <w:rsid w:val="00574068"/>
    <w:rPr>
      <w:rFonts w:ascii="Times New Roman" w:eastAsia="Times New Roman" w:hAnsi="Times New Roman" w:cs="Times New Roman"/>
      <w:sz w:val="20"/>
      <w:szCs w:val="20"/>
      <w:lang/>
    </w:rPr>
  </w:style>
  <w:style w:type="character" w:customStyle="1" w:styleId="f">
    <w:name w:val="f"/>
    <w:basedOn w:val="a0"/>
    <w:rsid w:val="00574068"/>
  </w:style>
  <w:style w:type="character" w:customStyle="1" w:styleId="diffins">
    <w:name w:val="diff_ins"/>
    <w:basedOn w:val="a0"/>
    <w:rsid w:val="00574068"/>
  </w:style>
</w:styles>
</file>

<file path=word/webSettings.xml><?xml version="1.0" encoding="utf-8"?>
<w:webSettings xmlns:r="http://schemas.openxmlformats.org/officeDocument/2006/relationships" xmlns:w="http://schemas.openxmlformats.org/wordprocessingml/2006/main">
  <w:divs>
    <w:div w:id="736172241">
      <w:bodyDiv w:val="1"/>
      <w:marLeft w:val="0"/>
      <w:marRight w:val="0"/>
      <w:marTop w:val="0"/>
      <w:marBottom w:val="0"/>
      <w:divBdr>
        <w:top w:val="none" w:sz="0" w:space="0" w:color="auto"/>
        <w:left w:val="none" w:sz="0" w:space="0" w:color="auto"/>
        <w:bottom w:val="none" w:sz="0" w:space="0" w:color="auto"/>
        <w:right w:val="none" w:sz="0" w:space="0" w:color="auto"/>
      </w:divBdr>
    </w:div>
    <w:div w:id="798110755">
      <w:bodyDiv w:val="1"/>
      <w:marLeft w:val="0"/>
      <w:marRight w:val="0"/>
      <w:marTop w:val="0"/>
      <w:marBottom w:val="0"/>
      <w:divBdr>
        <w:top w:val="none" w:sz="0" w:space="0" w:color="auto"/>
        <w:left w:val="none" w:sz="0" w:space="0" w:color="auto"/>
        <w:bottom w:val="none" w:sz="0" w:space="0" w:color="auto"/>
        <w:right w:val="none" w:sz="0" w:space="0" w:color="auto"/>
      </w:divBdr>
    </w:div>
    <w:div w:id="11797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D1776108676B3535E5848D61FB35625B805AE0B43309EB4DD38BDA0FyAN4J"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12787</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2019-10-28T01:02:00Z</cp:lastPrinted>
  <dcterms:created xsi:type="dcterms:W3CDTF">2019-07-11T02:59:00Z</dcterms:created>
  <dcterms:modified xsi:type="dcterms:W3CDTF">2020-01-31T03:27:00Z</dcterms:modified>
</cp:coreProperties>
</file>