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37A7" w:rsidRDefault="006B37A7" w:rsidP="006B37A7">
      <w:r w:rsidRPr="00AB15EA">
        <w:rPr>
          <w:noProof/>
          <w:lang w:eastAsia="ru-RU"/>
        </w:rPr>
        <w:drawing>
          <wp:inline distT="0" distB="0" distL="0" distR="0">
            <wp:extent cx="5934710" cy="71056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1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7A7" w:rsidRDefault="006B37A7" w:rsidP="006B37A7">
      <w:pPr>
        <w:spacing w:after="0" w:line="240" w:lineRule="auto"/>
        <w:rPr>
          <w:b/>
          <w:bCs/>
          <w:color w:val="454EF5"/>
          <w:spacing w:val="-2"/>
          <w:w w:val="83"/>
          <w:sz w:val="24"/>
          <w:szCs w:val="24"/>
        </w:rPr>
      </w:pPr>
      <w:r>
        <w:rPr>
          <w:b/>
          <w:bCs/>
          <w:color w:val="454EF5"/>
          <w:spacing w:val="-2"/>
          <w:w w:val="83"/>
          <w:sz w:val="24"/>
          <w:szCs w:val="24"/>
        </w:rPr>
        <w:t>ВЕДОМОСТИ ОРГАНОВ МЕСТНОГО САМОУПРАВЛЕНИЯ Восточенского   сельсовета</w:t>
      </w:r>
    </w:p>
    <w:p w:rsidR="009E33C7" w:rsidRDefault="006B37A7" w:rsidP="006B37A7">
      <w:pPr>
        <w:rPr>
          <w:b/>
          <w:bCs/>
          <w:color w:val="454EF5"/>
          <w:spacing w:val="-2"/>
          <w:w w:val="83"/>
          <w:sz w:val="24"/>
          <w:szCs w:val="24"/>
        </w:rPr>
      </w:pPr>
      <w:r>
        <w:rPr>
          <w:b/>
          <w:bCs/>
          <w:color w:val="454EF5"/>
          <w:spacing w:val="-2"/>
          <w:w w:val="83"/>
          <w:sz w:val="24"/>
          <w:szCs w:val="24"/>
        </w:rPr>
        <w:t>Газета ра</w:t>
      </w:r>
      <w:r w:rsidR="00D04831">
        <w:rPr>
          <w:b/>
          <w:bCs/>
          <w:color w:val="454EF5"/>
          <w:spacing w:val="-2"/>
          <w:w w:val="83"/>
          <w:sz w:val="24"/>
          <w:szCs w:val="24"/>
        </w:rPr>
        <w:t>спространяется бесплатно 3</w:t>
      </w:r>
      <w:r w:rsidR="00900D98">
        <w:rPr>
          <w:b/>
          <w:bCs/>
          <w:color w:val="454EF5"/>
          <w:spacing w:val="-2"/>
          <w:w w:val="83"/>
          <w:sz w:val="24"/>
          <w:szCs w:val="24"/>
        </w:rPr>
        <w:t>.1</w:t>
      </w:r>
      <w:r w:rsidR="00D04831">
        <w:rPr>
          <w:b/>
          <w:bCs/>
          <w:color w:val="454EF5"/>
          <w:spacing w:val="-2"/>
          <w:w w:val="83"/>
          <w:sz w:val="24"/>
          <w:szCs w:val="24"/>
        </w:rPr>
        <w:t xml:space="preserve"> (152</w:t>
      </w:r>
      <w:r w:rsidR="00900D98">
        <w:rPr>
          <w:b/>
          <w:bCs/>
          <w:color w:val="454EF5"/>
          <w:spacing w:val="-2"/>
          <w:w w:val="83"/>
          <w:sz w:val="24"/>
          <w:szCs w:val="24"/>
        </w:rPr>
        <w:t>а</w:t>
      </w:r>
      <w:r>
        <w:rPr>
          <w:b/>
          <w:bCs/>
          <w:color w:val="454EF5"/>
          <w:spacing w:val="-2"/>
          <w:w w:val="83"/>
          <w:sz w:val="24"/>
          <w:szCs w:val="24"/>
        </w:rPr>
        <w:t xml:space="preserve">)                                                                                                      </w:t>
      </w:r>
      <w:r w:rsidR="00900D98">
        <w:rPr>
          <w:b/>
          <w:bCs/>
          <w:color w:val="454EF5"/>
          <w:spacing w:val="-2"/>
          <w:w w:val="83"/>
          <w:sz w:val="24"/>
          <w:szCs w:val="24"/>
        </w:rPr>
        <w:t>20.04</w:t>
      </w:r>
      <w:r>
        <w:rPr>
          <w:b/>
          <w:bCs/>
          <w:color w:val="454EF5"/>
          <w:spacing w:val="-2"/>
          <w:w w:val="83"/>
          <w:sz w:val="24"/>
          <w:szCs w:val="24"/>
        </w:rPr>
        <w:t xml:space="preserve"> </w:t>
      </w:r>
      <w:r w:rsidR="005843EF">
        <w:rPr>
          <w:b/>
          <w:bCs/>
          <w:color w:val="454EF5"/>
          <w:spacing w:val="-2"/>
          <w:w w:val="83"/>
          <w:sz w:val="24"/>
          <w:szCs w:val="24"/>
        </w:rPr>
        <w:t>.2019</w:t>
      </w:r>
    </w:p>
    <w:p w:rsidR="00900D98" w:rsidRPr="00900D98" w:rsidRDefault="00900D98" w:rsidP="006B37A7">
      <w:pPr>
        <w:rPr>
          <w:rStyle w:val="aff0"/>
          <w:sz w:val="32"/>
          <w:szCs w:val="32"/>
        </w:rPr>
      </w:pPr>
      <w:r w:rsidRPr="00900D98">
        <w:rPr>
          <w:rStyle w:val="aff0"/>
          <w:sz w:val="32"/>
          <w:szCs w:val="32"/>
        </w:rPr>
        <w:t>Противопожарная профилактика</w:t>
      </w:r>
    </w:p>
    <w:p w:rsidR="00900D98" w:rsidRPr="00900D98" w:rsidRDefault="00900D98" w:rsidP="00900D98">
      <w:pPr>
        <w:spacing w:after="0"/>
        <w:ind w:left="-1276" w:firstLine="1276"/>
        <w:rPr>
          <w:rFonts w:ascii="Times New Roman" w:hAnsi="Times New Roman" w:cs="Times New Roman"/>
          <w:sz w:val="28"/>
          <w:szCs w:val="28"/>
        </w:rPr>
      </w:pPr>
      <w:r w:rsidRPr="00900D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1937385</wp:posOffset>
            </wp:positionV>
            <wp:extent cx="2295525" cy="1724025"/>
            <wp:effectExtent l="19050" t="0" r="9525" b="0"/>
            <wp:wrapSquare wrapText="bothSides"/>
            <wp:docPr id="8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D98">
        <w:rPr>
          <w:rFonts w:ascii="Times New Roman" w:hAnsi="Times New Roman" w:cs="Times New Roman"/>
          <w:sz w:val="28"/>
          <w:szCs w:val="28"/>
        </w:rPr>
        <w:t xml:space="preserve">С наступлением весенне-летнего пожароопасного периода работники ПЧ-222 совместно с инструктором по противопожарной профилактике </w:t>
      </w:r>
      <w:proofErr w:type="spellStart"/>
      <w:r w:rsidRPr="00900D98">
        <w:rPr>
          <w:rFonts w:ascii="Times New Roman" w:hAnsi="Times New Roman" w:cs="Times New Roman"/>
          <w:sz w:val="28"/>
          <w:szCs w:val="28"/>
        </w:rPr>
        <w:t>Е.Г.Байзан</w:t>
      </w:r>
      <w:proofErr w:type="spellEnd"/>
      <w:r w:rsidRPr="00900D98">
        <w:rPr>
          <w:rFonts w:ascii="Times New Roman" w:hAnsi="Times New Roman" w:cs="Times New Roman"/>
          <w:sz w:val="28"/>
          <w:szCs w:val="28"/>
        </w:rPr>
        <w:t xml:space="preserve"> продолжают профилактическую работу среди населения с выдачей памяток и листовок под роспись в журнале </w:t>
      </w:r>
      <w:proofErr w:type="spellStart"/>
      <w:r w:rsidRPr="00900D98">
        <w:rPr>
          <w:rFonts w:ascii="Times New Roman" w:hAnsi="Times New Roman" w:cs="Times New Roman"/>
          <w:sz w:val="28"/>
          <w:szCs w:val="28"/>
        </w:rPr>
        <w:t>подворового</w:t>
      </w:r>
      <w:proofErr w:type="spellEnd"/>
      <w:r w:rsidRPr="00900D98">
        <w:rPr>
          <w:rFonts w:ascii="Times New Roman" w:hAnsi="Times New Roman" w:cs="Times New Roman"/>
          <w:sz w:val="28"/>
          <w:szCs w:val="28"/>
        </w:rPr>
        <w:t xml:space="preserve"> обхода, и напоминают жителям, что категорически запрещено в пожароопасный период: </w:t>
      </w:r>
    </w:p>
    <w:p w:rsidR="00900D98" w:rsidRPr="00900D98" w:rsidRDefault="00900D98" w:rsidP="00900D98">
      <w:pPr>
        <w:spacing w:after="0"/>
        <w:ind w:left="-127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0D98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120650</wp:posOffset>
            </wp:positionV>
            <wp:extent cx="2333625" cy="1752600"/>
            <wp:effectExtent l="19050" t="0" r="9525" b="0"/>
            <wp:wrapSquare wrapText="bothSides"/>
            <wp:docPr id="9" name="Рисунок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сжигать траву и мусор на территории частного сектора; </w:t>
      </w:r>
      <w:r w:rsidRPr="00900D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0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бросать не затушенные окурки и спички в траву; </w:t>
      </w:r>
      <w:r w:rsidRPr="00900D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0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разводить костры ближе 50 м от зданий и сооружений, а также лесопосадок; </w:t>
      </w:r>
      <w:r w:rsidRPr="00900D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0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строго пресекайте шалость детей с огнём; </w:t>
      </w:r>
      <w:r w:rsidRPr="00900D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0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не оставлять во дворах баллоны с газом, а также ёмкости с легковоспламеняющимися или горючими жидкостями; </w:t>
      </w:r>
      <w:r w:rsidRPr="00900D9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00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— не оставлять брошенными на улице бутылки, битые стекла, которые превращаясь на солнце в линзу, концентрируют солнечные лучи до спонтанного возгорания находящейся под ней травы. </w:t>
      </w:r>
    </w:p>
    <w:p w:rsidR="00900D98" w:rsidRPr="00900D98" w:rsidRDefault="00900D98" w:rsidP="00900D98">
      <w:pPr>
        <w:spacing w:after="0"/>
        <w:ind w:left="-1276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00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Чтобы не допустить возникновение пожара, жителям предложены некоторые рекомендации, которые помогут им принять правильное решение в экстренной </w:t>
      </w:r>
      <w:proofErr w:type="spellStart"/>
      <w:proofErr w:type="gramStart"/>
      <w:r w:rsidRPr="00900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ситуаци</w:t>
      </w:r>
      <w:proofErr w:type="spellEnd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467995</wp:posOffset>
            </wp:positionV>
            <wp:extent cx="2600325" cy="1952625"/>
            <wp:effectExtent l="19050" t="0" r="9525" b="0"/>
            <wp:wrapSquare wrapText="bothSides"/>
            <wp:docPr id="12" name="Рисунок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00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900D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Сотрудники КГКУ «Противопожарная охрана Красноярского края» напоминают жителям действия в случае возникновения пожара, номера вызова пожарной охраны. </w:t>
      </w:r>
    </w:p>
    <w:p w:rsidR="00900D98" w:rsidRPr="00900D98" w:rsidRDefault="00900D98" w:rsidP="00900D98">
      <w:pPr>
        <w:spacing w:after="0"/>
        <w:ind w:left="-1276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00D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случае возникновения пожара или задымления следует звонить в пожарную часть с</w:t>
      </w:r>
      <w:proofErr w:type="gramStart"/>
      <w:r w:rsidRPr="00900D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.В</w:t>
      </w:r>
      <w:proofErr w:type="gramEnd"/>
      <w:r w:rsidRPr="00900D9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осточное «73-3-02», или «01», по сотовому- «101». </w:t>
      </w:r>
    </w:p>
    <w:p w:rsidR="00900D98" w:rsidRPr="00900D98" w:rsidRDefault="00900D98" w:rsidP="00900D98">
      <w:pPr>
        <w:spacing w:after="0"/>
        <w:ind w:left="-1276"/>
        <w:rPr>
          <w:rFonts w:ascii="Times New Roman" w:hAnsi="Times New Roman" w:cs="Times New Roman"/>
          <w:b/>
          <w:color w:val="000000"/>
          <w:shd w:val="clear" w:color="auto" w:fill="FFFFFF"/>
        </w:rPr>
      </w:pPr>
    </w:p>
    <w:p w:rsidR="005948AA" w:rsidRDefault="00900D98" w:rsidP="00900D98">
      <w:pPr>
        <w:rPr>
          <w:sz w:val="28"/>
          <w:szCs w:val="28"/>
        </w:rPr>
      </w:pPr>
      <w:r>
        <w:rPr>
          <w:b/>
          <w:bCs/>
          <w:noProof/>
          <w:color w:val="454EF5"/>
          <w:spacing w:val="-2"/>
          <w:w w:val="83"/>
          <w:sz w:val="18"/>
          <w:szCs w:val="18"/>
          <w:lang w:eastAsia="ru-RU"/>
        </w:rPr>
        <w:lastRenderedPageBreak/>
        <w:drawing>
          <wp:inline distT="0" distB="0" distL="0" distR="0">
            <wp:extent cx="5940425" cy="7909717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8AA" w:rsidRDefault="005948AA" w:rsidP="009E33C7">
      <w:pPr>
        <w:ind w:left="1159"/>
        <w:jc w:val="both"/>
        <w:rPr>
          <w:sz w:val="28"/>
          <w:szCs w:val="28"/>
        </w:rPr>
      </w:pPr>
    </w:p>
    <w:p w:rsidR="004F27FF" w:rsidRDefault="004F27FF" w:rsidP="004F27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14"/>
          <w:szCs w:val="16"/>
        </w:rPr>
      </w:pPr>
      <w:proofErr w:type="gramStart"/>
      <w:r>
        <w:rPr>
          <w:rFonts w:ascii="Times New Roman" w:hAnsi="Times New Roman" w:cs="Times New Roman"/>
          <w:sz w:val="14"/>
          <w:szCs w:val="16"/>
        </w:rPr>
        <w:t>ИМПУЛЬС» (ведомости                                                                      Учредители:</w:t>
      </w:r>
      <w:proofErr w:type="gramEnd"/>
      <w:r>
        <w:rPr>
          <w:rFonts w:ascii="Times New Roman" w:hAnsi="Times New Roman" w:cs="Times New Roman"/>
          <w:sz w:val="14"/>
          <w:szCs w:val="16"/>
        </w:rPr>
        <w:t xml:space="preserve">                                                                                               Ответственный за</w:t>
      </w:r>
    </w:p>
    <w:p w:rsidR="004F27FF" w:rsidRDefault="004F27FF" w:rsidP="004F27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 w:cs="Times New Roman"/>
          <w:sz w:val="14"/>
          <w:szCs w:val="16"/>
        </w:rPr>
        <w:t>органов местного самоуправления                                                     Совет депутатов                                                                                         выпуск  зам. главы</w:t>
      </w:r>
    </w:p>
    <w:p w:rsidR="004F27FF" w:rsidRDefault="004F27FF" w:rsidP="004F27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14"/>
          <w:szCs w:val="16"/>
        </w:rPr>
      </w:pPr>
      <w:r>
        <w:rPr>
          <w:rFonts w:ascii="Times New Roman" w:hAnsi="Times New Roman" w:cs="Times New Roman"/>
          <w:sz w:val="14"/>
          <w:szCs w:val="16"/>
        </w:rPr>
        <w:t>Восточенского сельсовета)                                                                  Восточенского сельсовета                                                                       Я.С.Ларченко</w:t>
      </w:r>
    </w:p>
    <w:p w:rsidR="006B37A7" w:rsidRPr="009E33C7" w:rsidRDefault="004F27FF" w:rsidP="004F27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sz w:val="24"/>
          <w:szCs w:val="24"/>
        </w:rPr>
      </w:pPr>
      <w:r>
        <w:rPr>
          <w:rFonts w:ascii="Times New Roman" w:hAnsi="Times New Roman" w:cs="Times New Roman"/>
          <w:sz w:val="14"/>
          <w:szCs w:val="16"/>
        </w:rPr>
        <w:t>Глава Восточенского сельсовета</w:t>
      </w:r>
    </w:p>
    <w:sectPr w:rsidR="006B37A7" w:rsidRPr="009E33C7" w:rsidSect="00C85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0DFF" w:rsidRDefault="00A60DFF" w:rsidP="0060737F">
      <w:pPr>
        <w:spacing w:after="0" w:line="240" w:lineRule="auto"/>
      </w:pPr>
      <w:r>
        <w:separator/>
      </w:r>
    </w:p>
  </w:endnote>
  <w:endnote w:type="continuationSeparator" w:id="0">
    <w:p w:rsidR="00A60DFF" w:rsidRDefault="00A60DFF" w:rsidP="00607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0DFF" w:rsidRDefault="00A60DFF" w:rsidP="0060737F">
      <w:pPr>
        <w:spacing w:after="0" w:line="240" w:lineRule="auto"/>
      </w:pPr>
      <w:r>
        <w:separator/>
      </w:r>
    </w:p>
  </w:footnote>
  <w:footnote w:type="continuationSeparator" w:id="0">
    <w:p w:rsidR="00A60DFF" w:rsidRDefault="00A60DFF" w:rsidP="00607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82DEC"/>
    <w:multiLevelType w:val="multilevel"/>
    <w:tmpl w:val="44F281D4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>
    <w:nsid w:val="0F793EA3"/>
    <w:multiLevelType w:val="hybridMultilevel"/>
    <w:tmpl w:val="49A6EC84"/>
    <w:lvl w:ilvl="0" w:tplc="0330BC9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146E1F"/>
    <w:multiLevelType w:val="hybridMultilevel"/>
    <w:tmpl w:val="04DE347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4F319D"/>
    <w:multiLevelType w:val="hybridMultilevel"/>
    <w:tmpl w:val="CAACD2B4"/>
    <w:lvl w:ilvl="0" w:tplc="FEC8CCAC">
      <w:start w:val="1"/>
      <w:numFmt w:val="decimal"/>
      <w:lvlText w:val="%1."/>
      <w:lvlJc w:val="left"/>
      <w:pPr>
        <w:ind w:left="1638" w:hanging="930"/>
      </w:pPr>
      <w:rPr>
        <w:rFonts w:ascii="Times New Roman" w:eastAsia="Times New Roman" w:hAnsi="Times New Roman" w:cs="Times New Roman"/>
        <w:color w:val="4A442A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873221A"/>
    <w:multiLevelType w:val="hybridMultilevel"/>
    <w:tmpl w:val="0F92C6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49E55D4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D32EF2"/>
    <w:multiLevelType w:val="hybridMultilevel"/>
    <w:tmpl w:val="75E2DA98"/>
    <w:lvl w:ilvl="0" w:tplc="CDEED7E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>
    <w:nsid w:val="1EA14ACF"/>
    <w:multiLevelType w:val="hybridMultilevel"/>
    <w:tmpl w:val="F6BEA0DE"/>
    <w:lvl w:ilvl="0" w:tplc="85F6B4A6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7">
    <w:nsid w:val="20FF00BF"/>
    <w:multiLevelType w:val="singleLevel"/>
    <w:tmpl w:val="A62C997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8">
    <w:nsid w:val="25A903AA"/>
    <w:multiLevelType w:val="hybridMultilevel"/>
    <w:tmpl w:val="EE7467E4"/>
    <w:lvl w:ilvl="0" w:tplc="0ED428DC">
      <w:start w:val="3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9">
    <w:nsid w:val="270F1AEA"/>
    <w:multiLevelType w:val="hybridMultilevel"/>
    <w:tmpl w:val="4B22B93C"/>
    <w:lvl w:ilvl="0" w:tplc="194E47E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34833A7D"/>
    <w:multiLevelType w:val="hybridMultilevel"/>
    <w:tmpl w:val="A8A2C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6C7871"/>
    <w:multiLevelType w:val="hybridMultilevel"/>
    <w:tmpl w:val="A134B860"/>
    <w:lvl w:ilvl="0" w:tplc="3ACC0A94">
      <w:start w:val="1"/>
      <w:numFmt w:val="bullet"/>
      <w:lvlText w:val=""/>
      <w:lvlJc w:val="left"/>
      <w:pPr>
        <w:tabs>
          <w:tab w:val="num" w:pos="709"/>
        </w:tabs>
        <w:ind w:left="993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3CD57BEF"/>
    <w:multiLevelType w:val="hybridMultilevel"/>
    <w:tmpl w:val="7E4CA6D4"/>
    <w:lvl w:ilvl="0" w:tplc="01D6CD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332616B"/>
    <w:multiLevelType w:val="hybridMultilevel"/>
    <w:tmpl w:val="CB868B10"/>
    <w:lvl w:ilvl="0" w:tplc="5900F068">
      <w:start w:val="1"/>
      <w:numFmt w:val="russianLower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E83A13"/>
    <w:multiLevelType w:val="hybridMultilevel"/>
    <w:tmpl w:val="F3C431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2FC3796"/>
    <w:multiLevelType w:val="hybridMultilevel"/>
    <w:tmpl w:val="DDA6E6D4"/>
    <w:lvl w:ilvl="0" w:tplc="D1D6BC92">
      <w:start w:val="3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0E4638"/>
    <w:multiLevelType w:val="multilevel"/>
    <w:tmpl w:val="46EC3686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7">
    <w:nsid w:val="6661732E"/>
    <w:multiLevelType w:val="hybridMultilevel"/>
    <w:tmpl w:val="5100D088"/>
    <w:lvl w:ilvl="0" w:tplc="9D9E2958">
      <w:start w:val="3"/>
      <w:numFmt w:val="decimal"/>
      <w:lvlText w:val="%1."/>
      <w:lvlJc w:val="left"/>
      <w:pPr>
        <w:ind w:left="115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8">
    <w:nsid w:val="677825DF"/>
    <w:multiLevelType w:val="hybridMultilevel"/>
    <w:tmpl w:val="8D8EFD90"/>
    <w:lvl w:ilvl="0" w:tplc="990AB1E0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19">
    <w:nsid w:val="70EF5A6F"/>
    <w:multiLevelType w:val="hybridMultilevel"/>
    <w:tmpl w:val="4A6EBDEA"/>
    <w:lvl w:ilvl="0" w:tplc="934C54AC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E23062"/>
    <w:multiLevelType w:val="hybridMultilevel"/>
    <w:tmpl w:val="468A9286"/>
    <w:lvl w:ilvl="0" w:tplc="2620E380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8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13"/>
  </w:num>
  <w:num w:numId="9">
    <w:abstractNumId w:val="19"/>
  </w:num>
  <w:num w:numId="10">
    <w:abstractNumId w:val="16"/>
  </w:num>
  <w:num w:numId="11">
    <w:abstractNumId w:val="11"/>
  </w:num>
  <w:num w:numId="12">
    <w:abstractNumId w:val="15"/>
  </w:num>
  <w:num w:numId="13">
    <w:abstractNumId w:val="1"/>
  </w:num>
  <w:num w:numId="14">
    <w:abstractNumId w:val="17"/>
  </w:num>
  <w:num w:numId="15">
    <w:abstractNumId w:val="18"/>
  </w:num>
  <w:num w:numId="16">
    <w:abstractNumId w:val="20"/>
  </w:num>
  <w:num w:numId="17">
    <w:abstractNumId w:val="5"/>
  </w:num>
  <w:num w:numId="18">
    <w:abstractNumId w:val="12"/>
  </w:num>
  <w:num w:numId="19">
    <w:abstractNumId w:val="9"/>
  </w:num>
  <w:num w:numId="20">
    <w:abstractNumId w:val="1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37A7"/>
    <w:rsid w:val="00007AE4"/>
    <w:rsid w:val="000C4EDE"/>
    <w:rsid w:val="00153CE1"/>
    <w:rsid w:val="002703F5"/>
    <w:rsid w:val="002C6BF5"/>
    <w:rsid w:val="003F328C"/>
    <w:rsid w:val="0040211B"/>
    <w:rsid w:val="004A43B3"/>
    <w:rsid w:val="004A4F32"/>
    <w:rsid w:val="004E4CF7"/>
    <w:rsid w:val="004F27FF"/>
    <w:rsid w:val="005843EF"/>
    <w:rsid w:val="005948AA"/>
    <w:rsid w:val="005B79D3"/>
    <w:rsid w:val="005C25FE"/>
    <w:rsid w:val="0060737F"/>
    <w:rsid w:val="006131E9"/>
    <w:rsid w:val="006717C5"/>
    <w:rsid w:val="00673FB1"/>
    <w:rsid w:val="00692B62"/>
    <w:rsid w:val="006A0801"/>
    <w:rsid w:val="006B37A7"/>
    <w:rsid w:val="007642B7"/>
    <w:rsid w:val="007900F9"/>
    <w:rsid w:val="007C3FF4"/>
    <w:rsid w:val="007E786D"/>
    <w:rsid w:val="007F043B"/>
    <w:rsid w:val="00800196"/>
    <w:rsid w:val="008042FC"/>
    <w:rsid w:val="00810AB1"/>
    <w:rsid w:val="008C1A7A"/>
    <w:rsid w:val="008D0C0C"/>
    <w:rsid w:val="00900D98"/>
    <w:rsid w:val="00927913"/>
    <w:rsid w:val="009E33C7"/>
    <w:rsid w:val="00A24ABF"/>
    <w:rsid w:val="00A35B75"/>
    <w:rsid w:val="00A47764"/>
    <w:rsid w:val="00A60DFF"/>
    <w:rsid w:val="00A813F9"/>
    <w:rsid w:val="00AD77AD"/>
    <w:rsid w:val="00B56D68"/>
    <w:rsid w:val="00B71E89"/>
    <w:rsid w:val="00B92E9B"/>
    <w:rsid w:val="00B96792"/>
    <w:rsid w:val="00C56F0A"/>
    <w:rsid w:val="00C85482"/>
    <w:rsid w:val="00CC1AF4"/>
    <w:rsid w:val="00CD4BEF"/>
    <w:rsid w:val="00D04831"/>
    <w:rsid w:val="00DB593F"/>
    <w:rsid w:val="00DC7C59"/>
    <w:rsid w:val="00DD4B31"/>
    <w:rsid w:val="00DD4B32"/>
    <w:rsid w:val="00EA672C"/>
    <w:rsid w:val="00EB2BA4"/>
    <w:rsid w:val="00FC2BA1"/>
    <w:rsid w:val="00FC5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7A7"/>
  </w:style>
  <w:style w:type="paragraph" w:styleId="1">
    <w:name w:val="heading 1"/>
    <w:basedOn w:val="a"/>
    <w:next w:val="a"/>
    <w:link w:val="10"/>
    <w:uiPriority w:val="9"/>
    <w:qFormat/>
    <w:rsid w:val="002703F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4E4CF7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4E4CF7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7A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0737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60737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header"/>
    <w:basedOn w:val="a"/>
    <w:link w:val="a7"/>
    <w:unhideWhenUsed/>
    <w:rsid w:val="00607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60737F"/>
  </w:style>
  <w:style w:type="paragraph" w:styleId="a8">
    <w:name w:val="footer"/>
    <w:basedOn w:val="a"/>
    <w:link w:val="a9"/>
    <w:unhideWhenUsed/>
    <w:rsid w:val="006073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60737F"/>
  </w:style>
  <w:style w:type="character" w:customStyle="1" w:styleId="20">
    <w:name w:val="Заголовок 2 Знак"/>
    <w:basedOn w:val="a0"/>
    <w:link w:val="2"/>
    <w:rsid w:val="004E4CF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4CF7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a">
    <w:name w:val="Body Text"/>
    <w:basedOn w:val="a"/>
    <w:link w:val="ab"/>
    <w:uiPriority w:val="99"/>
    <w:unhideWhenUsed/>
    <w:rsid w:val="004E4CF7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4E4CF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 Indent"/>
    <w:basedOn w:val="a"/>
    <w:link w:val="ad"/>
    <w:unhideWhenUsed/>
    <w:rsid w:val="004E4CF7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4E4CF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Hyperlink"/>
    <w:basedOn w:val="a0"/>
    <w:uiPriority w:val="99"/>
    <w:semiHidden/>
    <w:unhideWhenUsed/>
    <w:rsid w:val="00EA672C"/>
    <w:rPr>
      <w:color w:val="0000FF"/>
      <w:u w:val="single"/>
    </w:rPr>
  </w:style>
  <w:style w:type="paragraph" w:customStyle="1" w:styleId="ConsPlusTitle">
    <w:name w:val="ConsPlusTitle"/>
    <w:rsid w:val="002703F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">
    <w:name w:val="Title"/>
    <w:basedOn w:val="a"/>
    <w:link w:val="af0"/>
    <w:qFormat/>
    <w:rsid w:val="002703F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0">
    <w:name w:val="Название Знак"/>
    <w:basedOn w:val="a0"/>
    <w:link w:val="af"/>
    <w:rsid w:val="002703F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f1">
    <w:name w:val="Table Grid"/>
    <w:basedOn w:val="a1"/>
    <w:uiPriority w:val="59"/>
    <w:rsid w:val="00270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703F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nformat">
    <w:name w:val="ConsPlusNonformat"/>
    <w:rsid w:val="002703F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2">
    <w:name w:val="Subtitle"/>
    <w:basedOn w:val="a"/>
    <w:link w:val="af3"/>
    <w:qFormat/>
    <w:rsid w:val="002703F5"/>
    <w:pPr>
      <w:tabs>
        <w:tab w:val="left" w:pos="708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af3">
    <w:name w:val="Подзаголовок Знак"/>
    <w:basedOn w:val="a0"/>
    <w:link w:val="af2"/>
    <w:rsid w:val="002703F5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f4">
    <w:name w:val="page number"/>
    <w:basedOn w:val="a0"/>
    <w:rsid w:val="00153CE1"/>
  </w:style>
  <w:style w:type="paragraph" w:styleId="af5">
    <w:name w:val="Normal (Web)"/>
    <w:basedOn w:val="a"/>
    <w:uiPriority w:val="99"/>
    <w:unhideWhenUsed/>
    <w:rsid w:val="00153CE1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6">
    <w:name w:val="Знак"/>
    <w:basedOn w:val="a"/>
    <w:rsid w:val="00153CE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styleId="af7">
    <w:name w:val="endnote text"/>
    <w:basedOn w:val="a"/>
    <w:link w:val="af8"/>
    <w:uiPriority w:val="99"/>
    <w:semiHidden/>
    <w:unhideWhenUsed/>
    <w:rsid w:val="00153C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153CE1"/>
    <w:rPr>
      <w:rFonts w:ascii="Times New Roman" w:eastAsia="Times New Roman" w:hAnsi="Times New Roman" w:cs="Times New Roman"/>
      <w:sz w:val="20"/>
      <w:szCs w:val="20"/>
    </w:rPr>
  </w:style>
  <w:style w:type="character" w:styleId="af9">
    <w:name w:val="endnote reference"/>
    <w:uiPriority w:val="99"/>
    <w:semiHidden/>
    <w:unhideWhenUsed/>
    <w:rsid w:val="00153CE1"/>
    <w:rPr>
      <w:vertAlign w:val="superscript"/>
    </w:rPr>
  </w:style>
  <w:style w:type="paragraph" w:styleId="afa">
    <w:name w:val="footnote text"/>
    <w:basedOn w:val="a"/>
    <w:link w:val="afb"/>
    <w:unhideWhenUsed/>
    <w:rsid w:val="00153C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b">
    <w:name w:val="Текст сноски Знак"/>
    <w:basedOn w:val="a0"/>
    <w:link w:val="afa"/>
    <w:rsid w:val="00153CE1"/>
    <w:rPr>
      <w:rFonts w:ascii="Times New Roman" w:eastAsia="Times New Roman" w:hAnsi="Times New Roman" w:cs="Times New Roman"/>
      <w:sz w:val="20"/>
      <w:szCs w:val="20"/>
    </w:rPr>
  </w:style>
  <w:style w:type="character" w:styleId="afc">
    <w:name w:val="footnote reference"/>
    <w:unhideWhenUsed/>
    <w:rsid w:val="00153CE1"/>
    <w:rPr>
      <w:vertAlign w:val="superscript"/>
    </w:rPr>
  </w:style>
  <w:style w:type="paragraph" w:customStyle="1" w:styleId="s1">
    <w:name w:val="s_1"/>
    <w:basedOn w:val="a"/>
    <w:rsid w:val="00153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Стиль"/>
    <w:rsid w:val="00153CE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Plain Text"/>
    <w:basedOn w:val="a"/>
    <w:link w:val="aff"/>
    <w:rsid w:val="00153CE1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">
    <w:name w:val="Текст Знак"/>
    <w:basedOn w:val="a0"/>
    <w:link w:val="afe"/>
    <w:rsid w:val="00153CE1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rmal0">
    <w:name w:val="consplusnormal"/>
    <w:basedOn w:val="a"/>
    <w:rsid w:val="00153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153CE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character" w:styleId="aff0">
    <w:name w:val="Intense Reference"/>
    <w:basedOn w:val="a0"/>
    <w:uiPriority w:val="32"/>
    <w:qFormat/>
    <w:rsid w:val="00900D98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1</Pages>
  <Words>328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2019-03-18T01:40:00Z</cp:lastPrinted>
  <dcterms:created xsi:type="dcterms:W3CDTF">2018-11-06T02:08:00Z</dcterms:created>
  <dcterms:modified xsi:type="dcterms:W3CDTF">2019-08-23T04:35:00Z</dcterms:modified>
</cp:coreProperties>
</file>