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A7" w:rsidRDefault="006B37A7" w:rsidP="006B37A7">
      <w:r w:rsidRPr="00AB15EA">
        <w:rPr>
          <w:noProof/>
          <w:lang w:eastAsia="ru-RU"/>
        </w:rPr>
        <w:drawing>
          <wp:inline distT="0" distB="0" distL="0" distR="0">
            <wp:extent cx="5934710" cy="7105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A7" w:rsidRDefault="006B37A7" w:rsidP="006B37A7">
      <w:pPr>
        <w:spacing w:after="0" w:line="240" w:lineRule="auto"/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ВЕДОМОСТИ ОРГАНОВ МЕСТНОГО САМОУПРАВЛЕНИЯ Восточенского   сельсовета</w:t>
      </w:r>
    </w:p>
    <w:p w:rsidR="009E33C7" w:rsidRDefault="006B37A7" w:rsidP="006B37A7">
      <w:pPr>
        <w:rPr>
          <w:b/>
          <w:bCs/>
          <w:color w:val="454EF5"/>
          <w:spacing w:val="-2"/>
          <w:w w:val="83"/>
          <w:sz w:val="24"/>
          <w:szCs w:val="24"/>
        </w:rPr>
      </w:pPr>
      <w:r>
        <w:rPr>
          <w:b/>
          <w:bCs/>
          <w:color w:val="454EF5"/>
          <w:spacing w:val="-2"/>
          <w:w w:val="83"/>
          <w:sz w:val="24"/>
          <w:szCs w:val="24"/>
        </w:rPr>
        <w:t>Газета ра</w:t>
      </w:r>
      <w:r w:rsidR="00780342">
        <w:rPr>
          <w:b/>
          <w:bCs/>
          <w:color w:val="454EF5"/>
          <w:spacing w:val="-2"/>
          <w:w w:val="83"/>
          <w:sz w:val="24"/>
          <w:szCs w:val="24"/>
        </w:rPr>
        <w:t>спространяется бесплатно 1</w:t>
      </w:r>
      <w:r w:rsidR="00D113AC">
        <w:rPr>
          <w:b/>
          <w:bCs/>
          <w:color w:val="454EF5"/>
          <w:spacing w:val="-2"/>
          <w:w w:val="83"/>
          <w:sz w:val="24"/>
          <w:szCs w:val="24"/>
        </w:rPr>
        <w:t xml:space="preserve"> (164</w:t>
      </w:r>
      <w:r>
        <w:rPr>
          <w:b/>
          <w:bCs/>
          <w:color w:val="454EF5"/>
          <w:spacing w:val="-2"/>
          <w:w w:val="83"/>
          <w:sz w:val="24"/>
          <w:szCs w:val="24"/>
        </w:rPr>
        <w:t xml:space="preserve">)                                                                                                       </w:t>
      </w:r>
      <w:r w:rsidR="003014A8">
        <w:rPr>
          <w:b/>
          <w:bCs/>
          <w:color w:val="454EF5"/>
          <w:spacing w:val="-2"/>
          <w:w w:val="83"/>
          <w:sz w:val="24"/>
          <w:szCs w:val="24"/>
        </w:rPr>
        <w:t>30.01</w:t>
      </w:r>
      <w:r w:rsidR="00D113AC">
        <w:rPr>
          <w:b/>
          <w:bCs/>
          <w:color w:val="454EF5"/>
          <w:spacing w:val="-2"/>
          <w:w w:val="83"/>
          <w:sz w:val="24"/>
          <w:szCs w:val="24"/>
        </w:rPr>
        <w:t>.2020</w:t>
      </w:r>
    </w:p>
    <w:p w:rsidR="003014A8" w:rsidRDefault="00D113AC" w:rsidP="00D113AC">
      <w:pPr>
        <w:widowControl w:val="0"/>
        <w:spacing w:after="0" w:line="240" w:lineRule="auto"/>
        <w:jc w:val="center"/>
        <w:rPr>
          <w:bCs/>
          <w:color w:val="000000"/>
          <w:szCs w:val="28"/>
        </w:rPr>
      </w:pPr>
      <w:r w:rsidRPr="00B7216A">
        <w:rPr>
          <w:bCs/>
          <w:color w:val="000000"/>
          <w:szCs w:val="28"/>
        </w:rPr>
        <w:t xml:space="preserve">     </w:t>
      </w:r>
    </w:p>
    <w:p w:rsidR="003014A8" w:rsidRPr="003014A8" w:rsidRDefault="003014A8" w:rsidP="00301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14A8">
        <w:rPr>
          <w:rFonts w:ascii="Times New Roman" w:hAnsi="Times New Roman" w:cs="Times New Roman"/>
          <w:b/>
          <w:sz w:val="20"/>
          <w:szCs w:val="20"/>
        </w:rPr>
        <w:t>ВОСТОЧЕНСКИЙ СЕЛЬСКИЙ СОВЕТ ДЕПУТАТОВ</w:t>
      </w:r>
    </w:p>
    <w:p w:rsidR="003014A8" w:rsidRPr="003014A8" w:rsidRDefault="003014A8" w:rsidP="003014A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014A8">
        <w:rPr>
          <w:rFonts w:ascii="Times New Roman" w:hAnsi="Times New Roman" w:cs="Times New Roman"/>
          <w:b/>
          <w:sz w:val="20"/>
          <w:szCs w:val="20"/>
        </w:rPr>
        <w:t>КРАСНОТУРАНСКОГО РАЙОНА КРАСНОЯРСКОГО КРАЯ</w:t>
      </w:r>
    </w:p>
    <w:p w:rsidR="003014A8" w:rsidRPr="003014A8" w:rsidRDefault="003014A8" w:rsidP="003014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4A8">
        <w:rPr>
          <w:rFonts w:ascii="Times New Roman" w:hAnsi="Times New Roman" w:cs="Times New Roman"/>
          <w:sz w:val="20"/>
          <w:szCs w:val="20"/>
        </w:rPr>
        <w:t>РЕШЕНИЕ</w:t>
      </w:r>
    </w:p>
    <w:p w:rsidR="003014A8" w:rsidRPr="003014A8" w:rsidRDefault="003014A8" w:rsidP="003014A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014A8">
        <w:rPr>
          <w:rFonts w:ascii="Times New Roman" w:hAnsi="Times New Roman" w:cs="Times New Roman"/>
          <w:sz w:val="20"/>
          <w:szCs w:val="20"/>
        </w:rPr>
        <w:t>с. Восточное</w:t>
      </w:r>
    </w:p>
    <w:p w:rsidR="003014A8" w:rsidRPr="003014A8" w:rsidRDefault="003014A8" w:rsidP="003014A8">
      <w:pPr>
        <w:pStyle w:val="1"/>
        <w:spacing w:before="0"/>
        <w:ind w:right="-1"/>
        <w:rPr>
          <w:rFonts w:ascii="Times New Roman" w:hAnsi="Times New Roman" w:cs="Times New Roman"/>
          <w:i/>
          <w:sz w:val="20"/>
          <w:szCs w:val="20"/>
        </w:rPr>
      </w:pPr>
      <w:r w:rsidRPr="003014A8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24.12.2019                              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         </w:t>
      </w:r>
      <w:r w:rsidRPr="003014A8">
        <w:rPr>
          <w:rFonts w:ascii="Times New Roman" w:hAnsi="Times New Roman" w:cs="Times New Roman"/>
          <w:b w:val="0"/>
          <w:color w:val="auto"/>
          <w:sz w:val="20"/>
          <w:szCs w:val="20"/>
        </w:rPr>
        <w:t>№ 70-149-р</w:t>
      </w:r>
    </w:p>
    <w:p w:rsidR="003014A8" w:rsidRPr="003014A8" w:rsidRDefault="003014A8" w:rsidP="003014A8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014A8">
        <w:rPr>
          <w:rFonts w:ascii="Times New Roman" w:hAnsi="Times New Roman" w:cs="Times New Roman"/>
          <w:color w:val="auto"/>
          <w:sz w:val="24"/>
          <w:szCs w:val="24"/>
        </w:rPr>
        <w:t xml:space="preserve">О внесении изменений </w:t>
      </w:r>
    </w:p>
    <w:p w:rsidR="003014A8" w:rsidRPr="003014A8" w:rsidRDefault="003014A8" w:rsidP="003014A8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014A8">
        <w:rPr>
          <w:rFonts w:ascii="Times New Roman" w:hAnsi="Times New Roman" w:cs="Times New Roman"/>
          <w:color w:val="auto"/>
          <w:sz w:val="24"/>
          <w:szCs w:val="24"/>
        </w:rPr>
        <w:t>и дополнений  в  Устав  Восточенского сельсовета</w:t>
      </w:r>
    </w:p>
    <w:p w:rsidR="003014A8" w:rsidRPr="003014A8" w:rsidRDefault="003014A8" w:rsidP="003014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14A8">
        <w:rPr>
          <w:rFonts w:ascii="Times New Roman" w:hAnsi="Times New Roman" w:cs="Times New Roman"/>
          <w:b/>
          <w:sz w:val="24"/>
          <w:szCs w:val="24"/>
        </w:rPr>
        <w:t>Краснотуранского района Красноярского края</w:t>
      </w:r>
    </w:p>
    <w:p w:rsidR="003014A8" w:rsidRPr="003014A8" w:rsidRDefault="003014A8" w:rsidP="003014A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4A8">
        <w:rPr>
          <w:rFonts w:ascii="Times New Roman" w:hAnsi="Times New Roman" w:cs="Times New Roman"/>
          <w:sz w:val="20"/>
          <w:szCs w:val="20"/>
        </w:rPr>
        <w:t xml:space="preserve">В целях приведения Устава Восточенского сельсовета Краснотуранского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статьей 61 Устава Восточенского сельсовета Краснотуранского района Красноярского края, Восточенский сельский Совет депутатов </w:t>
      </w:r>
    </w:p>
    <w:p w:rsidR="003014A8" w:rsidRPr="003014A8" w:rsidRDefault="003014A8" w:rsidP="003014A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3014A8">
        <w:rPr>
          <w:rFonts w:ascii="Times New Roman" w:hAnsi="Times New Roman" w:cs="Times New Roman"/>
          <w:sz w:val="20"/>
          <w:szCs w:val="20"/>
        </w:rPr>
        <w:t>РЕШИЛ:</w:t>
      </w:r>
    </w:p>
    <w:p w:rsidR="003014A8" w:rsidRPr="003014A8" w:rsidRDefault="003014A8" w:rsidP="003014A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4A8">
        <w:rPr>
          <w:rFonts w:ascii="Times New Roman" w:hAnsi="Times New Roman" w:cs="Times New Roman"/>
          <w:sz w:val="20"/>
          <w:szCs w:val="20"/>
        </w:rPr>
        <w:t>1. 1. Внести в Устав Восточенского сельсовета Краснотуранского района Красноярского края следующие изменения и дополнения:</w:t>
      </w:r>
    </w:p>
    <w:p w:rsidR="003014A8" w:rsidRPr="003014A8" w:rsidRDefault="003014A8" w:rsidP="003014A8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4A8">
        <w:rPr>
          <w:rFonts w:ascii="Times New Roman" w:hAnsi="Times New Roman" w:cs="Times New Roman"/>
          <w:b/>
          <w:sz w:val="20"/>
          <w:szCs w:val="20"/>
        </w:rPr>
        <w:t>1.1</w:t>
      </w:r>
      <w:r w:rsidRPr="003014A8">
        <w:rPr>
          <w:rFonts w:ascii="Times New Roman" w:hAnsi="Times New Roman" w:cs="Times New Roman"/>
          <w:sz w:val="20"/>
          <w:szCs w:val="20"/>
        </w:rPr>
        <w:t>.</w:t>
      </w:r>
      <w:r w:rsidRPr="003014A8">
        <w:rPr>
          <w:rFonts w:ascii="Times New Roman" w:hAnsi="Times New Roman" w:cs="Times New Roman"/>
          <w:b/>
          <w:sz w:val="20"/>
          <w:szCs w:val="20"/>
        </w:rPr>
        <w:t>статью 7</w:t>
      </w:r>
    </w:p>
    <w:p w:rsidR="003014A8" w:rsidRPr="003014A8" w:rsidRDefault="003014A8" w:rsidP="003014A8">
      <w:pPr>
        <w:pStyle w:val="23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014A8">
        <w:rPr>
          <w:rFonts w:ascii="Times New Roman" w:hAnsi="Times New Roman" w:cs="Times New Roman"/>
          <w:b/>
          <w:color w:val="000000"/>
          <w:sz w:val="20"/>
          <w:szCs w:val="20"/>
        </w:rPr>
        <w:t>-дополнить подпунктом следующего содержания</w:t>
      </w:r>
      <w:r w:rsidRPr="003014A8">
        <w:rPr>
          <w:rFonts w:ascii="Times New Roman" w:hAnsi="Times New Roman" w:cs="Times New Roman"/>
          <w:color w:val="000000"/>
          <w:sz w:val="20"/>
          <w:szCs w:val="20"/>
        </w:rPr>
        <w:t>« 1.34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3014A8" w:rsidRPr="003014A8" w:rsidRDefault="003014A8" w:rsidP="003014A8">
      <w:pPr>
        <w:spacing w:after="0"/>
        <w:ind w:firstLine="7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014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- подпункт 15 после слов </w:t>
      </w:r>
      <w:r w:rsidRPr="003014A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«за сохранностью автомобильных дорог местного значения в границах населенных пунктов </w:t>
      </w:r>
      <w:r w:rsidRPr="003014A8">
        <w:rPr>
          <w:rFonts w:ascii="Times New Roman" w:hAnsi="Times New Roman" w:cs="Times New Roman"/>
          <w:color w:val="000000"/>
          <w:sz w:val="20"/>
          <w:szCs w:val="20"/>
        </w:rPr>
        <w:t>сельсовета</w:t>
      </w:r>
      <w:proofErr w:type="gramStart"/>
      <w:r w:rsidRPr="003014A8">
        <w:rPr>
          <w:rFonts w:ascii="Times New Roman" w:eastAsia="Times New Roman" w:hAnsi="Times New Roman" w:cs="Times New Roman"/>
          <w:color w:val="000000"/>
          <w:sz w:val="20"/>
          <w:szCs w:val="20"/>
        </w:rPr>
        <w:t>,»</w:t>
      </w:r>
      <w:proofErr w:type="gramEnd"/>
      <w:r w:rsidRPr="003014A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дополнить словами </w:t>
      </w:r>
      <w:r w:rsidRPr="003014A8">
        <w:rPr>
          <w:rFonts w:ascii="Times New Roman" w:eastAsia="Times New Roman" w:hAnsi="Times New Roman" w:cs="Times New Roman"/>
          <w:color w:val="000000"/>
          <w:sz w:val="20"/>
          <w:szCs w:val="20"/>
        </w:rPr>
        <w:t>«организация дорожного движения,»</w:t>
      </w:r>
    </w:p>
    <w:p w:rsidR="003014A8" w:rsidRPr="003014A8" w:rsidRDefault="003014A8" w:rsidP="003014A8">
      <w:pPr>
        <w:pStyle w:val="21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014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подпункт 33 слова </w:t>
      </w:r>
      <w:r w:rsidRPr="003014A8">
        <w:rPr>
          <w:rFonts w:ascii="Times New Roman" w:hAnsi="Times New Roman" w:cs="Times New Roman"/>
          <w:color w:val="000000"/>
          <w:sz w:val="20"/>
          <w:szCs w:val="20"/>
        </w:rPr>
        <w:t xml:space="preserve">«О государственном кадастре недвижимости» </w:t>
      </w:r>
      <w:r w:rsidRPr="003014A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заменить словами </w:t>
      </w:r>
      <w:r w:rsidRPr="003014A8">
        <w:rPr>
          <w:rFonts w:ascii="Times New Roman" w:hAnsi="Times New Roman" w:cs="Times New Roman"/>
          <w:color w:val="000000"/>
          <w:sz w:val="20"/>
          <w:szCs w:val="20"/>
        </w:rPr>
        <w:t>«О кадастровой деятельности»;</w:t>
      </w:r>
    </w:p>
    <w:p w:rsidR="003014A8" w:rsidRPr="003014A8" w:rsidRDefault="003014A8" w:rsidP="003014A8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4A8">
        <w:rPr>
          <w:rFonts w:ascii="Times New Roman" w:hAnsi="Times New Roman" w:cs="Times New Roman"/>
          <w:b/>
          <w:sz w:val="20"/>
          <w:szCs w:val="20"/>
        </w:rPr>
        <w:t xml:space="preserve">2. </w:t>
      </w:r>
      <w:proofErr w:type="gramStart"/>
      <w:r w:rsidRPr="003014A8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014A8">
        <w:rPr>
          <w:rFonts w:ascii="Times New Roman" w:hAnsi="Times New Roman" w:cs="Times New Roman"/>
          <w:sz w:val="20"/>
          <w:szCs w:val="20"/>
        </w:rPr>
        <w:t xml:space="preserve"> исполнением Решения возложить на Главу Восточенского сельсовета. </w:t>
      </w:r>
    </w:p>
    <w:p w:rsidR="003014A8" w:rsidRPr="003014A8" w:rsidRDefault="003014A8" w:rsidP="003014A8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4A8">
        <w:rPr>
          <w:rFonts w:ascii="Times New Roman" w:hAnsi="Times New Roman" w:cs="Times New Roman"/>
          <w:b/>
          <w:sz w:val="20"/>
          <w:szCs w:val="20"/>
        </w:rPr>
        <w:t>3.</w:t>
      </w:r>
      <w:r w:rsidRPr="003014A8">
        <w:rPr>
          <w:rFonts w:ascii="Times New Roman" w:hAnsi="Times New Roman" w:cs="Times New Roman"/>
          <w:sz w:val="20"/>
          <w:szCs w:val="20"/>
        </w:rPr>
        <w:t xml:space="preserve"> Настоящее Решение о внесении изменений и дополнений в Устав Восточенского сельсовета Краснотуранского района Красноярского края вступает в силу со дня официального опубликования (обнародования). </w:t>
      </w:r>
    </w:p>
    <w:p w:rsidR="003014A8" w:rsidRPr="003014A8" w:rsidRDefault="003014A8" w:rsidP="003014A8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014A8">
        <w:rPr>
          <w:rFonts w:ascii="Times New Roman" w:hAnsi="Times New Roman" w:cs="Times New Roman"/>
          <w:sz w:val="20"/>
          <w:szCs w:val="20"/>
        </w:rPr>
        <w:t>Глава Восточенского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3014A8" w:rsidRPr="003014A8" w:rsidRDefault="003014A8" w:rsidP="003014A8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14A8">
        <w:rPr>
          <w:rFonts w:ascii="Times New Roman" w:hAnsi="Times New Roman" w:cs="Times New Roman"/>
          <w:sz w:val="20"/>
          <w:szCs w:val="20"/>
        </w:rPr>
        <w:t>Председатель Восточенского</w:t>
      </w:r>
    </w:p>
    <w:p w:rsidR="003014A8" w:rsidRPr="003014A8" w:rsidRDefault="003014A8" w:rsidP="003014A8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14A8">
        <w:rPr>
          <w:rFonts w:ascii="Times New Roman" w:hAnsi="Times New Roman" w:cs="Times New Roman"/>
          <w:sz w:val="20"/>
          <w:szCs w:val="20"/>
        </w:rPr>
        <w:t>Сельского Совета депутатов                                               М.В.Григорьев</w:t>
      </w:r>
    </w:p>
    <w:p w:rsidR="003014A8" w:rsidRPr="003014A8" w:rsidRDefault="003014A8" w:rsidP="003014A8">
      <w:pPr>
        <w:tabs>
          <w:tab w:val="left" w:pos="708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014A8">
        <w:rPr>
          <w:rFonts w:ascii="Times New Roman" w:hAnsi="Times New Roman" w:cs="Times New Roman"/>
          <w:sz w:val="20"/>
          <w:szCs w:val="20"/>
        </w:rPr>
        <w:t xml:space="preserve">Глава Восточенского сельсовета                                        </w:t>
      </w:r>
      <w:proofErr w:type="spellStart"/>
      <w:r w:rsidRPr="003014A8">
        <w:rPr>
          <w:rFonts w:ascii="Times New Roman" w:hAnsi="Times New Roman" w:cs="Times New Roman"/>
          <w:sz w:val="20"/>
          <w:szCs w:val="20"/>
        </w:rPr>
        <w:t>Л.И.Поленок</w:t>
      </w:r>
      <w:bookmarkStart w:id="0" w:name="_GoBack"/>
      <w:bookmarkEnd w:id="0"/>
      <w:proofErr w:type="spellEnd"/>
    </w:p>
    <w:p w:rsidR="003014A8" w:rsidRDefault="003014A8" w:rsidP="00D113AC">
      <w:pPr>
        <w:widowControl w:val="0"/>
        <w:spacing w:after="0" w:line="240" w:lineRule="auto"/>
        <w:jc w:val="center"/>
        <w:rPr>
          <w:bCs/>
          <w:color w:val="000000"/>
          <w:szCs w:val="28"/>
        </w:rPr>
      </w:pPr>
    </w:p>
    <w:p w:rsidR="00D113AC" w:rsidRPr="003014A8" w:rsidRDefault="00D113AC" w:rsidP="00D113A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014A8">
        <w:rPr>
          <w:bCs/>
          <w:color w:val="000000"/>
          <w:sz w:val="28"/>
          <w:szCs w:val="28"/>
        </w:rPr>
        <w:t xml:space="preserve"> </w:t>
      </w:r>
      <w:r w:rsidRPr="003014A8">
        <w:rPr>
          <w:rFonts w:ascii="Times New Roman" w:hAnsi="Times New Roman"/>
          <w:b/>
          <w:color w:val="FF0000"/>
          <w:sz w:val="28"/>
          <w:szCs w:val="28"/>
        </w:rPr>
        <w:t xml:space="preserve">Оперативные данные за </w:t>
      </w:r>
      <w:r w:rsidRPr="003014A8">
        <w:rPr>
          <w:rFonts w:ascii="Times New Roman" w:hAnsi="Times New Roman"/>
          <w:b/>
          <w:bCs/>
          <w:color w:val="FF0000"/>
          <w:sz w:val="28"/>
          <w:szCs w:val="28"/>
        </w:rPr>
        <w:t xml:space="preserve">2018- 2019 </w:t>
      </w:r>
      <w:r w:rsidRPr="003014A8">
        <w:rPr>
          <w:rFonts w:ascii="Times New Roman" w:hAnsi="Times New Roman"/>
          <w:b/>
          <w:color w:val="FF0000"/>
          <w:sz w:val="28"/>
          <w:szCs w:val="28"/>
        </w:rPr>
        <w:t>г.</w:t>
      </w:r>
    </w:p>
    <w:p w:rsidR="00D113AC" w:rsidRPr="00D113AC" w:rsidRDefault="00D113AC" w:rsidP="00D113AC">
      <w:pPr>
        <w:pStyle w:val="af"/>
        <w:ind w:left="-284"/>
        <w:jc w:val="both"/>
        <w:rPr>
          <w:sz w:val="20"/>
        </w:rPr>
      </w:pPr>
      <w:r w:rsidRPr="00D113AC">
        <w:rPr>
          <w:bCs/>
          <w:color w:val="000000"/>
          <w:sz w:val="20"/>
        </w:rPr>
        <w:t xml:space="preserve">     </w:t>
      </w:r>
      <w:r w:rsidR="003014A8">
        <w:rPr>
          <w:bCs/>
          <w:color w:val="000000"/>
          <w:sz w:val="20"/>
        </w:rPr>
        <w:tab/>
      </w:r>
      <w:r w:rsidR="003014A8">
        <w:rPr>
          <w:bCs/>
          <w:color w:val="000000"/>
          <w:sz w:val="20"/>
        </w:rPr>
        <w:tab/>
      </w:r>
      <w:r w:rsidRPr="00D113AC">
        <w:rPr>
          <w:bCs/>
          <w:color w:val="000000"/>
          <w:sz w:val="20"/>
        </w:rPr>
        <w:t xml:space="preserve">В 2019 год на территории, прикрываемой подразделениями </w:t>
      </w:r>
      <w:r w:rsidRPr="00D113AC">
        <w:rPr>
          <w:color w:val="000000"/>
          <w:sz w:val="20"/>
        </w:rPr>
        <w:t xml:space="preserve">КГКУ «Противопожарная охрана Красноярского края» (далее - КГКУ), куда входит 242  населенных пунктов с общим населением 134713 человек, </w:t>
      </w:r>
      <w:r w:rsidRPr="00D113AC">
        <w:rPr>
          <w:bCs/>
          <w:color w:val="000000"/>
          <w:sz w:val="20"/>
        </w:rPr>
        <w:t>зарегистрировано -</w:t>
      </w:r>
      <w:r w:rsidRPr="00D113AC">
        <w:rPr>
          <w:color w:val="000000"/>
          <w:sz w:val="20"/>
        </w:rPr>
        <w:t xml:space="preserve"> </w:t>
      </w:r>
      <w:r w:rsidRPr="00D113AC">
        <w:rPr>
          <w:sz w:val="20"/>
        </w:rPr>
        <w:t xml:space="preserve">7814 </w:t>
      </w:r>
      <w:r w:rsidRPr="00D113AC">
        <w:rPr>
          <w:color w:val="000000"/>
          <w:sz w:val="20"/>
        </w:rPr>
        <w:t xml:space="preserve"> выездов, (2017г. - 6748  выездов), увеличение  на </w:t>
      </w:r>
      <w:r w:rsidRPr="00D113AC">
        <w:rPr>
          <w:sz w:val="20"/>
        </w:rPr>
        <w:t xml:space="preserve"> 1030 выездов, или на17%, </w:t>
      </w:r>
      <w:r w:rsidRPr="00D113AC">
        <w:rPr>
          <w:color w:val="000000"/>
          <w:sz w:val="20"/>
        </w:rPr>
        <w:t>из них:</w:t>
      </w:r>
    </w:p>
    <w:p w:rsidR="00D113AC" w:rsidRPr="00D113AC" w:rsidRDefault="00D113AC" w:rsidP="00D113AC">
      <w:pPr>
        <w:spacing w:after="0" w:line="240" w:lineRule="auto"/>
        <w:ind w:left="-284"/>
        <w:jc w:val="both"/>
        <w:rPr>
          <w:rFonts w:ascii="Times New Roman" w:hAnsi="Times New Roman"/>
          <w:sz w:val="20"/>
          <w:szCs w:val="20"/>
        </w:rPr>
      </w:pPr>
      <w:r w:rsidRPr="00D113AC">
        <w:rPr>
          <w:rFonts w:ascii="Times New Roman" w:hAnsi="Times New Roman"/>
          <w:sz w:val="20"/>
          <w:szCs w:val="20"/>
        </w:rPr>
        <w:t>- на пожары - 1178, потушено пожаров в районе выезда 924, в 254 случаях тушения пожаров подразделения КГКУ привлекались в качестве дополнительных сил, погибло людей на пожарах  с учетом добавленных населенных пунктов -  14 человек, (2018 г. - 14 человек).</w:t>
      </w:r>
    </w:p>
    <w:p w:rsidR="00D113AC" w:rsidRPr="00D113AC" w:rsidRDefault="00D113AC" w:rsidP="00D113AC">
      <w:pPr>
        <w:spacing w:after="0" w:line="240" w:lineRule="auto"/>
        <w:ind w:left="-284" w:firstLine="992"/>
        <w:jc w:val="both"/>
        <w:rPr>
          <w:rFonts w:ascii="Times New Roman" w:hAnsi="Times New Roman"/>
          <w:sz w:val="20"/>
          <w:szCs w:val="20"/>
        </w:rPr>
      </w:pPr>
      <w:proofErr w:type="gramStart"/>
      <w:r w:rsidRPr="00D113AC">
        <w:rPr>
          <w:rFonts w:ascii="Times New Roman" w:hAnsi="Times New Roman"/>
          <w:sz w:val="20"/>
          <w:szCs w:val="20"/>
        </w:rPr>
        <w:lastRenderedPageBreak/>
        <w:t xml:space="preserve">Гибель допущена в следующих подразделениях; ПЧ-71 Таежный - 1 чел., ПЧ-111  Кедровый - 2 чел., ПЧ-121 </w:t>
      </w:r>
      <w:proofErr w:type="spellStart"/>
      <w:r w:rsidRPr="00D113AC">
        <w:rPr>
          <w:rFonts w:ascii="Times New Roman" w:hAnsi="Times New Roman"/>
          <w:sz w:val="20"/>
          <w:szCs w:val="20"/>
        </w:rPr>
        <w:t>Усть-Кемь</w:t>
      </w:r>
      <w:proofErr w:type="spellEnd"/>
      <w:r w:rsidRPr="00D113AC">
        <w:rPr>
          <w:rFonts w:ascii="Times New Roman" w:hAnsi="Times New Roman"/>
          <w:sz w:val="20"/>
          <w:szCs w:val="20"/>
        </w:rPr>
        <w:t xml:space="preserve"> - 1 чел., ПЧ-172 </w:t>
      </w:r>
      <w:proofErr w:type="spellStart"/>
      <w:r w:rsidRPr="00D113AC">
        <w:rPr>
          <w:rFonts w:ascii="Times New Roman" w:hAnsi="Times New Roman"/>
          <w:sz w:val="20"/>
          <w:szCs w:val="20"/>
        </w:rPr>
        <w:t>Дудовка</w:t>
      </w:r>
      <w:proofErr w:type="spellEnd"/>
      <w:r w:rsidRPr="00D113AC">
        <w:rPr>
          <w:rFonts w:ascii="Times New Roman" w:hAnsi="Times New Roman"/>
          <w:sz w:val="20"/>
          <w:szCs w:val="20"/>
        </w:rPr>
        <w:t xml:space="preserve"> - 2 чел., ПЧ-232 </w:t>
      </w:r>
      <w:proofErr w:type="spellStart"/>
      <w:r w:rsidRPr="00D113AC">
        <w:rPr>
          <w:rFonts w:ascii="Times New Roman" w:hAnsi="Times New Roman"/>
          <w:sz w:val="20"/>
          <w:szCs w:val="20"/>
        </w:rPr>
        <w:t>Краснокаменск</w:t>
      </w:r>
      <w:proofErr w:type="spellEnd"/>
      <w:r w:rsidRPr="00D113AC">
        <w:rPr>
          <w:rFonts w:ascii="Times New Roman" w:hAnsi="Times New Roman"/>
          <w:sz w:val="20"/>
          <w:szCs w:val="20"/>
        </w:rPr>
        <w:t xml:space="preserve"> - 1 чел. ПЧ-422 Сизая - 2 чел., ПЧ-243 </w:t>
      </w:r>
      <w:proofErr w:type="spellStart"/>
      <w:r w:rsidRPr="00D113AC">
        <w:rPr>
          <w:rFonts w:ascii="Times New Roman" w:hAnsi="Times New Roman"/>
          <w:sz w:val="20"/>
          <w:szCs w:val="20"/>
        </w:rPr>
        <w:t>Первоманский</w:t>
      </w:r>
      <w:proofErr w:type="spellEnd"/>
      <w:r w:rsidRPr="00D113AC">
        <w:rPr>
          <w:rFonts w:ascii="Times New Roman" w:hAnsi="Times New Roman"/>
          <w:sz w:val="20"/>
          <w:szCs w:val="20"/>
        </w:rPr>
        <w:t xml:space="preserve"> - 2 чел., ПЧ-341 Миндерла - 1 чел., ПЧ-31 </w:t>
      </w:r>
      <w:proofErr w:type="spellStart"/>
      <w:r w:rsidRPr="00D113AC">
        <w:rPr>
          <w:rFonts w:ascii="Times New Roman" w:hAnsi="Times New Roman"/>
          <w:sz w:val="20"/>
          <w:szCs w:val="20"/>
        </w:rPr>
        <w:t>Черемушки</w:t>
      </w:r>
      <w:proofErr w:type="spellEnd"/>
      <w:r w:rsidRPr="00D113AC">
        <w:rPr>
          <w:rFonts w:ascii="Times New Roman" w:hAnsi="Times New Roman"/>
          <w:sz w:val="20"/>
          <w:szCs w:val="20"/>
        </w:rPr>
        <w:t xml:space="preserve"> - 1 чел., ПЧ-321 Саянский - 1 чел.</w:t>
      </w:r>
      <w:proofErr w:type="gramEnd"/>
    </w:p>
    <w:p w:rsidR="00D113AC" w:rsidRPr="00D113AC" w:rsidRDefault="00D113AC" w:rsidP="00D113AC">
      <w:pPr>
        <w:spacing w:after="0" w:line="240" w:lineRule="auto"/>
        <w:ind w:left="-284" w:firstLine="992"/>
        <w:jc w:val="both"/>
        <w:rPr>
          <w:rFonts w:ascii="Times New Roman" w:hAnsi="Times New Roman"/>
          <w:sz w:val="20"/>
          <w:szCs w:val="20"/>
        </w:rPr>
      </w:pPr>
      <w:r w:rsidRPr="00D113AC">
        <w:rPr>
          <w:rFonts w:ascii="Times New Roman" w:hAnsi="Times New Roman"/>
          <w:sz w:val="20"/>
          <w:szCs w:val="20"/>
        </w:rPr>
        <w:t xml:space="preserve"> Травмировано людей на пожарах - 10 человек (в 2018 году - 6 чел.).</w:t>
      </w:r>
    </w:p>
    <w:p w:rsidR="00D113AC" w:rsidRPr="00D113AC" w:rsidRDefault="00D113AC" w:rsidP="00D113AC">
      <w:pPr>
        <w:widowControl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1054"/>
        <w:gridCol w:w="5245"/>
        <w:gridCol w:w="1276"/>
        <w:gridCol w:w="1214"/>
      </w:tblGrid>
      <w:tr w:rsidR="00D113AC" w:rsidRPr="00D113AC" w:rsidTr="006E1C6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ind w:left="113" w:right="113"/>
              <w:rPr>
                <w:rFonts w:ascii="Times New Roman" w:hAnsi="Times New Roman"/>
                <w:b/>
                <w:spacing w:val="-6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ИТОГО по КГКУ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tabs>
                <w:tab w:val="center" w:pos="584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 xml:space="preserve">2019 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Количество выездов подразделений, всего, в т</w:t>
            </w:r>
            <w:proofErr w:type="gramStart"/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.ч</w:t>
            </w:r>
            <w:proofErr w:type="gramEnd"/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6748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7814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На  пожары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1.1.1</w:t>
            </w:r>
          </w:p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в районе выезда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в качестве дополнительных сил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Загорания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Лесные и ландшафтные (трава, торфяники) пожары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Дорожно-транспортные происшествия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Аварийно-спасательные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Проверка противопожарного водоснабжения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13AC">
              <w:rPr>
                <w:rFonts w:ascii="Times New Roman" w:hAnsi="Times New Roman"/>
                <w:sz w:val="20"/>
                <w:szCs w:val="20"/>
              </w:rPr>
              <w:t>Сработка</w:t>
            </w:r>
            <w:proofErr w:type="spellEnd"/>
            <w:r w:rsidRPr="00D113AC">
              <w:rPr>
                <w:rFonts w:ascii="Times New Roman" w:hAnsi="Times New Roman"/>
                <w:sz w:val="20"/>
                <w:szCs w:val="20"/>
              </w:rPr>
              <w:t xml:space="preserve"> сигнализации (ПС, ОПС)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Проведение ПТУ, ПТЗ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Занятия по ПСП, изучению района выезда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1659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1935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Отработку планов и карточек тушения пожаров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1298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1091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Ложные вызовы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1.12.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Оказание помощи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1.13.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Заправка ГСМ, прочие выезда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2107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2485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Последствия пожаров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Погибло людей,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в т.ч.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Травмировано людей, 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3.2.1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в т.ч.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Уничтожено единиц техники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Погибло голов скота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Ориентировочный материальный ущерб 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28536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20430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AC" w:rsidRPr="00D113AC" w:rsidRDefault="00D113AC" w:rsidP="00D113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Причины пожаров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Поджоги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 xml:space="preserve">Неосторожное обращение с огнем,  </w:t>
            </w:r>
          </w:p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шалость детей с огнем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Нарушение ПУЭ и ПТЭЭП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НППБ при проведении огневых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 xml:space="preserve">НППБ при устройстве </w:t>
            </w:r>
          </w:p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и эксплуатации печного отопления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Неустановленные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3AC" w:rsidRPr="00D113AC" w:rsidRDefault="00D113AC" w:rsidP="00D113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Объекты пожаров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 xml:space="preserve">Производственные и </w:t>
            </w:r>
          </w:p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сельскохозяйственные объекты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 xml:space="preserve">Здания общественного </w:t>
            </w:r>
          </w:p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и административного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gramStart"/>
            <w:r w:rsidRPr="00D113AC">
              <w:rPr>
                <w:rFonts w:ascii="Times New Roman" w:hAnsi="Times New Roman"/>
                <w:sz w:val="20"/>
                <w:szCs w:val="20"/>
              </w:rPr>
              <w:t>сектор (ж</w:t>
            </w:r>
            <w:proofErr w:type="gramEnd"/>
            <w:r w:rsidRPr="00D113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13AC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D113AC">
              <w:rPr>
                <w:rFonts w:ascii="Times New Roman" w:hAnsi="Times New Roman"/>
                <w:sz w:val="20"/>
                <w:szCs w:val="20"/>
              </w:rPr>
              <w:t xml:space="preserve">, надворные </w:t>
            </w:r>
            <w:proofErr w:type="spellStart"/>
            <w:r w:rsidRPr="00D113AC">
              <w:rPr>
                <w:rFonts w:ascii="Times New Roman" w:hAnsi="Times New Roman"/>
                <w:sz w:val="20"/>
                <w:szCs w:val="20"/>
              </w:rPr>
              <w:t>постр</w:t>
            </w:r>
            <w:proofErr w:type="spellEnd"/>
            <w:r w:rsidRPr="00D113AC">
              <w:rPr>
                <w:rFonts w:ascii="Times New Roman" w:hAnsi="Times New Roman"/>
                <w:sz w:val="20"/>
                <w:szCs w:val="20"/>
              </w:rPr>
              <w:t>., гаражи, дачи и т.д.)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Спасено на пожарах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Людей, 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6.1.1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в т.ч.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Единиц техники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Голов скота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 xml:space="preserve">Материальных ценностей </w:t>
            </w:r>
          </w:p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(ориентировочно, 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148932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78550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113AC">
              <w:rPr>
                <w:rFonts w:ascii="Times New Roman" w:hAnsi="Times New Roman"/>
                <w:b/>
                <w:sz w:val="20"/>
                <w:szCs w:val="20"/>
              </w:rPr>
              <w:t>Профилактическая работа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 xml:space="preserve">Проведено проверок </w:t>
            </w:r>
            <w:proofErr w:type="spellStart"/>
            <w:proofErr w:type="gramStart"/>
            <w:r w:rsidRPr="00D113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13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13A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D113AC">
              <w:rPr>
                <w:rFonts w:ascii="Times New Roman" w:hAnsi="Times New Roman"/>
                <w:sz w:val="20"/>
                <w:szCs w:val="20"/>
              </w:rPr>
              <w:t xml:space="preserve"> состояния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12451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11916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Выписано предложений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Проведено бесед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60835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60626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Охвачено населения, (чел.)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107083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103643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pacing w:val="-4"/>
                <w:sz w:val="20"/>
                <w:szCs w:val="20"/>
              </w:rPr>
              <w:t>Проведено выступлений на сходах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Размещено материалов в печати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</w:tr>
      <w:tr w:rsidR="00D113AC" w:rsidRPr="00D113AC" w:rsidTr="006E1C6F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3AC" w:rsidRPr="00D113AC" w:rsidRDefault="00D113AC" w:rsidP="00D113AC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lastRenderedPageBreak/>
              <w:t>7.6.</w:t>
            </w:r>
          </w:p>
        </w:tc>
        <w:tc>
          <w:tcPr>
            <w:tcW w:w="6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3AC" w:rsidRPr="00D113AC" w:rsidRDefault="00D113AC" w:rsidP="00D113AC">
            <w:pPr>
              <w:pStyle w:val="aff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Распространено памяток, листовок, (экз.)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83259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3AC" w:rsidRPr="00D113AC" w:rsidRDefault="00D113AC" w:rsidP="00D113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AC">
              <w:rPr>
                <w:rFonts w:ascii="Times New Roman" w:hAnsi="Times New Roman"/>
                <w:sz w:val="20"/>
                <w:szCs w:val="20"/>
              </w:rPr>
              <w:t>85442</w:t>
            </w:r>
          </w:p>
        </w:tc>
      </w:tr>
    </w:tbl>
    <w:p w:rsidR="00D113AC" w:rsidRPr="00D113AC" w:rsidRDefault="00D113AC" w:rsidP="00D113AC">
      <w:pPr>
        <w:pStyle w:val="a5"/>
        <w:ind w:left="-284" w:firstLine="851"/>
        <w:jc w:val="both"/>
        <w:rPr>
          <w:sz w:val="20"/>
          <w:szCs w:val="20"/>
        </w:rPr>
      </w:pPr>
      <w:r w:rsidRPr="00D113AC">
        <w:rPr>
          <w:sz w:val="20"/>
          <w:szCs w:val="20"/>
        </w:rPr>
        <w:t xml:space="preserve">За 2019 год подразделения КГКУ Красноярского края выезжали на ликвидацию последствий дорожно-транспортных происшествий 94-раза (2018год - 71 ДТП), в данных ДТП погиб 21 человек(2018г. - 14 чел.), травмировано 104 человека (2018 год - 89чел.).  Для ликвидации последствий ДТП привлекалось 101 ед. техники и 220 чел. личного состава. </w:t>
      </w:r>
    </w:p>
    <w:p w:rsidR="00D113AC" w:rsidRDefault="00D113AC" w:rsidP="00D113AC">
      <w:pPr>
        <w:pStyle w:val="a5"/>
        <w:ind w:left="-284" w:firstLine="851"/>
        <w:jc w:val="both"/>
        <w:rPr>
          <w:sz w:val="20"/>
          <w:szCs w:val="20"/>
        </w:rPr>
      </w:pPr>
      <w:r w:rsidRPr="00D113AC">
        <w:rPr>
          <w:sz w:val="20"/>
          <w:szCs w:val="20"/>
        </w:rPr>
        <w:t>В результате реагирования на ДТП были спасены 12 человек.  12 раз за год проводилось деблокирование пострадавших из поврежденного транспорта, в 7  случаях из них применялось аварийно-спасательное оборудование для деблокирования пострадавших.</w:t>
      </w:r>
    </w:p>
    <w:p w:rsidR="00D113AC" w:rsidRDefault="00D113AC" w:rsidP="00D113AC">
      <w:pPr>
        <w:pStyle w:val="a5"/>
        <w:ind w:left="-284" w:firstLine="851"/>
        <w:jc w:val="both"/>
        <w:rPr>
          <w:sz w:val="20"/>
          <w:szCs w:val="20"/>
        </w:rPr>
      </w:pPr>
    </w:p>
    <w:p w:rsidR="00D113AC" w:rsidRPr="003014A8" w:rsidRDefault="00D113AC" w:rsidP="00D113AC">
      <w:pPr>
        <w:pStyle w:val="a5"/>
        <w:ind w:left="-284" w:firstLine="851"/>
        <w:jc w:val="both"/>
        <w:rPr>
          <w:color w:val="E36C0A" w:themeColor="accent6" w:themeShade="BF"/>
          <w:sz w:val="20"/>
          <w:szCs w:val="20"/>
        </w:rPr>
      </w:pPr>
    </w:p>
    <w:p w:rsidR="00D113AC" w:rsidRPr="003014A8" w:rsidRDefault="00D113AC" w:rsidP="00D113AC">
      <w:pPr>
        <w:spacing w:after="0"/>
        <w:jc w:val="center"/>
        <w:rPr>
          <w:rFonts w:ascii="Times New Roman" w:hAnsi="Times New Roman"/>
          <w:b/>
          <w:color w:val="E36C0A" w:themeColor="accent6" w:themeShade="BF"/>
          <w:sz w:val="28"/>
          <w:szCs w:val="28"/>
        </w:rPr>
      </w:pPr>
      <w:r w:rsidRPr="003014A8">
        <w:rPr>
          <w:rFonts w:ascii="Times New Roman" w:hAnsi="Times New Roman"/>
          <w:b/>
          <w:color w:val="E36C0A" w:themeColor="accent6" w:themeShade="BF"/>
          <w:sz w:val="28"/>
          <w:szCs w:val="28"/>
        </w:rPr>
        <w:t>«Люди огненной профессии»</w:t>
      </w:r>
    </w:p>
    <w:p w:rsidR="00D113AC" w:rsidRPr="003014A8" w:rsidRDefault="00D113AC" w:rsidP="00D113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14A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528320</wp:posOffset>
            </wp:positionV>
            <wp:extent cx="2066925" cy="2371725"/>
            <wp:effectExtent l="19050" t="0" r="9525" b="0"/>
            <wp:wrapSquare wrapText="bothSides"/>
            <wp:docPr id="3" name="Рисунок 2" descr="IMG_20200120_140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0_1405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4A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261620</wp:posOffset>
            </wp:positionV>
            <wp:extent cx="1844675" cy="2457450"/>
            <wp:effectExtent l="19050" t="0" r="3175" b="0"/>
            <wp:wrapSquare wrapText="bothSides"/>
            <wp:docPr id="2" name="Рисунок 1" descr="IMG_20200120_133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120_133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4A8">
        <w:rPr>
          <w:rFonts w:ascii="Times New Roman" w:hAnsi="Times New Roman"/>
          <w:sz w:val="28"/>
          <w:szCs w:val="28"/>
        </w:rPr>
        <w:t xml:space="preserve">Согласно плану мероприятий по пожарной безопасности Елена Геннадьевна </w:t>
      </w:r>
      <w:proofErr w:type="spellStart"/>
      <w:r w:rsidRPr="003014A8">
        <w:rPr>
          <w:rFonts w:ascii="Times New Roman" w:hAnsi="Times New Roman"/>
          <w:sz w:val="28"/>
          <w:szCs w:val="28"/>
        </w:rPr>
        <w:t>Шимф</w:t>
      </w:r>
      <w:proofErr w:type="spellEnd"/>
      <w:r w:rsidRPr="003014A8">
        <w:rPr>
          <w:rFonts w:ascii="Times New Roman" w:hAnsi="Times New Roman"/>
          <w:sz w:val="28"/>
          <w:szCs w:val="28"/>
        </w:rPr>
        <w:t>, инструктор по противопожарной профилактике ПЧ-222 с</w:t>
      </w:r>
      <w:proofErr w:type="gramStart"/>
      <w:r w:rsidRPr="003014A8">
        <w:rPr>
          <w:rFonts w:ascii="Times New Roman" w:hAnsi="Times New Roman"/>
          <w:sz w:val="28"/>
          <w:szCs w:val="28"/>
        </w:rPr>
        <w:t>.В</w:t>
      </w:r>
      <w:proofErr w:type="gramEnd"/>
      <w:r w:rsidRPr="003014A8">
        <w:rPr>
          <w:rFonts w:ascii="Times New Roman" w:hAnsi="Times New Roman"/>
          <w:sz w:val="28"/>
          <w:szCs w:val="28"/>
        </w:rPr>
        <w:t xml:space="preserve">осточное, провела занятие в 5 классе на базе МБОУ «Восточенская СОШ» на противопожарную тематику. </w:t>
      </w:r>
    </w:p>
    <w:p w:rsidR="00D113AC" w:rsidRPr="003014A8" w:rsidRDefault="00D113AC" w:rsidP="00D113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14A8">
        <w:rPr>
          <w:rFonts w:ascii="Times New Roman" w:hAnsi="Times New Roman"/>
          <w:sz w:val="28"/>
          <w:szCs w:val="28"/>
        </w:rPr>
        <w:t xml:space="preserve">На данном занятии учащиеся узнали историю профессии «Пожарный»; определили, какими качествами характера должен обладать пожарный; узнали более подробно об этой профессии; высказывали свои мнения о работе пожарного; вспомнили, по какому номеру вызывать пожарную охрану. </w:t>
      </w:r>
    </w:p>
    <w:p w:rsidR="00D113AC" w:rsidRPr="003014A8" w:rsidRDefault="00D113AC" w:rsidP="00D113A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014A8">
        <w:rPr>
          <w:rFonts w:ascii="Times New Roman" w:hAnsi="Times New Roman"/>
          <w:sz w:val="28"/>
          <w:szCs w:val="28"/>
        </w:rPr>
        <w:t xml:space="preserve">По окончанию занятия ребятам была представлена возможность побывать в роли пожарного, тем самым примерив боевую одежду пожарного и </w:t>
      </w:r>
      <w:proofErr w:type="spellStart"/>
      <w:r w:rsidRPr="003014A8">
        <w:rPr>
          <w:rFonts w:ascii="Times New Roman" w:hAnsi="Times New Roman"/>
          <w:sz w:val="28"/>
          <w:szCs w:val="28"/>
        </w:rPr>
        <w:t>теплоотражательный</w:t>
      </w:r>
      <w:proofErr w:type="spellEnd"/>
      <w:r w:rsidRPr="003014A8">
        <w:rPr>
          <w:rFonts w:ascii="Times New Roman" w:hAnsi="Times New Roman"/>
          <w:sz w:val="28"/>
          <w:szCs w:val="28"/>
        </w:rPr>
        <w:t xml:space="preserve"> костюм.  </w:t>
      </w:r>
    </w:p>
    <w:p w:rsidR="003014A8" w:rsidRDefault="003014A8" w:rsidP="009E33C7">
      <w:pPr>
        <w:ind w:left="1159"/>
        <w:jc w:val="both"/>
        <w:rPr>
          <w:sz w:val="28"/>
          <w:szCs w:val="28"/>
        </w:rPr>
      </w:pPr>
    </w:p>
    <w:p w:rsidR="003014A8" w:rsidRDefault="003014A8" w:rsidP="009E33C7">
      <w:pPr>
        <w:ind w:left="1159"/>
        <w:jc w:val="both"/>
        <w:rPr>
          <w:sz w:val="28"/>
          <w:szCs w:val="28"/>
        </w:rPr>
      </w:pPr>
    </w:p>
    <w:p w:rsidR="003014A8" w:rsidRDefault="003014A8" w:rsidP="009E33C7">
      <w:pPr>
        <w:ind w:left="1159"/>
        <w:jc w:val="both"/>
        <w:rPr>
          <w:sz w:val="28"/>
          <w:szCs w:val="28"/>
        </w:rPr>
      </w:pPr>
    </w:p>
    <w:p w:rsidR="003014A8" w:rsidRDefault="003014A8" w:rsidP="009E33C7">
      <w:pPr>
        <w:ind w:left="1159"/>
        <w:jc w:val="both"/>
        <w:rPr>
          <w:sz w:val="28"/>
          <w:szCs w:val="28"/>
        </w:rPr>
      </w:pPr>
    </w:p>
    <w:p w:rsidR="003014A8" w:rsidRDefault="003014A8" w:rsidP="009E33C7">
      <w:pPr>
        <w:ind w:left="1159"/>
        <w:jc w:val="both"/>
        <w:rPr>
          <w:sz w:val="28"/>
          <w:szCs w:val="28"/>
        </w:rPr>
      </w:pPr>
    </w:p>
    <w:p w:rsidR="003014A8" w:rsidRDefault="003014A8" w:rsidP="009E33C7">
      <w:pPr>
        <w:ind w:left="1159"/>
        <w:jc w:val="both"/>
        <w:rPr>
          <w:sz w:val="28"/>
          <w:szCs w:val="28"/>
        </w:rPr>
      </w:pPr>
    </w:p>
    <w:p w:rsidR="004F27FF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proofErr w:type="gramStart"/>
      <w:r>
        <w:rPr>
          <w:rFonts w:ascii="Times New Roman" w:hAnsi="Times New Roman" w:cs="Times New Roman"/>
          <w:sz w:val="14"/>
          <w:szCs w:val="16"/>
        </w:rPr>
        <w:t>ИМПУЛЬС» (ведомости                                                                      Учредители:</w:t>
      </w:r>
      <w:proofErr w:type="gramEnd"/>
      <w:r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Ответственный за</w:t>
      </w:r>
    </w:p>
    <w:p w:rsidR="004F27FF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органов местного самоуправления                                                     Совет депутатов                                                                                         выпуск  зам. главы</w:t>
      </w:r>
    </w:p>
    <w:p w:rsidR="004F27FF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14"/>
          <w:szCs w:val="16"/>
        </w:rPr>
      </w:pPr>
      <w:r>
        <w:rPr>
          <w:rFonts w:ascii="Times New Roman" w:hAnsi="Times New Roman" w:cs="Times New Roman"/>
          <w:sz w:val="14"/>
          <w:szCs w:val="16"/>
        </w:rPr>
        <w:t>Восточенского сельсовета)                                                                  Восточенского сельсовета                                                                       Я.С.</w:t>
      </w:r>
      <w:r w:rsidR="00835D0F">
        <w:rPr>
          <w:rFonts w:ascii="Times New Roman" w:hAnsi="Times New Roman" w:cs="Times New Roman"/>
          <w:sz w:val="14"/>
          <w:szCs w:val="16"/>
        </w:rPr>
        <w:t>Соколова</w:t>
      </w:r>
    </w:p>
    <w:p w:rsidR="006B37A7" w:rsidRPr="009E33C7" w:rsidRDefault="004F27FF" w:rsidP="004F27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14"/>
          <w:szCs w:val="16"/>
        </w:rPr>
        <w:t>Глава Восточенского сельсовета</w:t>
      </w:r>
    </w:p>
    <w:sectPr w:rsidR="006B37A7" w:rsidRPr="009E33C7" w:rsidSect="00C8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893" w:rsidRDefault="00881893" w:rsidP="0060737F">
      <w:pPr>
        <w:spacing w:after="0" w:line="240" w:lineRule="auto"/>
      </w:pPr>
      <w:r>
        <w:separator/>
      </w:r>
    </w:p>
  </w:endnote>
  <w:endnote w:type="continuationSeparator" w:id="0">
    <w:p w:rsidR="00881893" w:rsidRDefault="00881893" w:rsidP="0060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893" w:rsidRDefault="00881893" w:rsidP="0060737F">
      <w:pPr>
        <w:spacing w:after="0" w:line="240" w:lineRule="auto"/>
      </w:pPr>
      <w:r>
        <w:separator/>
      </w:r>
    </w:p>
  </w:footnote>
  <w:footnote w:type="continuationSeparator" w:id="0">
    <w:p w:rsidR="00881893" w:rsidRDefault="00881893" w:rsidP="0060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793EA3"/>
    <w:multiLevelType w:val="hybridMultilevel"/>
    <w:tmpl w:val="49A6EC84"/>
    <w:lvl w:ilvl="0" w:tplc="0330BC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6E1F"/>
    <w:multiLevelType w:val="hybridMultilevel"/>
    <w:tmpl w:val="04DE34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319D"/>
    <w:multiLevelType w:val="hybridMultilevel"/>
    <w:tmpl w:val="CAACD2B4"/>
    <w:lvl w:ilvl="0" w:tplc="FEC8CCAC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  <w:color w:val="4A442A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873221A"/>
    <w:multiLevelType w:val="hybridMultilevel"/>
    <w:tmpl w:val="0F92C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9E55D4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A14ACF"/>
    <w:multiLevelType w:val="hybridMultilevel"/>
    <w:tmpl w:val="F6BEA0DE"/>
    <w:lvl w:ilvl="0" w:tplc="85F6B4A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20FF00BF"/>
    <w:multiLevelType w:val="singleLevel"/>
    <w:tmpl w:val="A62C99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25A903AA"/>
    <w:multiLevelType w:val="hybridMultilevel"/>
    <w:tmpl w:val="EE7467E4"/>
    <w:lvl w:ilvl="0" w:tplc="0ED428DC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76C7871"/>
    <w:multiLevelType w:val="hybridMultilevel"/>
    <w:tmpl w:val="A134B860"/>
    <w:lvl w:ilvl="0" w:tplc="3ACC0A94">
      <w:start w:val="1"/>
      <w:numFmt w:val="bullet"/>
      <w:lvlText w:val=""/>
      <w:lvlJc w:val="left"/>
      <w:pPr>
        <w:tabs>
          <w:tab w:val="num" w:pos="709"/>
        </w:tabs>
        <w:ind w:left="99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C3796"/>
    <w:multiLevelType w:val="hybridMultilevel"/>
    <w:tmpl w:val="DDA6E6D4"/>
    <w:lvl w:ilvl="0" w:tplc="D1D6BC92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E4638"/>
    <w:multiLevelType w:val="multilevel"/>
    <w:tmpl w:val="46EC36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6661732E"/>
    <w:multiLevelType w:val="hybridMultilevel"/>
    <w:tmpl w:val="5100D088"/>
    <w:lvl w:ilvl="0" w:tplc="9D9E2958">
      <w:start w:val="3"/>
      <w:numFmt w:val="decimal"/>
      <w:lvlText w:val="%1."/>
      <w:lvlJc w:val="left"/>
      <w:pPr>
        <w:ind w:left="11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A7"/>
    <w:rsid w:val="00007AE4"/>
    <w:rsid w:val="000503B0"/>
    <w:rsid w:val="000C4EDE"/>
    <w:rsid w:val="00153CE1"/>
    <w:rsid w:val="002703F5"/>
    <w:rsid w:val="002711F7"/>
    <w:rsid w:val="003014A8"/>
    <w:rsid w:val="003F328C"/>
    <w:rsid w:val="0040211B"/>
    <w:rsid w:val="004A4F32"/>
    <w:rsid w:val="004E4CF7"/>
    <w:rsid w:val="004F27FF"/>
    <w:rsid w:val="005769D5"/>
    <w:rsid w:val="005843EF"/>
    <w:rsid w:val="005B79D3"/>
    <w:rsid w:val="0060737F"/>
    <w:rsid w:val="006131E9"/>
    <w:rsid w:val="006717C5"/>
    <w:rsid w:val="00673FB1"/>
    <w:rsid w:val="00692B62"/>
    <w:rsid w:val="006A0801"/>
    <w:rsid w:val="006B37A7"/>
    <w:rsid w:val="007642B7"/>
    <w:rsid w:val="00780342"/>
    <w:rsid w:val="007C3FF4"/>
    <w:rsid w:val="007F043B"/>
    <w:rsid w:val="00835D0F"/>
    <w:rsid w:val="00881893"/>
    <w:rsid w:val="008C1A7A"/>
    <w:rsid w:val="009B45CC"/>
    <w:rsid w:val="009E33C7"/>
    <w:rsid w:val="00A24ABF"/>
    <w:rsid w:val="00A35B75"/>
    <w:rsid w:val="00A47764"/>
    <w:rsid w:val="00AD678B"/>
    <w:rsid w:val="00AD77AD"/>
    <w:rsid w:val="00B56D68"/>
    <w:rsid w:val="00B61474"/>
    <w:rsid w:val="00B92E9B"/>
    <w:rsid w:val="00C56F0A"/>
    <w:rsid w:val="00C85482"/>
    <w:rsid w:val="00CC1AF4"/>
    <w:rsid w:val="00CD4BEF"/>
    <w:rsid w:val="00D113AC"/>
    <w:rsid w:val="00DB593F"/>
    <w:rsid w:val="00DD4B32"/>
    <w:rsid w:val="00EA672C"/>
    <w:rsid w:val="00F969E3"/>
    <w:rsid w:val="00FC2BA1"/>
    <w:rsid w:val="00FC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A7"/>
  </w:style>
  <w:style w:type="paragraph" w:styleId="1">
    <w:name w:val="heading 1"/>
    <w:basedOn w:val="a"/>
    <w:next w:val="a"/>
    <w:link w:val="10"/>
    <w:uiPriority w:val="9"/>
    <w:qFormat/>
    <w:rsid w:val="00270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4CF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CF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7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07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60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0737F"/>
  </w:style>
  <w:style w:type="paragraph" w:styleId="a8">
    <w:name w:val="footer"/>
    <w:basedOn w:val="a"/>
    <w:link w:val="a9"/>
    <w:unhideWhenUsed/>
    <w:rsid w:val="00607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0737F"/>
  </w:style>
  <w:style w:type="character" w:customStyle="1" w:styleId="20">
    <w:name w:val="Заголовок 2 Знак"/>
    <w:basedOn w:val="a0"/>
    <w:link w:val="2"/>
    <w:rsid w:val="004E4C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E4CF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4E4CF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4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nhideWhenUsed/>
    <w:rsid w:val="004E4CF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4E4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A672C"/>
    <w:rPr>
      <w:color w:val="0000FF"/>
      <w:u w:val="single"/>
    </w:rPr>
  </w:style>
  <w:style w:type="paragraph" w:customStyle="1" w:styleId="ConsPlusTitle">
    <w:name w:val="ConsPlusTitle"/>
    <w:rsid w:val="00270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2703F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2703F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270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0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2703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2703F5"/>
    <w:pPr>
      <w:tabs>
        <w:tab w:val="left" w:pos="7088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rsid w:val="002703F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4">
    <w:name w:val="page number"/>
    <w:basedOn w:val="a0"/>
    <w:rsid w:val="00153CE1"/>
  </w:style>
  <w:style w:type="paragraph" w:styleId="af5">
    <w:name w:val="Normal (Web)"/>
    <w:basedOn w:val="a"/>
    <w:uiPriority w:val="99"/>
    <w:unhideWhenUsed/>
    <w:rsid w:val="00153CE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rsid w:val="00153C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endnote text"/>
    <w:basedOn w:val="a"/>
    <w:link w:val="af8"/>
    <w:uiPriority w:val="99"/>
    <w:semiHidden/>
    <w:unhideWhenUsed/>
    <w:rsid w:val="0015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53CE1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uiPriority w:val="99"/>
    <w:semiHidden/>
    <w:unhideWhenUsed/>
    <w:rsid w:val="00153CE1"/>
    <w:rPr>
      <w:vertAlign w:val="superscript"/>
    </w:rPr>
  </w:style>
  <w:style w:type="paragraph" w:styleId="afa">
    <w:name w:val="footnote text"/>
    <w:basedOn w:val="a"/>
    <w:link w:val="afb"/>
    <w:unhideWhenUsed/>
    <w:rsid w:val="00153C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rsid w:val="00153CE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unhideWhenUsed/>
    <w:rsid w:val="00153CE1"/>
    <w:rPr>
      <w:vertAlign w:val="superscript"/>
    </w:rPr>
  </w:style>
  <w:style w:type="paragraph" w:customStyle="1" w:styleId="s1">
    <w:name w:val="s_1"/>
    <w:basedOn w:val="a"/>
    <w:rsid w:val="0015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rsid w:val="00153C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Plain Text"/>
    <w:basedOn w:val="a"/>
    <w:link w:val="aff"/>
    <w:rsid w:val="00153C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153C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0">
    <w:name w:val="consplusnormal"/>
    <w:basedOn w:val="a"/>
    <w:rsid w:val="00153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53C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0">
    <w:name w:val="No Spacing"/>
    <w:uiPriority w:val="1"/>
    <w:qFormat/>
    <w:rsid w:val="00D113A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014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14A8"/>
  </w:style>
  <w:style w:type="paragraph" w:styleId="23">
    <w:name w:val="Body Text Indent 2"/>
    <w:basedOn w:val="a"/>
    <w:link w:val="24"/>
    <w:uiPriority w:val="99"/>
    <w:semiHidden/>
    <w:unhideWhenUsed/>
    <w:rsid w:val="003014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01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2020-01-30T07:02:00Z</cp:lastPrinted>
  <dcterms:created xsi:type="dcterms:W3CDTF">2018-11-06T02:08:00Z</dcterms:created>
  <dcterms:modified xsi:type="dcterms:W3CDTF">2020-01-30T07:02:00Z</dcterms:modified>
</cp:coreProperties>
</file>