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77" w:rsidRPr="005444EC" w:rsidRDefault="00FA6A77" w:rsidP="00FA6A77">
      <w:pPr>
        <w:pStyle w:val="2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44EC">
        <w:rPr>
          <w:sz w:val="28"/>
          <w:szCs w:val="28"/>
        </w:rPr>
        <w:t>РОССИЙСКАЯ  ФЕДЕРАЦИЯ</w:t>
      </w:r>
    </w:p>
    <w:p w:rsidR="00FA6A77" w:rsidRPr="005444EC" w:rsidRDefault="00FA6A77" w:rsidP="00FA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EC">
        <w:rPr>
          <w:rFonts w:ascii="Times New Roman" w:hAnsi="Times New Roman" w:cs="Times New Roman"/>
          <w:b/>
          <w:sz w:val="28"/>
          <w:szCs w:val="28"/>
        </w:rPr>
        <w:t>КРАСНОЯРСКИЙ  КРАЙ   КРАСНОТУРАНСКИЙ РАЙОН</w:t>
      </w:r>
    </w:p>
    <w:p w:rsidR="00FA6A77" w:rsidRPr="005444EC" w:rsidRDefault="00FA6A77" w:rsidP="00FA6A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EC">
        <w:rPr>
          <w:rFonts w:ascii="Times New Roman" w:hAnsi="Times New Roman" w:cs="Times New Roman"/>
          <w:b/>
          <w:sz w:val="28"/>
          <w:szCs w:val="28"/>
        </w:rPr>
        <w:t>АДМИНИСТРАЦИЯ ВОСТОЧЕНСКОГО  СЕЛЬСОВЕТА</w:t>
      </w:r>
    </w:p>
    <w:p w:rsidR="00FA6A77" w:rsidRPr="005444EC" w:rsidRDefault="00FA6A77" w:rsidP="00FA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4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6A77" w:rsidRPr="005444EC" w:rsidRDefault="00FA6A77" w:rsidP="00FA6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01.08.2019</w:t>
      </w:r>
      <w:r w:rsidRPr="005444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4EC">
        <w:rPr>
          <w:rFonts w:ascii="Times New Roman" w:hAnsi="Times New Roman" w:cs="Times New Roman"/>
          <w:sz w:val="28"/>
          <w:szCs w:val="28"/>
        </w:rPr>
        <w:t xml:space="preserve"> с. Восточное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41</w:t>
      </w:r>
      <w:r w:rsidRPr="005444E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5444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A6A77" w:rsidRPr="00FA6A77" w:rsidRDefault="00FA6A77" w:rsidP="00FA6A7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6A77">
        <w:rPr>
          <w:rFonts w:ascii="Times New Roman" w:hAnsi="Times New Roman" w:cs="Times New Roman"/>
          <w:b/>
          <w:sz w:val="28"/>
          <w:szCs w:val="28"/>
        </w:rPr>
        <w:t>О местах размещения печатных агитационных материалов по выборам  в органы местного сам</w:t>
      </w:r>
      <w:r>
        <w:rPr>
          <w:rFonts w:ascii="Times New Roman" w:hAnsi="Times New Roman" w:cs="Times New Roman"/>
          <w:b/>
          <w:sz w:val="28"/>
          <w:szCs w:val="28"/>
        </w:rPr>
        <w:t>оуправления в Красноярском крае</w:t>
      </w:r>
    </w:p>
    <w:p w:rsidR="00FA6A77" w:rsidRPr="00FA6A77" w:rsidRDefault="00FA6A77" w:rsidP="00FA6A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EC">
        <w:rPr>
          <w:rFonts w:ascii="Times New Roman" w:hAnsi="Times New Roman" w:cs="Times New Roman"/>
          <w:sz w:val="28"/>
          <w:szCs w:val="28"/>
        </w:rPr>
        <w:tab/>
      </w:r>
      <w:r w:rsidRPr="00625340">
        <w:rPr>
          <w:rFonts w:ascii="Arial" w:eastAsia="Times New Roman" w:hAnsi="Arial" w:cs="Arial"/>
        </w:rPr>
        <w:t xml:space="preserve">        </w:t>
      </w:r>
      <w:r w:rsidRPr="00FA6A77">
        <w:rPr>
          <w:rFonts w:ascii="Times New Roman" w:eastAsia="Times New Roman" w:hAnsi="Times New Roman" w:cs="Times New Roman"/>
          <w:sz w:val="28"/>
          <w:szCs w:val="28"/>
        </w:rPr>
        <w:t>В связи с проведением 08 сентября 2019 года  выборов депутатов Краснотуранского районного Совета депутатов шестого созыва</w:t>
      </w:r>
      <w:proofErr w:type="gramStart"/>
      <w:r w:rsidRPr="00FA6A7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A6A77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пунктами  7,  10 статьи 54 Федерал</w:t>
      </w:r>
      <w:r w:rsidRPr="00FA6A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6A77">
        <w:rPr>
          <w:rFonts w:ascii="Times New Roman" w:eastAsia="Times New Roman" w:hAnsi="Times New Roman" w:cs="Times New Roman"/>
          <w:sz w:val="28"/>
          <w:szCs w:val="28"/>
        </w:rPr>
        <w:t>ного закона  от 12.06.2002  № 67-ФЗ «Об основных гарантиях избирательных прав и права на участие в референдуме граждан Ро</w:t>
      </w:r>
      <w:r w:rsidRPr="00FA6A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6A77">
        <w:rPr>
          <w:rFonts w:ascii="Times New Roman" w:eastAsia="Times New Roman" w:hAnsi="Times New Roman" w:cs="Times New Roman"/>
          <w:sz w:val="28"/>
          <w:szCs w:val="28"/>
        </w:rPr>
        <w:t>сийской Федерации»,   пунктом 7 статьи 41 Закона Красноярского края от 02.10.2003 №8-1411 «О выборах в органы местного самоуправления в Красноя</w:t>
      </w:r>
      <w:r w:rsidRPr="00FA6A7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6A77">
        <w:rPr>
          <w:rFonts w:ascii="Times New Roman" w:eastAsia="Times New Roman" w:hAnsi="Times New Roman" w:cs="Times New Roman"/>
          <w:sz w:val="28"/>
          <w:szCs w:val="28"/>
        </w:rPr>
        <w:t xml:space="preserve">ском </w:t>
      </w:r>
      <w:proofErr w:type="gramStart"/>
      <w:r w:rsidRPr="00FA6A77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FA6A7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</w:p>
    <w:p w:rsidR="00FA6A77" w:rsidRPr="005444EC" w:rsidRDefault="00FA6A77" w:rsidP="00FA6A77">
      <w:pPr>
        <w:rPr>
          <w:rFonts w:ascii="Times New Roman" w:hAnsi="Times New Roman" w:cs="Times New Roman"/>
          <w:sz w:val="28"/>
          <w:szCs w:val="28"/>
        </w:rPr>
      </w:pPr>
      <w:r w:rsidRPr="005444EC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A6A77" w:rsidRPr="005444EC" w:rsidRDefault="00FA6A77" w:rsidP="00FA6A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EC">
        <w:rPr>
          <w:rFonts w:ascii="Times New Roman" w:hAnsi="Times New Roman" w:cs="Times New Roman"/>
          <w:sz w:val="28"/>
          <w:szCs w:val="28"/>
        </w:rPr>
        <w:t>Определить места для размещения печатных  агитационных материалов на территории Восточенского сельсовета:</w:t>
      </w:r>
    </w:p>
    <w:p w:rsidR="00FA6A77" w:rsidRPr="005444EC" w:rsidRDefault="00FA6A77" w:rsidP="00FA6A77">
      <w:pPr>
        <w:rPr>
          <w:rFonts w:ascii="Times New Roman" w:hAnsi="Times New Roman" w:cs="Times New Roman"/>
          <w:sz w:val="28"/>
          <w:szCs w:val="28"/>
        </w:rPr>
      </w:pPr>
    </w:p>
    <w:p w:rsidR="00FA6A77" w:rsidRPr="00FA6A77" w:rsidRDefault="00FA6A77" w:rsidP="00FA6A77">
      <w:pPr>
        <w:rPr>
          <w:rFonts w:ascii="Times New Roman" w:hAnsi="Times New Roman" w:cs="Times New Roman"/>
          <w:sz w:val="28"/>
          <w:szCs w:val="28"/>
        </w:rPr>
      </w:pPr>
      <w:r w:rsidRPr="00FA6A7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FA6A77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FA6A77">
        <w:rPr>
          <w:rFonts w:ascii="Times New Roman" w:hAnsi="Times New Roman" w:cs="Times New Roman"/>
          <w:sz w:val="28"/>
          <w:szCs w:val="28"/>
        </w:rPr>
        <w:t xml:space="preserve"> – СДК, ул. Советская, 22 (рекламный щит)</w:t>
      </w:r>
    </w:p>
    <w:p w:rsidR="00FA6A77" w:rsidRPr="00FA6A77" w:rsidRDefault="00FA6A77" w:rsidP="00FA6A77">
      <w:pPr>
        <w:rPr>
          <w:rFonts w:ascii="Times New Roman" w:hAnsi="Times New Roman" w:cs="Times New Roman"/>
          <w:sz w:val="28"/>
          <w:szCs w:val="28"/>
        </w:rPr>
      </w:pPr>
      <w:r w:rsidRPr="00FA6A77">
        <w:rPr>
          <w:rFonts w:ascii="Times New Roman" w:hAnsi="Times New Roman" w:cs="Times New Roman"/>
          <w:sz w:val="28"/>
          <w:szCs w:val="28"/>
        </w:rPr>
        <w:t>д. Диссос, ул. Школьная, 10 (доска объявлений)</w:t>
      </w:r>
    </w:p>
    <w:p w:rsidR="00FA6A77" w:rsidRPr="00FA6A77" w:rsidRDefault="00FA6A77" w:rsidP="00FA6A77">
      <w:pPr>
        <w:rPr>
          <w:rFonts w:ascii="Times New Roman" w:hAnsi="Times New Roman" w:cs="Times New Roman"/>
          <w:sz w:val="28"/>
          <w:szCs w:val="28"/>
        </w:rPr>
      </w:pPr>
      <w:r w:rsidRPr="00FA6A77">
        <w:rPr>
          <w:rFonts w:ascii="Times New Roman" w:hAnsi="Times New Roman" w:cs="Times New Roman"/>
          <w:sz w:val="28"/>
          <w:szCs w:val="28"/>
        </w:rPr>
        <w:t>д. Листвягово, ул. Садовая, 15</w:t>
      </w:r>
    </w:p>
    <w:p w:rsidR="00FA6A77" w:rsidRPr="005444EC" w:rsidRDefault="00FA6A77" w:rsidP="00FA6A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EC">
        <w:rPr>
          <w:rFonts w:ascii="Times New Roman" w:hAnsi="Times New Roman" w:cs="Times New Roman"/>
          <w:sz w:val="28"/>
          <w:szCs w:val="28"/>
        </w:rPr>
        <w:t>Предложить кандидатам, ответственным за размещение агитационных материалов, рекламы принять все необходимые меры по своевременной очистке территории от рекламных плакатов, стендов, вывесок после окончания выборов.</w:t>
      </w:r>
    </w:p>
    <w:p w:rsidR="00FA6A77" w:rsidRPr="005444EC" w:rsidRDefault="00FA6A77" w:rsidP="00FA6A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EC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«Импульс» (ведомости органов местного самоуправления Восточенского сельсовета).</w:t>
      </w:r>
    </w:p>
    <w:p w:rsidR="00FA6A77" w:rsidRPr="005444EC" w:rsidRDefault="00FA6A77" w:rsidP="00FA6A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EC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опубликования.</w:t>
      </w:r>
    </w:p>
    <w:p w:rsidR="00FA6A77" w:rsidRPr="005444EC" w:rsidRDefault="00FA6A77" w:rsidP="00FA6A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4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44EC">
        <w:rPr>
          <w:rFonts w:ascii="Times New Roman" w:hAnsi="Times New Roman" w:cs="Times New Roman"/>
          <w:sz w:val="28"/>
          <w:szCs w:val="28"/>
        </w:rPr>
        <w:t xml:space="preserve">  исполнением  данного Постановления оставляю за собой.</w:t>
      </w:r>
    </w:p>
    <w:p w:rsidR="00FA6A77" w:rsidRPr="005444EC" w:rsidRDefault="00FA6A77" w:rsidP="00FA6A77">
      <w:pPr>
        <w:rPr>
          <w:rFonts w:ascii="Times New Roman" w:hAnsi="Times New Roman" w:cs="Times New Roman"/>
          <w:sz w:val="28"/>
          <w:szCs w:val="28"/>
        </w:rPr>
      </w:pPr>
    </w:p>
    <w:p w:rsidR="00FA6A77" w:rsidRPr="005444EC" w:rsidRDefault="00FA6A77" w:rsidP="00FA6A77">
      <w:pPr>
        <w:rPr>
          <w:rFonts w:ascii="Times New Roman" w:hAnsi="Times New Roman" w:cs="Times New Roman"/>
          <w:sz w:val="28"/>
          <w:szCs w:val="28"/>
        </w:rPr>
      </w:pPr>
    </w:p>
    <w:p w:rsidR="00C85482" w:rsidRDefault="00FA6A77" w:rsidP="00FA6A77">
      <w:r w:rsidRPr="005444E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Восточенского </w:t>
      </w:r>
      <w:r w:rsidRPr="005444EC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201"/>
    <w:multiLevelType w:val="hybridMultilevel"/>
    <w:tmpl w:val="425C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77"/>
    <w:rsid w:val="00755FD2"/>
    <w:rsid w:val="00BB618C"/>
    <w:rsid w:val="00C85482"/>
    <w:rsid w:val="00FA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7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6A77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6A7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2019-08-05T04:48:00Z</cp:lastPrinted>
  <dcterms:created xsi:type="dcterms:W3CDTF">2019-08-05T04:40:00Z</dcterms:created>
  <dcterms:modified xsi:type="dcterms:W3CDTF">2019-08-05T04:48:00Z</dcterms:modified>
</cp:coreProperties>
</file>