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DC" w:rsidRPr="00083705" w:rsidRDefault="00215EDC" w:rsidP="00215EDC">
      <w:pPr>
        <w:pStyle w:val="a3"/>
        <w:tabs>
          <w:tab w:val="left" w:pos="7088"/>
        </w:tabs>
        <w:ind w:firstLine="709"/>
        <w:rPr>
          <w:b/>
          <w:szCs w:val="28"/>
        </w:rPr>
      </w:pPr>
      <w:r w:rsidRPr="00083705">
        <w:rPr>
          <w:b/>
          <w:szCs w:val="28"/>
        </w:rPr>
        <w:t>АДМИНИСТРАЦИЯ ВОСТОЧЕНСКОГО СЕЛЬСОВЕТА</w:t>
      </w:r>
    </w:p>
    <w:p w:rsidR="00215EDC" w:rsidRPr="00083705" w:rsidRDefault="00215EDC" w:rsidP="00215EDC">
      <w:pPr>
        <w:pStyle w:val="a3"/>
        <w:tabs>
          <w:tab w:val="left" w:pos="7088"/>
        </w:tabs>
        <w:ind w:firstLine="709"/>
        <w:rPr>
          <w:b/>
          <w:szCs w:val="28"/>
        </w:rPr>
      </w:pPr>
      <w:r w:rsidRPr="00083705">
        <w:rPr>
          <w:b/>
          <w:szCs w:val="28"/>
        </w:rPr>
        <w:t>КРАСНОТУРАНСКОГО РАЙОНА</w:t>
      </w:r>
    </w:p>
    <w:p w:rsidR="00215EDC" w:rsidRPr="00083705" w:rsidRDefault="00215EDC" w:rsidP="00215EDC">
      <w:pPr>
        <w:pStyle w:val="a3"/>
        <w:tabs>
          <w:tab w:val="left" w:pos="7088"/>
        </w:tabs>
        <w:ind w:firstLine="709"/>
        <w:rPr>
          <w:b/>
          <w:szCs w:val="28"/>
        </w:rPr>
      </w:pPr>
      <w:r w:rsidRPr="00083705">
        <w:rPr>
          <w:b/>
          <w:szCs w:val="28"/>
        </w:rPr>
        <w:t>КРАСНОЯРСКОГО КРАЯ</w:t>
      </w:r>
    </w:p>
    <w:p w:rsidR="00215EDC" w:rsidRPr="000960FE" w:rsidRDefault="00215EDC" w:rsidP="00215EDC">
      <w:pPr>
        <w:tabs>
          <w:tab w:val="left" w:pos="7088"/>
        </w:tabs>
        <w:ind w:firstLine="709"/>
        <w:jc w:val="center"/>
        <w:rPr>
          <w:b/>
          <w:sz w:val="28"/>
          <w:szCs w:val="28"/>
          <w:u w:val="single"/>
        </w:rPr>
      </w:pPr>
    </w:p>
    <w:p w:rsidR="00215EDC" w:rsidRPr="000960FE" w:rsidRDefault="00215EDC" w:rsidP="00215EDC">
      <w:pPr>
        <w:pStyle w:val="a9"/>
        <w:ind w:firstLine="709"/>
        <w:rPr>
          <w:sz w:val="28"/>
          <w:szCs w:val="28"/>
        </w:rPr>
      </w:pPr>
      <w:r>
        <w:rPr>
          <w:sz w:val="28"/>
          <w:szCs w:val="28"/>
        </w:rPr>
        <w:t xml:space="preserve"> П О С Т А Н О В Л Е Н И Я</w:t>
      </w:r>
    </w:p>
    <w:p w:rsidR="00215EDC" w:rsidRPr="000960FE" w:rsidRDefault="00215EDC" w:rsidP="00215EDC">
      <w:pPr>
        <w:jc w:val="both"/>
        <w:rPr>
          <w:sz w:val="28"/>
          <w:szCs w:val="28"/>
        </w:rPr>
      </w:pPr>
    </w:p>
    <w:p w:rsidR="00215EDC" w:rsidRPr="000960FE" w:rsidRDefault="00215EDC" w:rsidP="00215EDC">
      <w:pPr>
        <w:jc w:val="both"/>
        <w:rPr>
          <w:sz w:val="28"/>
          <w:szCs w:val="28"/>
        </w:rPr>
      </w:pPr>
      <w:r>
        <w:rPr>
          <w:sz w:val="28"/>
          <w:szCs w:val="28"/>
        </w:rPr>
        <w:t>09.11</w:t>
      </w:r>
      <w:r w:rsidRPr="000960FE">
        <w:rPr>
          <w:sz w:val="28"/>
          <w:szCs w:val="28"/>
        </w:rPr>
        <w:t xml:space="preserve">.2018                                     с. Восточное                                     </w:t>
      </w:r>
      <w:r>
        <w:rPr>
          <w:sz w:val="28"/>
          <w:szCs w:val="28"/>
        </w:rPr>
        <w:t xml:space="preserve">    № 56</w:t>
      </w:r>
      <w:r w:rsidRPr="000960FE">
        <w:rPr>
          <w:sz w:val="28"/>
          <w:szCs w:val="28"/>
        </w:rPr>
        <w:t xml:space="preserve">-п </w:t>
      </w:r>
    </w:p>
    <w:p w:rsidR="00215EDC" w:rsidRPr="009932A0" w:rsidRDefault="00215EDC" w:rsidP="00215EDC">
      <w:pPr>
        <w:ind w:right="-1"/>
        <w:rPr>
          <w:sz w:val="28"/>
          <w:szCs w:val="28"/>
        </w:rPr>
      </w:pPr>
    </w:p>
    <w:p w:rsidR="00215EDC" w:rsidRPr="00083705" w:rsidRDefault="00215EDC" w:rsidP="00215EDC">
      <w:pPr>
        <w:pStyle w:val="ConsPlusTitle"/>
        <w:rPr>
          <w:b w:val="0"/>
          <w:bCs w:val="0"/>
        </w:rPr>
      </w:pPr>
      <w:r w:rsidRPr="00083705">
        <w:rPr>
          <w:b w:val="0"/>
          <w:bCs w:val="0"/>
        </w:rPr>
        <w:t xml:space="preserve">Об утверждении административного регламента исполнения </w:t>
      </w:r>
      <w:proofErr w:type="gramStart"/>
      <w:r w:rsidRPr="00083705">
        <w:rPr>
          <w:b w:val="0"/>
          <w:bCs w:val="0"/>
        </w:rPr>
        <w:t>муниципальной</w:t>
      </w:r>
      <w:proofErr w:type="gramEnd"/>
      <w:r w:rsidRPr="00083705">
        <w:rPr>
          <w:b w:val="0"/>
          <w:bCs w:val="0"/>
        </w:rPr>
        <w:t xml:space="preserve"> </w:t>
      </w:r>
    </w:p>
    <w:p w:rsidR="00215EDC" w:rsidRPr="00083705" w:rsidRDefault="00215EDC" w:rsidP="00215EDC">
      <w:pPr>
        <w:pStyle w:val="ConsPlusTitle"/>
        <w:rPr>
          <w:b w:val="0"/>
          <w:bCs w:val="0"/>
        </w:rPr>
      </w:pPr>
      <w:r w:rsidRPr="00083705">
        <w:rPr>
          <w:b w:val="0"/>
          <w:bCs w:val="0"/>
        </w:rPr>
        <w:t>функции по проведению проверок юридических лиц и индивидуальных</w:t>
      </w:r>
    </w:p>
    <w:p w:rsidR="00215EDC" w:rsidRPr="00083705" w:rsidRDefault="00215EDC" w:rsidP="00215EDC">
      <w:pPr>
        <w:pStyle w:val="ConsPlusTitle"/>
        <w:rPr>
          <w:b w:val="0"/>
          <w:bCs w:val="0"/>
        </w:rPr>
      </w:pPr>
      <w:r w:rsidRPr="00083705">
        <w:rPr>
          <w:b w:val="0"/>
          <w:bCs w:val="0"/>
        </w:rPr>
        <w:t xml:space="preserve">предпринимателей при осуществлении муниципального </w:t>
      </w:r>
      <w:proofErr w:type="gramStart"/>
      <w:r w:rsidRPr="00083705">
        <w:rPr>
          <w:b w:val="0"/>
          <w:bCs w:val="0"/>
        </w:rPr>
        <w:t>контроля за</w:t>
      </w:r>
      <w:proofErr w:type="gramEnd"/>
      <w:r w:rsidRPr="00083705">
        <w:rPr>
          <w:b w:val="0"/>
          <w:bCs w:val="0"/>
        </w:rPr>
        <w:t xml:space="preserve"> обеспечением сохранности автомобильных дорог </w:t>
      </w:r>
    </w:p>
    <w:p w:rsidR="00215EDC" w:rsidRPr="00083705" w:rsidRDefault="00215EDC" w:rsidP="00215EDC">
      <w:pPr>
        <w:pStyle w:val="ConsPlusTitle"/>
        <w:rPr>
          <w:b w:val="0"/>
          <w:bCs w:val="0"/>
        </w:rPr>
      </w:pPr>
      <w:r w:rsidRPr="00083705">
        <w:rPr>
          <w:b w:val="0"/>
          <w:bCs w:val="0"/>
        </w:rPr>
        <w:t>местного значения на территории Восточенского сельсовета</w:t>
      </w:r>
    </w:p>
    <w:p w:rsidR="00215EDC" w:rsidRPr="00604312" w:rsidRDefault="00215EDC" w:rsidP="00215EDC">
      <w:pPr>
        <w:pStyle w:val="ConsPlusTitle"/>
        <w:rPr>
          <w:b w:val="0"/>
          <w:bCs w:val="0"/>
        </w:rPr>
      </w:pPr>
    </w:p>
    <w:p w:rsidR="00215EDC" w:rsidRDefault="00215EDC" w:rsidP="00215EDC">
      <w:pPr>
        <w:autoSpaceDE w:val="0"/>
        <w:autoSpaceDN w:val="0"/>
        <w:adjustRightInd w:val="0"/>
        <w:ind w:firstLine="540"/>
        <w:jc w:val="both"/>
        <w:rPr>
          <w:bCs/>
          <w:i/>
          <w:sz w:val="28"/>
          <w:szCs w:val="28"/>
        </w:rPr>
      </w:pPr>
      <w:proofErr w:type="gramStart"/>
      <w:r w:rsidRPr="004E4441">
        <w:rPr>
          <w:bCs/>
          <w:sz w:val="28"/>
          <w:szCs w:val="28"/>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Pr>
          <w:bCs/>
          <w:sz w:val="28"/>
          <w:szCs w:val="28"/>
        </w:rPr>
        <w:t>Восточенского сельсовета,</w:t>
      </w:r>
      <w:r w:rsidRPr="004E4441">
        <w:rPr>
          <w:bCs/>
          <w:sz w:val="28"/>
          <w:szCs w:val="28"/>
        </w:rPr>
        <w:t xml:space="preserve"> в соответствии с</w:t>
      </w:r>
      <w:r>
        <w:rPr>
          <w:bCs/>
          <w:sz w:val="28"/>
          <w:szCs w:val="28"/>
        </w:rPr>
        <w:t xml:space="preserve"> </w:t>
      </w:r>
      <w:r w:rsidRPr="004E4441">
        <w:rPr>
          <w:bCs/>
          <w:sz w:val="28"/>
          <w:szCs w:val="28"/>
        </w:rPr>
        <w:t>Федеральным законом от 08.11.2007 № 257-ФЗ «</w:t>
      </w:r>
      <w:r w:rsidRPr="004E4441">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E4441">
        <w:rPr>
          <w:bCs/>
          <w:sz w:val="28"/>
          <w:szCs w:val="28"/>
        </w:rPr>
        <w:t xml:space="preserve"> Федеральным законом от 26.12.2008 № 294-ФЗ «О защите прав юридических лиц и индивидуальных предпринимателей при</w:t>
      </w:r>
      <w:proofErr w:type="gramEnd"/>
      <w:r w:rsidRPr="004E4441">
        <w:rPr>
          <w:bCs/>
          <w:sz w:val="28"/>
          <w:szCs w:val="28"/>
        </w:rPr>
        <w:t xml:space="preserve">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r>
        <w:rPr>
          <w:bCs/>
          <w:sz w:val="28"/>
          <w:szCs w:val="28"/>
        </w:rPr>
        <w:t xml:space="preserve"> Законом края от 05.12.2013  </w:t>
      </w:r>
      <w:r w:rsidRPr="004E4441">
        <w:rPr>
          <w:bCs/>
          <w:sz w:val="28"/>
          <w:szCs w:val="28"/>
        </w:rPr>
        <w:t>№ 5</w:t>
      </w:r>
      <w:r>
        <w:rPr>
          <w:bCs/>
          <w:sz w:val="28"/>
          <w:szCs w:val="28"/>
        </w:rPr>
        <w:t>-</w:t>
      </w:r>
      <w:r w:rsidRPr="004E4441">
        <w:rPr>
          <w:bCs/>
          <w:sz w:val="28"/>
          <w:szCs w:val="28"/>
        </w:rPr>
        <w:t>1912 «О порядке разработки и принятия административных регламентов осуществления муниципального контроля</w:t>
      </w:r>
      <w:r w:rsidRPr="004E4441">
        <w:rPr>
          <w:sz w:val="28"/>
          <w:szCs w:val="28"/>
        </w:rPr>
        <w:t xml:space="preserve"> и регионального государственного контроля (надзора), </w:t>
      </w:r>
      <w:proofErr w:type="gramStart"/>
      <w:r w:rsidRPr="004E4441">
        <w:rPr>
          <w:sz w:val="28"/>
          <w:szCs w:val="28"/>
        </w:rPr>
        <w:t>полномочиями</w:t>
      </w:r>
      <w:proofErr w:type="gramEnd"/>
      <w:r w:rsidRPr="004E4441">
        <w:rPr>
          <w:sz w:val="28"/>
          <w:szCs w:val="28"/>
        </w:rPr>
        <w:t xml:space="preserve"> по осуществлению которого наделены органы местного самоуправления</w:t>
      </w:r>
      <w:r w:rsidRPr="004E4441">
        <w:rPr>
          <w:bCs/>
          <w:sz w:val="28"/>
          <w:szCs w:val="28"/>
        </w:rPr>
        <w:t xml:space="preserve">», руководствуясь статьёй </w:t>
      </w:r>
      <w:r>
        <w:rPr>
          <w:bCs/>
          <w:sz w:val="28"/>
          <w:szCs w:val="28"/>
        </w:rPr>
        <w:t>7</w:t>
      </w:r>
      <w:r w:rsidRPr="004E4441">
        <w:rPr>
          <w:bCs/>
          <w:sz w:val="28"/>
          <w:szCs w:val="28"/>
        </w:rPr>
        <w:t xml:space="preserve"> Устава </w:t>
      </w:r>
      <w:r w:rsidRPr="00083705">
        <w:rPr>
          <w:bCs/>
          <w:sz w:val="28"/>
          <w:szCs w:val="28"/>
        </w:rPr>
        <w:t xml:space="preserve">Восточенского сельсовета, </w:t>
      </w:r>
    </w:p>
    <w:p w:rsidR="00215EDC" w:rsidRPr="00083705" w:rsidRDefault="00215EDC" w:rsidP="00215EDC">
      <w:pPr>
        <w:autoSpaceDE w:val="0"/>
        <w:autoSpaceDN w:val="0"/>
        <w:adjustRightInd w:val="0"/>
        <w:ind w:firstLine="540"/>
        <w:jc w:val="center"/>
        <w:rPr>
          <w:b/>
          <w:bCs/>
          <w:sz w:val="28"/>
          <w:szCs w:val="28"/>
        </w:rPr>
      </w:pPr>
      <w:r w:rsidRPr="00083705">
        <w:rPr>
          <w:b/>
          <w:bCs/>
          <w:sz w:val="28"/>
          <w:szCs w:val="28"/>
        </w:rPr>
        <w:t>ПОСТАНОВЛЯЮ:</w:t>
      </w:r>
    </w:p>
    <w:p w:rsidR="00215EDC" w:rsidRPr="007B4E67" w:rsidRDefault="00215EDC" w:rsidP="00215EDC">
      <w:pPr>
        <w:pStyle w:val="ConsPlusTitle"/>
        <w:ind w:firstLine="708"/>
        <w:jc w:val="both"/>
        <w:rPr>
          <w:b w:val="0"/>
          <w:bCs w:val="0"/>
        </w:rPr>
      </w:pPr>
      <w:r w:rsidRPr="000671C3">
        <w:rPr>
          <w:b w:val="0"/>
          <w:bCs w:val="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0671C3">
        <w:rPr>
          <w:b w:val="0"/>
          <w:bCs w:val="0"/>
        </w:rPr>
        <w:t>контроля за</w:t>
      </w:r>
      <w:proofErr w:type="gramEnd"/>
      <w:r w:rsidRPr="000671C3">
        <w:rPr>
          <w:b w:val="0"/>
          <w:bCs w:val="0"/>
        </w:rPr>
        <w:t xml:space="preserve"> обеспечением сохранности автомобильных дорог местного значения на территории </w:t>
      </w:r>
      <w:r>
        <w:rPr>
          <w:b w:val="0"/>
          <w:bCs w:val="0"/>
        </w:rPr>
        <w:t>Восточенского сельсовета</w:t>
      </w:r>
      <w:r w:rsidRPr="000671C3">
        <w:rPr>
          <w:b w:val="0"/>
          <w:bCs w:val="0"/>
        </w:rPr>
        <w:t xml:space="preserve"> согласно приложению.</w:t>
      </w:r>
    </w:p>
    <w:p w:rsidR="00215EDC" w:rsidRPr="000960FE" w:rsidRDefault="00215EDC" w:rsidP="00215EDC">
      <w:pPr>
        <w:ind w:firstLine="709"/>
        <w:jc w:val="both"/>
        <w:rPr>
          <w:sz w:val="28"/>
          <w:szCs w:val="28"/>
        </w:rPr>
      </w:pPr>
      <w:r>
        <w:rPr>
          <w:sz w:val="28"/>
          <w:szCs w:val="28"/>
        </w:rPr>
        <w:t xml:space="preserve"> </w:t>
      </w:r>
      <w:r w:rsidRPr="000960FE">
        <w:rPr>
          <w:sz w:val="28"/>
          <w:szCs w:val="28"/>
        </w:rPr>
        <w:t xml:space="preserve">2. </w:t>
      </w:r>
      <w:proofErr w:type="gramStart"/>
      <w:r w:rsidRPr="000960FE">
        <w:rPr>
          <w:sz w:val="28"/>
          <w:szCs w:val="28"/>
        </w:rPr>
        <w:t>Контроль за</w:t>
      </w:r>
      <w:proofErr w:type="gramEnd"/>
      <w:r w:rsidRPr="000960FE">
        <w:rPr>
          <w:sz w:val="28"/>
          <w:szCs w:val="28"/>
        </w:rPr>
        <w:t xml:space="preserve"> выполнением настоящего постановления оставляю за собой.</w:t>
      </w:r>
    </w:p>
    <w:p w:rsidR="00215EDC" w:rsidRDefault="00215EDC" w:rsidP="00215EDC">
      <w:pPr>
        <w:ind w:firstLine="709"/>
        <w:jc w:val="both"/>
        <w:rPr>
          <w:bCs/>
          <w:sz w:val="28"/>
          <w:szCs w:val="28"/>
        </w:rPr>
      </w:pPr>
      <w:r>
        <w:rPr>
          <w:sz w:val="28"/>
          <w:szCs w:val="28"/>
        </w:rPr>
        <w:t xml:space="preserve"> </w:t>
      </w:r>
      <w:r w:rsidRPr="000960FE">
        <w:rPr>
          <w:sz w:val="28"/>
          <w:szCs w:val="28"/>
        </w:rPr>
        <w:t xml:space="preserve">3. </w:t>
      </w:r>
      <w:r w:rsidRPr="000960FE">
        <w:rPr>
          <w:bCs/>
          <w:sz w:val="28"/>
          <w:szCs w:val="28"/>
        </w:rPr>
        <w:t>Постановление вступает в силу в день, следующий за днём его официального опубликования на официальном сайте администрации Восточенского сельсовета и  в газете «Импульс» (ведомости органов местного самоуправления Восточенского сельсовета).</w:t>
      </w:r>
    </w:p>
    <w:p w:rsidR="00215EDC" w:rsidRPr="00083705" w:rsidRDefault="00215EDC" w:rsidP="00215EDC">
      <w:pPr>
        <w:ind w:firstLine="709"/>
        <w:jc w:val="both"/>
        <w:rPr>
          <w:bCs/>
          <w:sz w:val="28"/>
          <w:szCs w:val="28"/>
        </w:rPr>
      </w:pPr>
    </w:p>
    <w:p w:rsidR="00215EDC" w:rsidRDefault="00215EDC" w:rsidP="00215EDC">
      <w:pPr>
        <w:jc w:val="both"/>
        <w:rPr>
          <w:sz w:val="28"/>
          <w:szCs w:val="28"/>
        </w:rPr>
      </w:pPr>
      <w:r>
        <w:rPr>
          <w:sz w:val="28"/>
          <w:szCs w:val="28"/>
        </w:rPr>
        <w:t xml:space="preserve">Глава </w:t>
      </w:r>
      <w:r w:rsidRPr="00083705">
        <w:rPr>
          <w:sz w:val="28"/>
          <w:szCs w:val="28"/>
        </w:rPr>
        <w:t>администра</w:t>
      </w:r>
      <w:r>
        <w:rPr>
          <w:sz w:val="28"/>
          <w:szCs w:val="28"/>
        </w:rPr>
        <w:t xml:space="preserve">ции </w:t>
      </w:r>
    </w:p>
    <w:p w:rsidR="00215EDC" w:rsidRPr="00083705" w:rsidRDefault="00215EDC" w:rsidP="00215EDC">
      <w:pPr>
        <w:jc w:val="both"/>
        <w:rPr>
          <w:sz w:val="28"/>
          <w:szCs w:val="28"/>
        </w:rPr>
      </w:pPr>
      <w:r>
        <w:rPr>
          <w:sz w:val="28"/>
          <w:szCs w:val="28"/>
        </w:rPr>
        <w:t xml:space="preserve">Восточенского сельсовета                                                        </w:t>
      </w:r>
      <w:proofErr w:type="spellStart"/>
      <w:r>
        <w:rPr>
          <w:sz w:val="28"/>
          <w:szCs w:val="28"/>
        </w:rPr>
        <w:t>Л.И.Поленок</w:t>
      </w:r>
      <w:proofErr w:type="spellEnd"/>
      <w:r>
        <w:rPr>
          <w:sz w:val="28"/>
          <w:szCs w:val="28"/>
        </w:rPr>
        <w:t xml:space="preserve">                  </w:t>
      </w:r>
    </w:p>
    <w:p w:rsidR="00215EDC" w:rsidRPr="00CE6987" w:rsidRDefault="00215EDC" w:rsidP="00CE6987">
      <w:pPr>
        <w:jc w:val="both"/>
        <w:rPr>
          <w:sz w:val="28"/>
          <w:szCs w:val="28"/>
        </w:rPr>
      </w:pPr>
      <w:r>
        <w:rPr>
          <w:i/>
          <w:sz w:val="20"/>
          <w:szCs w:val="28"/>
        </w:rPr>
        <w:t xml:space="preserve">   </w:t>
      </w:r>
      <w:r w:rsidRPr="00D32443">
        <w:rPr>
          <w:i/>
          <w:sz w:val="20"/>
          <w:szCs w:val="28"/>
        </w:rPr>
        <w:t xml:space="preserve"> </w:t>
      </w:r>
      <w:r>
        <w:rPr>
          <w:sz w:val="28"/>
          <w:szCs w:val="28"/>
        </w:rPr>
        <w:t xml:space="preserve">               </w:t>
      </w:r>
    </w:p>
    <w:p w:rsidR="00215EDC" w:rsidRDefault="00215EDC" w:rsidP="00215EDC">
      <w:pPr>
        <w:pStyle w:val="1"/>
        <w:ind w:left="5387"/>
        <w:jc w:val="left"/>
      </w:pPr>
      <w:r>
        <w:lastRenderedPageBreak/>
        <w:t xml:space="preserve">Приложение </w:t>
      </w:r>
    </w:p>
    <w:p w:rsidR="00215EDC" w:rsidRPr="00083705" w:rsidRDefault="00215EDC" w:rsidP="00215EDC">
      <w:pPr>
        <w:ind w:left="5387"/>
        <w:rPr>
          <w:sz w:val="28"/>
          <w:szCs w:val="28"/>
        </w:rPr>
      </w:pPr>
      <w:r>
        <w:rPr>
          <w:sz w:val="28"/>
          <w:szCs w:val="28"/>
        </w:rPr>
        <w:t>к постановлению Администрации Восточенского сельсовета</w:t>
      </w:r>
    </w:p>
    <w:p w:rsidR="00215EDC" w:rsidRDefault="00215EDC" w:rsidP="00215EDC">
      <w:pPr>
        <w:ind w:left="5387"/>
        <w:rPr>
          <w:sz w:val="28"/>
          <w:szCs w:val="28"/>
        </w:rPr>
      </w:pPr>
      <w:r>
        <w:rPr>
          <w:sz w:val="28"/>
          <w:szCs w:val="28"/>
        </w:rPr>
        <w:t>от 09.11.2018 № 56-п</w:t>
      </w:r>
    </w:p>
    <w:p w:rsidR="00215EDC" w:rsidRDefault="00215EDC" w:rsidP="00215EDC">
      <w:pPr>
        <w:ind w:left="4820"/>
        <w:rPr>
          <w:sz w:val="28"/>
          <w:szCs w:val="28"/>
        </w:rPr>
      </w:pPr>
    </w:p>
    <w:p w:rsidR="00215EDC" w:rsidRDefault="00215EDC" w:rsidP="00215EDC">
      <w:pPr>
        <w:jc w:val="both"/>
        <w:rPr>
          <w:sz w:val="28"/>
          <w:szCs w:val="28"/>
        </w:rPr>
      </w:pPr>
    </w:p>
    <w:p w:rsidR="00215EDC" w:rsidRPr="000671C3" w:rsidRDefault="00215EDC" w:rsidP="00215EDC">
      <w:pPr>
        <w:pStyle w:val="ConsPlusTitle"/>
        <w:jc w:val="center"/>
        <w:rPr>
          <w:bCs w:val="0"/>
        </w:rPr>
      </w:pPr>
      <w:r w:rsidRPr="000671C3">
        <w:rPr>
          <w:bCs w:val="0"/>
        </w:rPr>
        <w:t>АДМИНИСТРАТИВНЫЙ РЕГЛАМЕНТ</w:t>
      </w:r>
    </w:p>
    <w:p w:rsidR="00215EDC" w:rsidRDefault="00215EDC" w:rsidP="00215EDC">
      <w:pPr>
        <w:pStyle w:val="ConsPlusTitle"/>
        <w:jc w:val="center"/>
        <w:rPr>
          <w:bCs w:val="0"/>
        </w:rPr>
      </w:pPr>
      <w:r w:rsidRPr="000671C3">
        <w:rPr>
          <w:bCs w:val="0"/>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w:t>
      </w:r>
      <w:proofErr w:type="gramStart"/>
      <w:r w:rsidRPr="000671C3">
        <w:rPr>
          <w:bCs w:val="0"/>
        </w:rPr>
        <w:t>КОНТРОЛЯ ЗА</w:t>
      </w:r>
      <w:proofErr w:type="gramEnd"/>
      <w:r w:rsidRPr="000671C3">
        <w:rPr>
          <w:bCs w:val="0"/>
        </w:rPr>
        <w:t xml:space="preserve"> ОБЕСПЕЧЕНИЕМ СОХРАННОСТИ АВТОМОБИЛЬНЫХ ДОРОГ МЕСТНОГО ЗНАЧЕНИЯ НА ТЕРРИТОРИИ</w:t>
      </w:r>
    </w:p>
    <w:p w:rsidR="00215EDC" w:rsidRPr="00083705" w:rsidRDefault="00215EDC" w:rsidP="00215EDC">
      <w:pPr>
        <w:pStyle w:val="ConsPlusTitle"/>
        <w:jc w:val="center"/>
        <w:rPr>
          <w:bCs w:val="0"/>
        </w:rPr>
      </w:pPr>
      <w:r w:rsidRPr="00083705">
        <w:rPr>
          <w:bCs w:val="0"/>
        </w:rPr>
        <w:t>ВОСТОЧЕНСКОГО СЕЛЬСОВЕТА</w:t>
      </w:r>
    </w:p>
    <w:p w:rsidR="00215EDC" w:rsidRPr="00CC3DDE" w:rsidRDefault="00215EDC" w:rsidP="00215EDC">
      <w:pPr>
        <w:autoSpaceDE w:val="0"/>
        <w:autoSpaceDN w:val="0"/>
        <w:adjustRightInd w:val="0"/>
        <w:jc w:val="center"/>
        <w:outlineLvl w:val="1"/>
        <w:rPr>
          <w:i/>
          <w:sz w:val="28"/>
          <w:szCs w:val="28"/>
        </w:rPr>
      </w:pPr>
    </w:p>
    <w:p w:rsidR="00215EDC" w:rsidRPr="00CD13C4" w:rsidRDefault="00215EDC" w:rsidP="00215EDC">
      <w:pPr>
        <w:autoSpaceDE w:val="0"/>
        <w:autoSpaceDN w:val="0"/>
        <w:adjustRightInd w:val="0"/>
        <w:jc w:val="center"/>
        <w:outlineLvl w:val="1"/>
        <w:rPr>
          <w:sz w:val="28"/>
          <w:szCs w:val="28"/>
        </w:rPr>
      </w:pPr>
      <w:r w:rsidRPr="00CD13C4">
        <w:rPr>
          <w:sz w:val="28"/>
          <w:szCs w:val="28"/>
        </w:rPr>
        <w:t>1. Общие положения</w:t>
      </w:r>
    </w:p>
    <w:p w:rsidR="00215EDC" w:rsidRPr="00CD13C4" w:rsidRDefault="00215EDC" w:rsidP="00215EDC">
      <w:pPr>
        <w:autoSpaceDE w:val="0"/>
        <w:autoSpaceDN w:val="0"/>
        <w:adjustRightInd w:val="0"/>
        <w:ind w:firstLine="540"/>
        <w:jc w:val="both"/>
        <w:rPr>
          <w:sz w:val="28"/>
          <w:szCs w:val="28"/>
        </w:rPr>
      </w:pP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1.1.</w:t>
      </w:r>
      <w:r w:rsidRPr="00A30EC2">
        <w:rPr>
          <w:b/>
          <w:bCs/>
          <w:sz w:val="28"/>
          <w:szCs w:val="28"/>
        </w:rPr>
        <w:t xml:space="preserve"> </w:t>
      </w:r>
      <w:r w:rsidRPr="00A30EC2">
        <w:rPr>
          <w:bCs/>
          <w:sz w:val="28"/>
          <w:szCs w:val="28"/>
        </w:rPr>
        <w:t xml:space="preserve">Наименование муниципальной функции - осуществление муниципального </w:t>
      </w:r>
      <w:proofErr w:type="gramStart"/>
      <w:r w:rsidRPr="00A30EC2">
        <w:rPr>
          <w:bCs/>
          <w:sz w:val="28"/>
          <w:szCs w:val="28"/>
        </w:rPr>
        <w:t>контроля за</w:t>
      </w:r>
      <w:proofErr w:type="gramEnd"/>
      <w:r w:rsidRPr="00A30EC2">
        <w:rPr>
          <w:bCs/>
          <w:sz w:val="28"/>
          <w:szCs w:val="28"/>
        </w:rPr>
        <w:t xml:space="preserve"> сохранностью автомобильных дорог местного значения на территории </w:t>
      </w:r>
      <w:r>
        <w:rPr>
          <w:bCs/>
          <w:sz w:val="28"/>
          <w:szCs w:val="28"/>
        </w:rPr>
        <w:t>Восточенского сельсовета</w:t>
      </w:r>
      <w:r w:rsidRPr="00A30EC2">
        <w:rPr>
          <w:bCs/>
          <w:sz w:val="28"/>
          <w:szCs w:val="28"/>
        </w:rPr>
        <w:t xml:space="preserve"> (далее - муниципальная функция, муниципальный контроль) в отношении юридических лиц и индивидуальных предпринимателей.</w:t>
      </w: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1.2. </w:t>
      </w:r>
      <w:r w:rsidRPr="00A30EC2">
        <w:rPr>
          <w:sz w:val="28"/>
          <w:szCs w:val="28"/>
        </w:rPr>
        <w:t xml:space="preserve">Органом местного самоуправления, уполномоченным на осуществление мероприятий по муниципальному контролю, является </w:t>
      </w:r>
      <w:r>
        <w:rPr>
          <w:sz w:val="28"/>
          <w:szCs w:val="28"/>
        </w:rPr>
        <w:t>Администрация Восточенского сельсовета</w:t>
      </w:r>
      <w:r w:rsidRPr="00A30EC2">
        <w:rPr>
          <w:sz w:val="28"/>
          <w:szCs w:val="28"/>
        </w:rPr>
        <w:t xml:space="preserve"> (далее по тексту орган муниципального контроля).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1.3. Исполнение муниципальной функции осуществляется в соответствии с</w:t>
      </w:r>
      <w:proofErr w:type="gramStart"/>
      <w:r>
        <w:rPr>
          <w:bCs/>
          <w:sz w:val="28"/>
          <w:szCs w:val="28"/>
        </w:rPr>
        <w:t xml:space="preserve"> </w:t>
      </w:r>
      <w:r w:rsidRPr="00A30EC2">
        <w:rPr>
          <w:bCs/>
          <w:sz w:val="28"/>
          <w:szCs w:val="28"/>
        </w:rPr>
        <w:t>:</w:t>
      </w:r>
      <w:proofErr w:type="gramEnd"/>
    </w:p>
    <w:p w:rsidR="00215EDC" w:rsidRPr="00A30EC2" w:rsidRDefault="00215EDC" w:rsidP="00215EDC">
      <w:pPr>
        <w:autoSpaceDE w:val="0"/>
        <w:autoSpaceDN w:val="0"/>
        <w:adjustRightInd w:val="0"/>
        <w:ind w:firstLine="720"/>
        <w:jc w:val="both"/>
        <w:rPr>
          <w:bCs/>
          <w:sz w:val="28"/>
          <w:szCs w:val="28"/>
        </w:rPr>
      </w:pPr>
      <w:r w:rsidRPr="00A30EC2">
        <w:rPr>
          <w:bCs/>
          <w:sz w:val="28"/>
          <w:szCs w:val="28"/>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 Федеральным законом от 08.11.2007 № 257-ФЗ «</w:t>
      </w:r>
      <w:r w:rsidRPr="00A30EC2">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w:t>
      </w:r>
      <w:r w:rsidRPr="00A30EC2">
        <w:rPr>
          <w:bCs/>
          <w:sz w:val="28"/>
          <w:szCs w:val="28"/>
        </w:rPr>
        <w:lastRenderedPageBreak/>
        <w:t>«Парламентская газета», № 186, 08.10.2003, «Российская газета», № 202, 08.10.2003.);</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5) </w:t>
      </w:r>
      <w:proofErr w:type="gramStart"/>
      <w:r w:rsidRPr="00A30EC2">
        <w:rPr>
          <w:sz w:val="28"/>
          <w:szCs w:val="28"/>
        </w:rPr>
        <w:t>Федеральным</w:t>
      </w:r>
      <w:proofErr w:type="gramEnd"/>
      <w:r w:rsidRPr="00A30EC2">
        <w:rPr>
          <w:sz w:val="28"/>
          <w:szCs w:val="28"/>
        </w:rPr>
        <w:t xml:space="preserve"> </w:t>
      </w:r>
      <w:hyperlink r:id="rId7" w:history="1">
        <w:r w:rsidRPr="00A30EC2">
          <w:rPr>
            <w:color w:val="000000"/>
            <w:sz w:val="28"/>
            <w:szCs w:val="28"/>
          </w:rPr>
          <w:t>закон</w:t>
        </w:r>
      </w:hyperlink>
      <w:r w:rsidRPr="00A30EC2">
        <w:rPr>
          <w:color w:val="000000"/>
          <w:sz w:val="28"/>
          <w:szCs w:val="28"/>
        </w:rPr>
        <w:t>ом</w:t>
      </w:r>
      <w:r w:rsidRPr="00A30EC2">
        <w:rPr>
          <w:sz w:val="28"/>
          <w:szCs w:val="28"/>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A30EC2">
        <w:rPr>
          <w:bCs/>
          <w:sz w:val="28"/>
          <w:szCs w:val="28"/>
        </w:rPr>
        <w:t>контроля ежегодных планов проведения плановых проверок юридических лиц</w:t>
      </w:r>
      <w:proofErr w:type="gramEnd"/>
      <w:r w:rsidRPr="00A30EC2">
        <w:rPr>
          <w:bCs/>
          <w:sz w:val="28"/>
          <w:szCs w:val="28"/>
        </w:rPr>
        <w:t xml:space="preserve"> и индивидуальных предпринимателей» («Собрание законодательства РФ», 12.07.2010, № 28, ст. 3706.);</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8) </w:t>
      </w:r>
      <w:r w:rsidRPr="00A30EC2">
        <w:rPr>
          <w:sz w:val="28"/>
          <w:szCs w:val="28"/>
        </w:rPr>
        <w:t>Законом Кра</w:t>
      </w:r>
      <w:r>
        <w:rPr>
          <w:sz w:val="28"/>
          <w:szCs w:val="28"/>
        </w:rPr>
        <w:t>сноярского края от 05.12.2013 № 5-</w:t>
      </w:r>
      <w:r w:rsidRPr="00A30EC2">
        <w:rPr>
          <w:sz w:val="28"/>
          <w:szCs w:val="28"/>
        </w:rPr>
        <w:t xml:space="preserve">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A30EC2">
        <w:rPr>
          <w:sz w:val="28"/>
          <w:szCs w:val="28"/>
        </w:rPr>
        <w:t>полномочиями</w:t>
      </w:r>
      <w:proofErr w:type="gramEnd"/>
      <w:r w:rsidRPr="00A30EC2">
        <w:rPr>
          <w:sz w:val="28"/>
          <w:szCs w:val="28"/>
        </w:rPr>
        <w:t xml:space="preserve">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9) Уставом </w:t>
      </w:r>
      <w:r>
        <w:rPr>
          <w:bCs/>
          <w:sz w:val="28"/>
          <w:szCs w:val="28"/>
        </w:rPr>
        <w:t>Восточенского сельсовета;</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10) настоящим Административным регламенто</w:t>
      </w:r>
      <w:r>
        <w:rPr>
          <w:bCs/>
          <w:sz w:val="28"/>
          <w:szCs w:val="28"/>
        </w:rPr>
        <w:t>м.</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1.4. </w:t>
      </w:r>
      <w:proofErr w:type="gramStart"/>
      <w:r w:rsidRPr="00A30EC2">
        <w:rPr>
          <w:sz w:val="28"/>
          <w:szCs w:val="28"/>
        </w:rPr>
        <w:t xml:space="preserve">Предметом муниципального контроля за обеспечением сохранности автомобильных дорог местного значения является </w:t>
      </w:r>
      <w:r w:rsidRPr="00A30EC2">
        <w:rPr>
          <w:iCs/>
          <w:sz w:val="28"/>
          <w:szCs w:val="28"/>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roofErr w:type="gramEnd"/>
    </w:p>
    <w:p w:rsidR="00215EDC" w:rsidRPr="00A30EC2" w:rsidRDefault="00215EDC" w:rsidP="00215EDC">
      <w:pPr>
        <w:autoSpaceDE w:val="0"/>
        <w:autoSpaceDN w:val="0"/>
        <w:adjustRightInd w:val="0"/>
        <w:ind w:firstLine="720"/>
        <w:jc w:val="both"/>
        <w:rPr>
          <w:bCs/>
          <w:sz w:val="28"/>
          <w:szCs w:val="28"/>
        </w:rPr>
      </w:pPr>
      <w:r w:rsidRPr="00A30EC2">
        <w:rPr>
          <w:bCs/>
          <w:sz w:val="28"/>
          <w:szCs w:val="28"/>
        </w:rPr>
        <w:t>1.5. Права и обязанности органа муниципального контроля, должностных лиц при осуществлении муниципального контроля.</w:t>
      </w:r>
    </w:p>
    <w:p w:rsidR="00215EDC" w:rsidRPr="00A30EC2" w:rsidRDefault="00215EDC" w:rsidP="00215EDC">
      <w:pPr>
        <w:autoSpaceDE w:val="0"/>
        <w:autoSpaceDN w:val="0"/>
        <w:adjustRightInd w:val="0"/>
        <w:ind w:firstLine="720"/>
        <w:jc w:val="both"/>
        <w:rPr>
          <w:bCs/>
          <w:i/>
          <w:sz w:val="28"/>
          <w:szCs w:val="28"/>
        </w:rPr>
      </w:pPr>
      <w:r>
        <w:rPr>
          <w:bCs/>
          <w:sz w:val="28"/>
          <w:szCs w:val="28"/>
        </w:rPr>
        <w:t>1.5.1. Ответственным</w:t>
      </w:r>
      <w:r w:rsidRPr="00A30EC2">
        <w:rPr>
          <w:bCs/>
          <w:sz w:val="28"/>
          <w:szCs w:val="28"/>
        </w:rPr>
        <w:t xml:space="preserve"> должнос</w:t>
      </w:r>
      <w:r>
        <w:rPr>
          <w:bCs/>
          <w:sz w:val="28"/>
          <w:szCs w:val="28"/>
        </w:rPr>
        <w:t xml:space="preserve">тным лицом </w:t>
      </w:r>
      <w:r w:rsidRPr="00A30EC2">
        <w:rPr>
          <w:bCs/>
          <w:sz w:val="28"/>
          <w:szCs w:val="28"/>
        </w:rPr>
        <w:t>Администрации</w:t>
      </w:r>
      <w:r w:rsidRPr="00A30EC2">
        <w:rPr>
          <w:bCs/>
          <w:i/>
          <w:sz w:val="28"/>
          <w:szCs w:val="28"/>
        </w:rPr>
        <w:t xml:space="preserve"> </w:t>
      </w:r>
      <w:r w:rsidRPr="00FD2C96">
        <w:rPr>
          <w:bCs/>
          <w:sz w:val="28"/>
          <w:szCs w:val="28"/>
        </w:rPr>
        <w:t>Восточенского сельсовета</w:t>
      </w:r>
      <w:r>
        <w:rPr>
          <w:bCs/>
          <w:sz w:val="28"/>
          <w:szCs w:val="28"/>
        </w:rPr>
        <w:t xml:space="preserve"> уполномоченным</w:t>
      </w:r>
      <w:r w:rsidRPr="00A30EC2">
        <w:rPr>
          <w:bCs/>
          <w:sz w:val="28"/>
          <w:szCs w:val="28"/>
        </w:rPr>
        <w:t xml:space="preserve"> осуществлять муниципальный </w:t>
      </w:r>
      <w:proofErr w:type="gramStart"/>
      <w:r w:rsidRPr="00A30EC2">
        <w:rPr>
          <w:bCs/>
          <w:sz w:val="28"/>
          <w:szCs w:val="28"/>
        </w:rPr>
        <w:lastRenderedPageBreak/>
        <w:t>контроль за</w:t>
      </w:r>
      <w:proofErr w:type="gramEnd"/>
      <w:r w:rsidRPr="00A30EC2">
        <w:rPr>
          <w:bCs/>
          <w:sz w:val="28"/>
          <w:szCs w:val="28"/>
        </w:rPr>
        <w:t xml:space="preserve"> сохранностью автомобильных дорог местного значения</w:t>
      </w:r>
      <w:r>
        <w:rPr>
          <w:bCs/>
          <w:sz w:val="28"/>
          <w:szCs w:val="28"/>
        </w:rPr>
        <w:t>, являе</w:t>
      </w:r>
      <w:r w:rsidRPr="00A30EC2">
        <w:rPr>
          <w:bCs/>
          <w:sz w:val="28"/>
          <w:szCs w:val="28"/>
        </w:rPr>
        <w:t xml:space="preserve">тся </w:t>
      </w:r>
      <w:r>
        <w:rPr>
          <w:bCs/>
          <w:sz w:val="28"/>
          <w:szCs w:val="28"/>
        </w:rPr>
        <w:t>Глава администрации Восточенского сельсовета.</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1.5.2. При осуществлении муниципального контроля муниципальные инспекторы обязаны:</w:t>
      </w: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1) </w:t>
      </w:r>
      <w:r w:rsidRPr="00A30EC2">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A30EC2">
        <w:rPr>
          <w:i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3) </w:t>
      </w:r>
      <w:r w:rsidRPr="00A30EC2">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A30EC2">
        <w:rPr>
          <w:bCs/>
          <w:sz w:val="28"/>
          <w:szCs w:val="28"/>
        </w:rPr>
        <w:t>;</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8" w:history="1">
        <w:r w:rsidRPr="00A30EC2">
          <w:rPr>
            <w:sz w:val="28"/>
            <w:szCs w:val="28"/>
          </w:rPr>
          <w:t>частью 5 статьи 10</w:t>
        </w:r>
      </w:hyperlink>
      <w:r w:rsidRPr="00A30EC2">
        <w:rPr>
          <w:sz w:val="28"/>
          <w:szCs w:val="28"/>
        </w:rPr>
        <w:t xml:space="preserve"> Федерального закона</w:t>
      </w:r>
      <w:r w:rsidRPr="00A30EC2">
        <w:rPr>
          <w:bCs/>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30EC2">
        <w:rPr>
          <w:sz w:val="28"/>
          <w:szCs w:val="28"/>
        </w:rPr>
        <w:t>, копии документа о согласовании проведения</w:t>
      </w:r>
      <w:proofErr w:type="gramEnd"/>
      <w:r w:rsidRPr="00A30EC2">
        <w:rPr>
          <w:sz w:val="28"/>
          <w:szCs w:val="28"/>
        </w:rPr>
        <w:t xml:space="preserve"> проверки;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5EDC" w:rsidRPr="00A30EC2" w:rsidRDefault="00215EDC" w:rsidP="00215EDC">
      <w:pPr>
        <w:pStyle w:val="ConsPlusNormal"/>
        <w:jc w:val="both"/>
        <w:rPr>
          <w:rFonts w:ascii="Times New Roman" w:hAnsi="Times New Roman" w:cs="Times New Roman"/>
          <w:bCs/>
          <w:sz w:val="28"/>
          <w:szCs w:val="28"/>
        </w:rPr>
      </w:pPr>
      <w:proofErr w:type="gramStart"/>
      <w:r w:rsidRPr="00A30EC2">
        <w:rPr>
          <w:rFonts w:ascii="Times New Roman" w:hAnsi="Times New Roman" w:cs="Times New Roman"/>
          <w:bCs/>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w:t>
      </w:r>
      <w:r w:rsidRPr="00A30EC2">
        <w:rPr>
          <w:rFonts w:ascii="Times New Roman" w:hAnsi="Times New Roman" w:cs="Times New Roman"/>
          <w:bCs/>
          <w:sz w:val="28"/>
          <w:szCs w:val="28"/>
        </w:rPr>
        <w:lastRenderedPageBreak/>
        <w:t>Федерации, особо ценных, в том числе уникальных, документов Архивного фонда Российской Федерации</w:t>
      </w:r>
      <w:proofErr w:type="gramEnd"/>
      <w:r w:rsidRPr="00A30EC2">
        <w:rPr>
          <w:rFonts w:ascii="Times New Roman" w:hAnsi="Times New Roman" w:cs="Times New Roman"/>
          <w:bCs/>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10) соблюдать сроки проведения проверки, установленные пунктом 2.2.4. раздела 2 настоящего Административного регламента;</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13) </w:t>
      </w:r>
      <w:r w:rsidRPr="00A30EC2">
        <w:rPr>
          <w:rFonts w:eastAsia="Calibri"/>
          <w:bCs/>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A30EC2">
        <w:rPr>
          <w:bCs/>
          <w:sz w:val="28"/>
          <w:szCs w:val="28"/>
        </w:rPr>
        <w:t>;</w:t>
      </w: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14) </w:t>
      </w:r>
      <w:r w:rsidRPr="00A30EC2">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5EDC" w:rsidRPr="00A30EC2" w:rsidRDefault="00215EDC" w:rsidP="00215EDC">
      <w:pPr>
        <w:autoSpaceDE w:val="0"/>
        <w:autoSpaceDN w:val="0"/>
        <w:adjustRightInd w:val="0"/>
        <w:ind w:firstLine="720"/>
        <w:jc w:val="both"/>
        <w:rPr>
          <w:iCs/>
          <w:sz w:val="28"/>
          <w:szCs w:val="28"/>
        </w:rPr>
      </w:pPr>
      <w:r w:rsidRPr="00A30EC2">
        <w:rPr>
          <w:sz w:val="28"/>
          <w:szCs w:val="28"/>
        </w:rPr>
        <w:t xml:space="preserve">15) </w:t>
      </w:r>
      <w:r w:rsidRPr="00A30EC2">
        <w:rPr>
          <w:iCs/>
          <w:sz w:val="28"/>
          <w:szCs w:val="28"/>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w:t>
      </w:r>
      <w:r>
        <w:rPr>
          <w:iCs/>
          <w:sz w:val="28"/>
          <w:szCs w:val="28"/>
        </w:rPr>
        <w:t>ийской Федерации от 28.04.2015 №</w:t>
      </w:r>
      <w:r w:rsidRPr="00A30EC2">
        <w:rPr>
          <w:iCs/>
          <w:sz w:val="28"/>
          <w:szCs w:val="28"/>
        </w:rPr>
        <w:t xml:space="preserve"> 415;</w:t>
      </w:r>
    </w:p>
    <w:p w:rsidR="00215EDC" w:rsidRPr="00A30EC2" w:rsidRDefault="00215EDC" w:rsidP="00215EDC">
      <w:pPr>
        <w:autoSpaceDE w:val="0"/>
        <w:autoSpaceDN w:val="0"/>
        <w:adjustRightInd w:val="0"/>
        <w:ind w:firstLine="720"/>
        <w:jc w:val="both"/>
        <w:rPr>
          <w:sz w:val="28"/>
          <w:szCs w:val="28"/>
        </w:rPr>
      </w:pPr>
      <w:proofErr w:type="gramStart"/>
      <w:r w:rsidRPr="00A30EC2">
        <w:rPr>
          <w:iCs/>
          <w:sz w:val="28"/>
          <w:szCs w:val="28"/>
        </w:rPr>
        <w:t xml:space="preserve">16) </w:t>
      </w:r>
      <w:r w:rsidRPr="00A30EC2">
        <w:rPr>
          <w:sz w:val="28"/>
          <w:szCs w:val="28"/>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w:t>
      </w:r>
      <w:proofErr w:type="gramEnd"/>
      <w:r w:rsidRPr="00A30EC2">
        <w:rPr>
          <w:sz w:val="28"/>
          <w:szCs w:val="28"/>
        </w:rPr>
        <w:t xml:space="preserve">, его уполномоченного представителя, руководителя или иного должностного лица юридического лица, </w:t>
      </w:r>
      <w:proofErr w:type="gramStart"/>
      <w:r w:rsidRPr="00A30EC2">
        <w:rPr>
          <w:sz w:val="28"/>
          <w:szCs w:val="28"/>
        </w:rPr>
        <w:t>повлекшими</w:t>
      </w:r>
      <w:proofErr w:type="gramEnd"/>
      <w:r w:rsidRPr="00A30EC2">
        <w:rPr>
          <w:sz w:val="28"/>
          <w:szCs w:val="28"/>
        </w:rPr>
        <w:t xml:space="preserve"> невозможность проведения проверки.</w:t>
      </w:r>
    </w:p>
    <w:p w:rsidR="00215EDC" w:rsidRPr="00A30EC2" w:rsidRDefault="00215EDC" w:rsidP="00215EDC">
      <w:pPr>
        <w:autoSpaceDE w:val="0"/>
        <w:autoSpaceDN w:val="0"/>
        <w:adjustRightInd w:val="0"/>
        <w:ind w:firstLine="720"/>
        <w:jc w:val="both"/>
        <w:rPr>
          <w:bCs/>
          <w:sz w:val="28"/>
          <w:szCs w:val="28"/>
        </w:rPr>
      </w:pPr>
    </w:p>
    <w:p w:rsidR="00215EDC" w:rsidRPr="00A30EC2" w:rsidRDefault="00215EDC" w:rsidP="00215EDC">
      <w:pPr>
        <w:autoSpaceDE w:val="0"/>
        <w:autoSpaceDN w:val="0"/>
        <w:adjustRightInd w:val="0"/>
        <w:ind w:firstLine="720"/>
        <w:jc w:val="both"/>
        <w:rPr>
          <w:bCs/>
          <w:sz w:val="28"/>
          <w:szCs w:val="28"/>
        </w:rPr>
      </w:pPr>
      <w:r w:rsidRPr="00A30EC2">
        <w:rPr>
          <w:bCs/>
          <w:sz w:val="28"/>
          <w:szCs w:val="28"/>
        </w:rPr>
        <w:lastRenderedPageBreak/>
        <w:t>1.5.3. При осуществлении муниципального контроля орган муниципального контроля, муниципальные инспекторы вправе:</w:t>
      </w:r>
    </w:p>
    <w:p w:rsidR="00215EDC" w:rsidRPr="00A30EC2" w:rsidRDefault="00215EDC" w:rsidP="00215EDC">
      <w:pPr>
        <w:autoSpaceDE w:val="0"/>
        <w:autoSpaceDN w:val="0"/>
        <w:adjustRightInd w:val="0"/>
        <w:ind w:firstLine="720"/>
        <w:jc w:val="both"/>
        <w:rPr>
          <w:sz w:val="28"/>
          <w:szCs w:val="28"/>
        </w:rPr>
      </w:pPr>
      <w:r w:rsidRPr="00A30EC2">
        <w:rPr>
          <w:sz w:val="28"/>
          <w:szCs w:val="28"/>
        </w:rPr>
        <w:t>1) проводить проверки соблюдения обязательных требований;</w:t>
      </w:r>
    </w:p>
    <w:p w:rsidR="00215EDC" w:rsidRPr="00A30EC2" w:rsidRDefault="00215EDC" w:rsidP="00215EDC">
      <w:pPr>
        <w:autoSpaceDE w:val="0"/>
        <w:autoSpaceDN w:val="0"/>
        <w:adjustRightInd w:val="0"/>
        <w:ind w:firstLine="720"/>
        <w:jc w:val="both"/>
        <w:rPr>
          <w:sz w:val="28"/>
          <w:szCs w:val="28"/>
        </w:rPr>
      </w:pPr>
      <w:r w:rsidRPr="00A30EC2">
        <w:rPr>
          <w:sz w:val="28"/>
          <w:szCs w:val="28"/>
        </w:rPr>
        <w:t>2)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3) посещать и обследовать используемые юридическим лицом, индивидуальным предпринимателем или гражданином территории, здания, строения, сооружения, помещения, оборудование, подобные объекты в соответствии с целями, задачами и предметом проведения проверки;</w:t>
      </w:r>
    </w:p>
    <w:p w:rsidR="00215EDC" w:rsidRPr="00A30EC2" w:rsidRDefault="00215EDC" w:rsidP="00215EDC">
      <w:pPr>
        <w:widowControl w:val="0"/>
        <w:autoSpaceDE w:val="0"/>
        <w:autoSpaceDN w:val="0"/>
        <w:adjustRightInd w:val="0"/>
        <w:ind w:firstLine="720"/>
        <w:jc w:val="both"/>
        <w:rPr>
          <w:sz w:val="28"/>
          <w:szCs w:val="28"/>
        </w:rPr>
      </w:pPr>
      <w:r w:rsidRPr="00A30EC2">
        <w:rPr>
          <w:sz w:val="28"/>
          <w:szCs w:val="28"/>
        </w:rPr>
        <w:t>4) в случае необходимости привлекать к проведению проверок экспертов, экспертные организации;</w:t>
      </w:r>
    </w:p>
    <w:p w:rsidR="00215EDC" w:rsidRPr="00A30EC2" w:rsidRDefault="00215EDC" w:rsidP="00215EDC">
      <w:pPr>
        <w:widowControl w:val="0"/>
        <w:autoSpaceDE w:val="0"/>
        <w:autoSpaceDN w:val="0"/>
        <w:adjustRightInd w:val="0"/>
        <w:ind w:firstLine="720"/>
        <w:jc w:val="both"/>
        <w:rPr>
          <w:sz w:val="28"/>
          <w:szCs w:val="28"/>
        </w:rPr>
      </w:pPr>
      <w:r w:rsidRPr="00A30EC2">
        <w:rPr>
          <w:sz w:val="28"/>
          <w:szCs w:val="28"/>
        </w:rPr>
        <w:t>5) уведомлять в письменной форме юридических лиц, индивидуальных предпринимателей, граждан, о результатах проводимых проверок соблюдения законодательства и выявленных нарушениях;</w:t>
      </w:r>
    </w:p>
    <w:p w:rsidR="00215EDC" w:rsidRPr="00A30EC2" w:rsidRDefault="00215EDC" w:rsidP="00215EDC">
      <w:pPr>
        <w:autoSpaceDE w:val="0"/>
        <w:autoSpaceDN w:val="0"/>
        <w:adjustRightInd w:val="0"/>
        <w:ind w:firstLine="720"/>
        <w:jc w:val="both"/>
        <w:rPr>
          <w:sz w:val="28"/>
          <w:szCs w:val="28"/>
        </w:rPr>
      </w:pPr>
      <w:r w:rsidRPr="00A30EC2">
        <w:rPr>
          <w:sz w:val="28"/>
          <w:szCs w:val="28"/>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xml:space="preserve">7) запрашивать и получать на безвозмездной основе, в том числе в электронной форме, документы и (или) информацию, включенные в </w:t>
      </w:r>
      <w:hyperlink r:id="rId9" w:history="1">
        <w:r w:rsidRPr="00A30EC2">
          <w:rPr>
            <w:sz w:val="28"/>
            <w:szCs w:val="28"/>
          </w:rPr>
          <w:t>перечень</w:t>
        </w:r>
      </w:hyperlink>
      <w:r w:rsidRPr="00A30EC2">
        <w:rPr>
          <w:sz w:val="28"/>
          <w:szCs w:val="28"/>
        </w:rPr>
        <w:t>, утвержденный Распоряжением Правительства Российской Федерации от 19.04.2016 № 724-р, от иных государственных органов, органов местного самоуправления Красноярского края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A30EC2">
        <w:rPr>
          <w:sz w:val="28"/>
          <w:szCs w:val="28"/>
        </w:rPr>
        <w:t xml:space="preserve"> в сроки и порядке, которые </w:t>
      </w:r>
      <w:proofErr w:type="gramStart"/>
      <w:r w:rsidRPr="00A30EC2">
        <w:rPr>
          <w:sz w:val="28"/>
          <w:szCs w:val="28"/>
        </w:rPr>
        <w:t>установлены</w:t>
      </w:r>
      <w:proofErr w:type="gramEnd"/>
      <w:r w:rsidRPr="00A30EC2">
        <w:rPr>
          <w:sz w:val="28"/>
          <w:szCs w:val="28"/>
        </w:rPr>
        <w:t xml:space="preserve"> </w:t>
      </w:r>
      <w:hyperlink r:id="rId10" w:history="1">
        <w:r>
          <w:rPr>
            <w:sz w:val="28"/>
            <w:szCs w:val="28"/>
          </w:rPr>
          <w:t>а</w:t>
        </w:r>
      </w:hyperlink>
      <w:r w:rsidRPr="00A30EC2">
        <w:rPr>
          <w:sz w:val="28"/>
          <w:szCs w:val="28"/>
        </w:rPr>
        <w:t xml:space="preserve">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proofErr w:type="gramStart"/>
      <w:r w:rsidRPr="00A30EC2">
        <w:rPr>
          <w:sz w:val="28"/>
          <w:szCs w:val="28"/>
        </w:rPr>
        <w:t>распоряжении</w:t>
      </w:r>
      <w:proofErr w:type="gramEnd"/>
      <w:r w:rsidRPr="00A30EC2">
        <w:rPr>
          <w:sz w:val="28"/>
          <w:szCs w:val="28"/>
        </w:rPr>
        <w:t xml:space="preserve"> которых находятся эти документы и (или) информация, в рамках межведомственного информационного взаимодействия»;</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8) направлять проверяемому юридическому лицу, индивидуальному предпринимателю информацию с требованием предоставить необходимые пояснения в письменной форме в случае, если документы и (или) информация, полученные </w:t>
      </w:r>
      <w:r>
        <w:rPr>
          <w:sz w:val="28"/>
          <w:szCs w:val="28"/>
        </w:rPr>
        <w:t>органом муниципального контроля</w:t>
      </w:r>
      <w:r w:rsidRPr="00A30EC2">
        <w:rPr>
          <w:sz w:val="28"/>
          <w:szCs w:val="28"/>
        </w:rPr>
        <w:t xml:space="preserve"> в рамках межведомственного информационного взаимодействия, не соответствуют документам и (или) информации, представленным проверяемыми </w:t>
      </w:r>
      <w:r w:rsidRPr="00A30EC2">
        <w:rPr>
          <w:sz w:val="28"/>
          <w:szCs w:val="28"/>
        </w:rPr>
        <w:lastRenderedPageBreak/>
        <w:t>юридическим лицом, индивидуальным предпринимателем по собственной инициативе;</w:t>
      </w:r>
    </w:p>
    <w:p w:rsidR="00215EDC" w:rsidRPr="00A30EC2" w:rsidRDefault="00215EDC" w:rsidP="00215EDC">
      <w:pPr>
        <w:autoSpaceDE w:val="0"/>
        <w:autoSpaceDN w:val="0"/>
        <w:adjustRightInd w:val="0"/>
        <w:ind w:firstLine="720"/>
        <w:jc w:val="both"/>
        <w:rPr>
          <w:sz w:val="28"/>
          <w:szCs w:val="28"/>
        </w:rPr>
      </w:pPr>
      <w:r w:rsidRPr="00A30EC2">
        <w:rPr>
          <w:sz w:val="28"/>
          <w:szCs w:val="28"/>
        </w:rPr>
        <w:t>9) иные права, предусмотренные законодательством Российской Федерации.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1.6. Права и обязанности лиц, в отношении которых осуществляются мероприятия по муниципальному контролю.</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1.6.1. Лица, в отношении которых осуществляются мероприятия по контролю, вправе:</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 непосредственно присутствовать при проведении проверки, давать объяснения по вопросам, относящимся к предмету проверки;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5EDC" w:rsidRPr="00A30EC2" w:rsidRDefault="00215EDC" w:rsidP="00215EDC">
      <w:pPr>
        <w:autoSpaceDE w:val="0"/>
        <w:autoSpaceDN w:val="0"/>
        <w:adjustRightInd w:val="0"/>
        <w:ind w:firstLine="720"/>
        <w:jc w:val="both"/>
        <w:rPr>
          <w:sz w:val="28"/>
          <w:szCs w:val="28"/>
        </w:rPr>
      </w:pPr>
      <w:r w:rsidRPr="00A30EC2">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15EDC" w:rsidRPr="00A30EC2" w:rsidRDefault="00215EDC" w:rsidP="00215EDC">
      <w:pPr>
        <w:autoSpaceDE w:val="0"/>
        <w:autoSpaceDN w:val="0"/>
        <w:adjustRightInd w:val="0"/>
        <w:ind w:firstLine="720"/>
        <w:jc w:val="both"/>
        <w:rPr>
          <w:bCs/>
          <w:sz w:val="28"/>
          <w:szCs w:val="28"/>
        </w:rPr>
      </w:pPr>
      <w:proofErr w:type="gramStart"/>
      <w:r w:rsidRPr="00A30EC2">
        <w:rPr>
          <w:sz w:val="28"/>
          <w:szCs w:val="28"/>
        </w:rPr>
        <w:t xml:space="preserve">6) </w:t>
      </w:r>
      <w:r w:rsidRPr="00A30EC2">
        <w:rPr>
          <w:bCs/>
          <w:sz w:val="28"/>
          <w:szCs w:val="28"/>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15EDC" w:rsidRPr="00A30EC2" w:rsidRDefault="00215EDC" w:rsidP="00215EDC">
      <w:pPr>
        <w:pStyle w:val="ConsPlusNormal"/>
        <w:jc w:val="both"/>
        <w:rPr>
          <w:rFonts w:ascii="Times New Roman" w:eastAsia="Calibri" w:hAnsi="Times New Roman" w:cs="Times New Roman"/>
          <w:sz w:val="28"/>
          <w:szCs w:val="28"/>
        </w:rPr>
      </w:pPr>
      <w:r w:rsidRPr="00A30EC2">
        <w:rPr>
          <w:rFonts w:ascii="Times New Roman" w:hAnsi="Times New Roman" w:cs="Times New Roman"/>
          <w:bCs/>
          <w:sz w:val="28"/>
          <w:szCs w:val="28"/>
        </w:rPr>
        <w:t xml:space="preserve">7) </w:t>
      </w:r>
      <w:r w:rsidRPr="00A30EC2">
        <w:rPr>
          <w:rFonts w:ascii="Times New Roman" w:eastAsia="Calibri" w:hAnsi="Times New Roman" w:cs="Times New Roman"/>
          <w:sz w:val="28"/>
          <w:szCs w:val="28"/>
        </w:rPr>
        <w:t>знакомиться с документами и (или) информацией, полученными</w:t>
      </w:r>
      <w:r>
        <w:rPr>
          <w:rFonts w:ascii="Times New Roman" w:eastAsia="Calibri" w:hAnsi="Times New Roman" w:cs="Times New Roman"/>
          <w:sz w:val="28"/>
          <w:szCs w:val="28"/>
        </w:rPr>
        <w:t xml:space="preserve"> </w:t>
      </w:r>
      <w:r w:rsidRPr="00A30EC2">
        <w:rPr>
          <w:rFonts w:ascii="Times New Roman" w:eastAsia="Calibri" w:hAnsi="Times New Roman" w:cs="Times New Roman"/>
          <w:sz w:val="28"/>
          <w:szCs w:val="28"/>
        </w:rPr>
        <w:t>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15EDC" w:rsidRPr="00A30EC2" w:rsidRDefault="00215EDC" w:rsidP="00215EDC">
      <w:pPr>
        <w:autoSpaceDE w:val="0"/>
        <w:autoSpaceDN w:val="0"/>
        <w:adjustRightInd w:val="0"/>
        <w:ind w:firstLine="720"/>
        <w:jc w:val="both"/>
        <w:rPr>
          <w:sz w:val="28"/>
          <w:szCs w:val="28"/>
        </w:rPr>
      </w:pPr>
      <w:r w:rsidRPr="00A30EC2">
        <w:rPr>
          <w:sz w:val="28"/>
          <w:szCs w:val="28"/>
        </w:rPr>
        <w:t>8) представлять документы и (или) информацию, запрашиваемые в рамках межведомственного информационного взаимодействия, в</w:t>
      </w:r>
      <w:r>
        <w:rPr>
          <w:sz w:val="28"/>
          <w:szCs w:val="28"/>
        </w:rPr>
        <w:t xml:space="preserve"> </w:t>
      </w:r>
      <w:r w:rsidRPr="00A30EC2">
        <w:rPr>
          <w:sz w:val="28"/>
          <w:szCs w:val="28"/>
        </w:rPr>
        <w:t>орган муниципального контроля по собственной инициативе.</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1.6.2. При проведении проверок юридические лица, индивидуальные предприниматели обязаны:</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1) обеспечить присутствие руководителей, иных должностных лиц или уполномоченных представителей юридических лиц; индивидуальные </w:t>
      </w:r>
      <w:r w:rsidRPr="00A30EC2">
        <w:rPr>
          <w:bCs/>
          <w:sz w:val="28"/>
          <w:szCs w:val="28"/>
        </w:rPr>
        <w:lastRenderedPageBreak/>
        <w:t>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нормативными правовыми актами;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15EDC" w:rsidRPr="00A30EC2" w:rsidRDefault="00215EDC" w:rsidP="00215EDC">
      <w:pPr>
        <w:autoSpaceDE w:val="0"/>
        <w:autoSpaceDN w:val="0"/>
        <w:adjustRightInd w:val="0"/>
        <w:ind w:firstLine="720"/>
        <w:jc w:val="both"/>
        <w:rPr>
          <w:bCs/>
          <w:sz w:val="28"/>
          <w:szCs w:val="28"/>
        </w:rPr>
      </w:pPr>
      <w:proofErr w:type="gramStart"/>
      <w:r w:rsidRPr="00A30EC2">
        <w:rPr>
          <w:bCs/>
          <w:sz w:val="28"/>
          <w:szCs w:val="28"/>
        </w:rPr>
        <w:t>3)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15EDC" w:rsidRPr="00A30EC2" w:rsidRDefault="00215EDC" w:rsidP="00215EDC">
      <w:pPr>
        <w:autoSpaceDE w:val="0"/>
        <w:autoSpaceDN w:val="0"/>
        <w:adjustRightInd w:val="0"/>
        <w:ind w:firstLine="720"/>
        <w:jc w:val="both"/>
        <w:rPr>
          <w:bCs/>
          <w:sz w:val="28"/>
          <w:szCs w:val="28"/>
        </w:rPr>
      </w:pPr>
      <w:r w:rsidRPr="00A30EC2">
        <w:rPr>
          <w:bCs/>
          <w:sz w:val="28"/>
          <w:szCs w:val="28"/>
        </w:rPr>
        <w:t>1.7. Результатами исполнения муниципальной функции являются: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составление акта проверки юридического лица, индивидуального предпринимателя (далее - акт проверки);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в случае выявления нарушений - выдача предписаний об устранении выявленных нарушений.</w:t>
      </w:r>
    </w:p>
    <w:p w:rsidR="00215EDC" w:rsidRPr="00A30EC2" w:rsidRDefault="00215EDC" w:rsidP="00215EDC">
      <w:pPr>
        <w:autoSpaceDE w:val="0"/>
        <w:autoSpaceDN w:val="0"/>
        <w:adjustRightInd w:val="0"/>
        <w:ind w:firstLine="720"/>
        <w:jc w:val="both"/>
        <w:rPr>
          <w:sz w:val="28"/>
          <w:szCs w:val="28"/>
        </w:rPr>
      </w:pPr>
    </w:p>
    <w:p w:rsidR="00215EDC" w:rsidRPr="00A30EC2" w:rsidRDefault="00215EDC" w:rsidP="00215EDC">
      <w:pPr>
        <w:autoSpaceDE w:val="0"/>
        <w:autoSpaceDN w:val="0"/>
        <w:adjustRightInd w:val="0"/>
        <w:ind w:firstLine="720"/>
        <w:jc w:val="center"/>
        <w:rPr>
          <w:bCs/>
          <w:sz w:val="28"/>
          <w:szCs w:val="28"/>
        </w:rPr>
      </w:pPr>
      <w:r w:rsidRPr="00A30EC2">
        <w:rPr>
          <w:b/>
          <w:bCs/>
          <w:sz w:val="28"/>
          <w:szCs w:val="28"/>
        </w:rPr>
        <w:t>2. Порядок информирования о муниципальном контроле и срок осуществления муниципального контроля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2.1. Порядок информирования об исполнении муниципальной функции</w:t>
      </w:r>
    </w:p>
    <w:p w:rsidR="00215EDC" w:rsidRPr="00A30EC2" w:rsidRDefault="00215EDC" w:rsidP="00215EDC">
      <w:pPr>
        <w:autoSpaceDE w:val="0"/>
        <w:autoSpaceDN w:val="0"/>
        <w:adjustRightInd w:val="0"/>
        <w:ind w:firstLine="720"/>
        <w:jc w:val="both"/>
        <w:rPr>
          <w:sz w:val="28"/>
          <w:szCs w:val="28"/>
        </w:rPr>
      </w:pPr>
      <w:r w:rsidRPr="00A30EC2">
        <w:rPr>
          <w:sz w:val="28"/>
          <w:szCs w:val="28"/>
        </w:rPr>
        <w:t>2.1.1. Информация об уполномоченном органе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Место нахождения органа муниципального контроля:</w:t>
      </w:r>
      <w:r w:rsidRPr="00FD2C96">
        <w:rPr>
          <w:bCs/>
          <w:sz w:val="28"/>
          <w:szCs w:val="28"/>
        </w:rPr>
        <w:t xml:space="preserve"> </w:t>
      </w:r>
      <w:r w:rsidRPr="000960FE">
        <w:rPr>
          <w:bCs/>
          <w:sz w:val="28"/>
          <w:szCs w:val="28"/>
        </w:rPr>
        <w:t>Красноярский  край, Красно</w:t>
      </w:r>
      <w:r>
        <w:rPr>
          <w:bCs/>
          <w:sz w:val="28"/>
          <w:szCs w:val="28"/>
        </w:rPr>
        <w:t xml:space="preserve">туранский район, село Восточное, </w:t>
      </w:r>
      <w:r w:rsidRPr="000960FE">
        <w:rPr>
          <w:bCs/>
          <w:sz w:val="28"/>
          <w:szCs w:val="28"/>
        </w:rPr>
        <w:t xml:space="preserve">ул. </w:t>
      </w:r>
      <w:proofErr w:type="gramStart"/>
      <w:r w:rsidRPr="000960FE">
        <w:rPr>
          <w:bCs/>
          <w:sz w:val="28"/>
          <w:szCs w:val="28"/>
        </w:rPr>
        <w:t>Советская</w:t>
      </w:r>
      <w:proofErr w:type="gramEnd"/>
      <w:r w:rsidRPr="000960FE">
        <w:rPr>
          <w:bCs/>
          <w:sz w:val="28"/>
          <w:szCs w:val="28"/>
        </w:rPr>
        <w:t>, д. 22.</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Почтовый адрес (местонахождение) органа муниципального контроля для принятия документов и заявлений: </w:t>
      </w:r>
      <w:r w:rsidRPr="000960FE">
        <w:rPr>
          <w:bCs/>
          <w:sz w:val="28"/>
          <w:szCs w:val="28"/>
        </w:rPr>
        <w:t xml:space="preserve">662651, Красноярский  край, Краснотуранский район, село Восточное, ул. </w:t>
      </w:r>
      <w:proofErr w:type="gramStart"/>
      <w:r w:rsidRPr="000960FE">
        <w:rPr>
          <w:bCs/>
          <w:sz w:val="28"/>
          <w:szCs w:val="28"/>
        </w:rPr>
        <w:t>Советская</w:t>
      </w:r>
      <w:proofErr w:type="gramEnd"/>
      <w:r w:rsidRPr="000960FE">
        <w:rPr>
          <w:bCs/>
          <w:sz w:val="28"/>
          <w:szCs w:val="28"/>
        </w:rPr>
        <w:t>, д. 22.</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График работы органа муниципального контроля: </w:t>
      </w:r>
      <w:r w:rsidRPr="000960FE">
        <w:rPr>
          <w:bCs/>
          <w:sz w:val="28"/>
          <w:szCs w:val="28"/>
        </w:rPr>
        <w:t>ежедневно с 8.00 до 16.00, перерыв на обед с 12.00 до 13.00</w:t>
      </w:r>
      <w:r>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2.1.2. Способы получения информации о месте нахождения и графиках работы органа муниципального контроля: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Pr>
          <w:bCs/>
          <w:sz w:val="28"/>
          <w:szCs w:val="28"/>
        </w:rPr>
        <w:t>Восточенского сельсовета</w:t>
      </w:r>
      <w:r w:rsidRPr="00A30EC2">
        <w:rPr>
          <w:bCs/>
          <w:i/>
          <w:sz w:val="28"/>
          <w:szCs w:val="28"/>
        </w:rPr>
        <w:t xml:space="preserve"> </w:t>
      </w:r>
      <w:r w:rsidRPr="00A30EC2">
        <w:rPr>
          <w:bCs/>
          <w:sz w:val="28"/>
          <w:szCs w:val="28"/>
        </w:rPr>
        <w:t>в сети «Интернет»</w:t>
      </w:r>
      <w:r>
        <w:rPr>
          <w:bCs/>
          <w:sz w:val="28"/>
          <w:szCs w:val="28"/>
        </w:rPr>
        <w:t xml:space="preserve"> </w:t>
      </w:r>
      <w:r w:rsidRPr="00FD2C96">
        <w:t xml:space="preserve"> </w:t>
      </w:r>
      <w:hyperlink r:id="rId11" w:history="1">
        <w:r w:rsidRPr="00F73A4B">
          <w:rPr>
            <w:rStyle w:val="ab"/>
            <w:bCs/>
            <w:i/>
            <w:sz w:val="28"/>
            <w:szCs w:val="28"/>
          </w:rPr>
          <w:t>http://vostochnoe.bdu.su/</w:t>
        </w:r>
      </w:hyperlink>
      <w:r>
        <w:rPr>
          <w:bCs/>
          <w:i/>
          <w:sz w:val="28"/>
          <w:szCs w:val="28"/>
        </w:rPr>
        <w:t xml:space="preserve">, </w:t>
      </w:r>
      <w:r w:rsidRPr="00A30EC2">
        <w:rPr>
          <w:bCs/>
          <w:sz w:val="28"/>
          <w:szCs w:val="28"/>
        </w:rPr>
        <w:t xml:space="preserve"> на Едином портале государственных и муниципальных услуг Красноярского края </w:t>
      </w:r>
      <w:proofErr w:type="spellStart"/>
      <w:r w:rsidRPr="00A30EC2">
        <w:rPr>
          <w:bCs/>
          <w:sz w:val="28"/>
          <w:szCs w:val="28"/>
        </w:rPr>
        <w:t>www.krskstate.ru</w:t>
      </w:r>
      <w:proofErr w:type="spellEnd"/>
      <w:r w:rsidRPr="00A30EC2">
        <w:rPr>
          <w:bCs/>
          <w:sz w:val="28"/>
          <w:szCs w:val="28"/>
        </w:rPr>
        <w:t>/</w:t>
      </w:r>
      <w:proofErr w:type="spellStart"/>
      <w:r w:rsidRPr="00A30EC2">
        <w:rPr>
          <w:bCs/>
          <w:sz w:val="28"/>
          <w:szCs w:val="28"/>
        </w:rPr>
        <w:t>gosuslugi</w:t>
      </w:r>
      <w:proofErr w:type="spellEnd"/>
      <w:r w:rsidRPr="00A30EC2">
        <w:rPr>
          <w:bCs/>
          <w:sz w:val="28"/>
          <w:szCs w:val="28"/>
        </w:rPr>
        <w:t xml:space="preserve">, на информационных стендах в помещении Администрации </w:t>
      </w:r>
      <w:r>
        <w:rPr>
          <w:bCs/>
          <w:sz w:val="28"/>
          <w:szCs w:val="28"/>
        </w:rPr>
        <w:t>Восточенского сельсовета.</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lastRenderedPageBreak/>
        <w:t>2.1.3. Справочные телефоны органа муниципального контроля:</w:t>
      </w:r>
    </w:p>
    <w:p w:rsidR="00215EDC" w:rsidRPr="000960FE" w:rsidRDefault="00215EDC" w:rsidP="00215EDC">
      <w:pPr>
        <w:autoSpaceDE w:val="0"/>
        <w:autoSpaceDN w:val="0"/>
        <w:adjustRightInd w:val="0"/>
        <w:ind w:firstLine="720"/>
        <w:jc w:val="both"/>
        <w:rPr>
          <w:bCs/>
          <w:sz w:val="28"/>
          <w:szCs w:val="28"/>
        </w:rPr>
      </w:pPr>
      <w:r w:rsidRPr="00A30EC2">
        <w:rPr>
          <w:bCs/>
          <w:sz w:val="28"/>
          <w:szCs w:val="28"/>
        </w:rPr>
        <w:t>Информация может быть получена по телефону:</w:t>
      </w:r>
      <w:r>
        <w:rPr>
          <w:bCs/>
          <w:sz w:val="28"/>
          <w:szCs w:val="28"/>
        </w:rPr>
        <w:t xml:space="preserve"> </w:t>
      </w:r>
      <w:r w:rsidRPr="000960FE">
        <w:rPr>
          <w:bCs/>
          <w:sz w:val="28"/>
          <w:szCs w:val="28"/>
        </w:rPr>
        <w:t>8(39134) 73-2-44, 73-243</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Pr>
          <w:bCs/>
          <w:sz w:val="28"/>
          <w:szCs w:val="28"/>
        </w:rPr>
        <w:t xml:space="preserve"> </w:t>
      </w:r>
      <w:r w:rsidRPr="00FD2C96">
        <w:t xml:space="preserve"> </w:t>
      </w:r>
      <w:hyperlink r:id="rId12" w:history="1">
        <w:r w:rsidRPr="00F73A4B">
          <w:rPr>
            <w:rStyle w:val="ab"/>
            <w:bCs/>
            <w:i/>
            <w:sz w:val="28"/>
            <w:szCs w:val="28"/>
          </w:rPr>
          <w:t>http://vostochnoe.bdu.su/</w:t>
        </w:r>
      </w:hyperlink>
      <w:r w:rsidRPr="00A30EC2">
        <w:rPr>
          <w:bCs/>
          <w:sz w:val="28"/>
          <w:szCs w:val="28"/>
        </w:rPr>
        <w:t>, адрес электронной почты</w:t>
      </w:r>
      <w:r w:rsidRPr="00FD2C96">
        <w:rPr>
          <w:bCs/>
          <w:sz w:val="28"/>
          <w:szCs w:val="28"/>
        </w:rPr>
        <w:t xml:space="preserve"> </w:t>
      </w:r>
      <w:hyperlink r:id="rId13" w:history="1">
        <w:r w:rsidRPr="00F73A4B">
          <w:rPr>
            <w:rStyle w:val="ab"/>
            <w:bCs/>
            <w:sz w:val="28"/>
            <w:szCs w:val="28"/>
            <w:lang w:val="en-US"/>
          </w:rPr>
          <w:t>vostoch</w:t>
        </w:r>
        <w:r w:rsidRPr="00F73A4B">
          <w:rPr>
            <w:rStyle w:val="ab"/>
            <w:bCs/>
            <w:sz w:val="28"/>
            <w:szCs w:val="28"/>
          </w:rPr>
          <w:t>-</w:t>
        </w:r>
        <w:r w:rsidRPr="00F73A4B">
          <w:rPr>
            <w:rStyle w:val="ab"/>
            <w:bCs/>
            <w:sz w:val="28"/>
            <w:szCs w:val="28"/>
            <w:lang w:val="en-US"/>
          </w:rPr>
          <w:t>selsovet</w:t>
        </w:r>
        <w:r w:rsidRPr="00F73A4B">
          <w:rPr>
            <w:rStyle w:val="ab"/>
            <w:bCs/>
            <w:sz w:val="28"/>
            <w:szCs w:val="28"/>
          </w:rPr>
          <w:t>@</w:t>
        </w:r>
        <w:r w:rsidRPr="00F73A4B">
          <w:rPr>
            <w:rStyle w:val="ab"/>
            <w:bCs/>
            <w:sz w:val="28"/>
            <w:szCs w:val="28"/>
            <w:lang w:val="en-US"/>
          </w:rPr>
          <w:t>yandex</w:t>
        </w:r>
        <w:r w:rsidRPr="00F73A4B">
          <w:rPr>
            <w:rStyle w:val="ab"/>
            <w:bCs/>
            <w:sz w:val="28"/>
            <w:szCs w:val="28"/>
          </w:rPr>
          <w:t>.</w:t>
        </w:r>
        <w:r w:rsidRPr="00F73A4B">
          <w:rPr>
            <w:rStyle w:val="ab"/>
            <w:bCs/>
            <w:sz w:val="28"/>
            <w:szCs w:val="28"/>
            <w:lang w:val="en-US"/>
          </w:rPr>
          <w:t>ru</w:t>
        </w:r>
      </w:hyperlink>
      <w:r>
        <w:rPr>
          <w:bCs/>
          <w:sz w:val="28"/>
          <w:szCs w:val="28"/>
        </w:rPr>
        <w:t xml:space="preserve"> </w:t>
      </w:r>
      <w:r w:rsidRPr="00A30EC2">
        <w:rPr>
          <w:bCs/>
          <w:sz w:val="28"/>
          <w:szCs w:val="28"/>
        </w:rPr>
        <w:t xml:space="preserve">.   </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2.1.5. Информацию по вопросам исполнения муниципальной функции можно получить:</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на официальном сайте в сети «Интернет» </w:t>
      </w:r>
      <w:hyperlink r:id="rId14" w:history="1">
        <w:r w:rsidRPr="00F73A4B">
          <w:rPr>
            <w:rStyle w:val="ab"/>
            <w:bCs/>
            <w:i/>
            <w:sz w:val="28"/>
            <w:szCs w:val="28"/>
          </w:rPr>
          <w:t>http://vostochnoe.bdu.su/</w:t>
        </w:r>
      </w:hyperlink>
      <w:proofErr w:type="gramStart"/>
      <w:r>
        <w:rPr>
          <w:bCs/>
          <w:i/>
          <w:sz w:val="28"/>
          <w:szCs w:val="28"/>
        </w:rPr>
        <w:t xml:space="preserve"> ;</w:t>
      </w:r>
      <w:proofErr w:type="gramEnd"/>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по телефону органа муниципального контроля Администрации </w:t>
      </w:r>
      <w:r>
        <w:rPr>
          <w:bCs/>
          <w:sz w:val="28"/>
          <w:szCs w:val="28"/>
        </w:rPr>
        <w:t>Восточенского сельсовета</w:t>
      </w:r>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на информационном стенде в помещении Администрации </w:t>
      </w:r>
      <w:r>
        <w:rPr>
          <w:bCs/>
          <w:sz w:val="28"/>
          <w:szCs w:val="28"/>
        </w:rPr>
        <w:t>Восточенского сельсовета</w:t>
      </w:r>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на Едином портале государственных и муниципальных услуг Красноярского края </w:t>
      </w:r>
      <w:proofErr w:type="spellStart"/>
      <w:r w:rsidRPr="00A30EC2">
        <w:rPr>
          <w:bCs/>
          <w:sz w:val="28"/>
          <w:szCs w:val="28"/>
        </w:rPr>
        <w:t>www.krskstate.ru</w:t>
      </w:r>
      <w:proofErr w:type="spellEnd"/>
      <w:r w:rsidRPr="00A30EC2">
        <w:rPr>
          <w:bCs/>
          <w:sz w:val="28"/>
          <w:szCs w:val="28"/>
        </w:rPr>
        <w:t>/</w:t>
      </w:r>
      <w:proofErr w:type="spellStart"/>
      <w:r w:rsidRPr="00A30EC2">
        <w:rPr>
          <w:bCs/>
          <w:sz w:val="28"/>
          <w:szCs w:val="28"/>
        </w:rPr>
        <w:t>gosuslugi</w:t>
      </w:r>
      <w:proofErr w:type="spellEnd"/>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2.1.6. Порядок, форма и место размещения информации, которая является необходимой и обязательной для исполнения муниципальной функции.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Порядок исполнения муниципальной функции доводится до получателей муниципальной услуги следующими способами: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при личном обращении заявителя в Администрацию </w:t>
      </w:r>
      <w:r>
        <w:rPr>
          <w:bCs/>
          <w:sz w:val="28"/>
          <w:szCs w:val="28"/>
        </w:rPr>
        <w:t>Восточенского сельсовета</w:t>
      </w:r>
      <w:r w:rsidRPr="00A30EC2">
        <w:rPr>
          <w:bCs/>
          <w:sz w:val="28"/>
          <w:szCs w:val="28"/>
        </w:rPr>
        <w:t>, орган муниципального контроля;</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путем размещения на информационных стендах в помещениях Администрации </w:t>
      </w:r>
      <w:r>
        <w:rPr>
          <w:bCs/>
          <w:sz w:val="28"/>
          <w:szCs w:val="28"/>
        </w:rPr>
        <w:t>Восточенского сельсовета</w:t>
      </w:r>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посредством размещения на официальном сайте в сети «Интернет» </w:t>
      </w:r>
      <w:hyperlink r:id="rId15" w:history="1">
        <w:r w:rsidRPr="00F73A4B">
          <w:rPr>
            <w:rStyle w:val="ab"/>
            <w:bCs/>
            <w:i/>
            <w:sz w:val="28"/>
            <w:szCs w:val="28"/>
          </w:rPr>
          <w:t>http://vostochnoe.bdu.su/</w:t>
        </w:r>
      </w:hyperlink>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A30EC2">
        <w:rPr>
          <w:bCs/>
          <w:sz w:val="28"/>
          <w:szCs w:val="28"/>
        </w:rPr>
        <w:t>www.krskstate.ru</w:t>
      </w:r>
      <w:proofErr w:type="spellEnd"/>
      <w:r w:rsidRPr="00A30EC2">
        <w:rPr>
          <w:bCs/>
          <w:sz w:val="28"/>
          <w:szCs w:val="28"/>
        </w:rPr>
        <w:t>/</w:t>
      </w:r>
      <w:proofErr w:type="spellStart"/>
      <w:r w:rsidRPr="00A30EC2">
        <w:rPr>
          <w:bCs/>
          <w:sz w:val="28"/>
          <w:szCs w:val="28"/>
        </w:rPr>
        <w:t>gosuslugi</w:t>
      </w:r>
      <w:proofErr w:type="spellEnd"/>
      <w:r w:rsidRPr="00A30EC2">
        <w:rPr>
          <w:bCs/>
          <w:sz w:val="28"/>
          <w:szCs w:val="28"/>
        </w:rPr>
        <w:t>;</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 посредством размещения в средствах массовой информации.</w:t>
      </w:r>
    </w:p>
    <w:p w:rsidR="00215EDC" w:rsidRPr="00A30EC2" w:rsidRDefault="00215EDC" w:rsidP="00215EDC">
      <w:pPr>
        <w:autoSpaceDE w:val="0"/>
        <w:autoSpaceDN w:val="0"/>
        <w:adjustRightInd w:val="0"/>
        <w:ind w:firstLine="720"/>
        <w:jc w:val="both"/>
        <w:rPr>
          <w:bCs/>
          <w:sz w:val="28"/>
          <w:szCs w:val="28"/>
        </w:rPr>
      </w:pPr>
      <w:r w:rsidRPr="00A30EC2">
        <w:rPr>
          <w:bCs/>
          <w:sz w:val="28"/>
          <w:szCs w:val="28"/>
        </w:rPr>
        <w:t>2.2. Срок исполнения муниципальной функции.</w:t>
      </w:r>
    </w:p>
    <w:p w:rsidR="00215EDC" w:rsidRPr="00A30EC2" w:rsidRDefault="00215EDC" w:rsidP="00215EDC">
      <w:pPr>
        <w:autoSpaceDE w:val="0"/>
        <w:autoSpaceDN w:val="0"/>
        <w:adjustRightInd w:val="0"/>
        <w:ind w:firstLine="720"/>
        <w:jc w:val="both"/>
        <w:rPr>
          <w:color w:val="FF0000"/>
          <w:sz w:val="28"/>
          <w:szCs w:val="28"/>
        </w:rPr>
      </w:pPr>
      <w:r w:rsidRPr="00A30EC2">
        <w:rPr>
          <w:sz w:val="28"/>
          <w:szCs w:val="28"/>
        </w:rPr>
        <w:t xml:space="preserve">2.2.1. Срок проведения документарной проверки и выездной проверки, не может превышать двадцать рабочих дней. </w:t>
      </w:r>
    </w:p>
    <w:p w:rsidR="00215EDC" w:rsidRPr="00A30EC2" w:rsidRDefault="00215EDC" w:rsidP="00215EDC">
      <w:pPr>
        <w:autoSpaceDE w:val="0"/>
        <w:autoSpaceDN w:val="0"/>
        <w:adjustRightInd w:val="0"/>
        <w:ind w:firstLine="720"/>
        <w:jc w:val="both"/>
        <w:outlineLvl w:val="1"/>
        <w:rPr>
          <w:sz w:val="28"/>
          <w:szCs w:val="28"/>
        </w:rPr>
      </w:pPr>
      <w:r w:rsidRPr="00A30EC2">
        <w:rPr>
          <w:sz w:val="28"/>
          <w:szCs w:val="28"/>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30EC2">
        <w:rPr>
          <w:sz w:val="28"/>
          <w:szCs w:val="28"/>
        </w:rPr>
        <w:t>микропредприятия</w:t>
      </w:r>
      <w:proofErr w:type="spellEnd"/>
      <w:r w:rsidRPr="00A30EC2">
        <w:rPr>
          <w:sz w:val="28"/>
          <w:szCs w:val="28"/>
        </w:rPr>
        <w:t xml:space="preserve"> в год.</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2.2.3. </w:t>
      </w:r>
      <w:proofErr w:type="gramStart"/>
      <w:r w:rsidRPr="00A30EC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w:t>
      </w:r>
      <w:r w:rsidRPr="00A30EC2">
        <w:rPr>
          <w:sz w:val="28"/>
          <w:szCs w:val="28"/>
        </w:rPr>
        <w:lastRenderedPageBreak/>
        <w:t>продлен руководителем такого органа, но не более чем на двадцать рабочих дней, в отношении малых предприятий не более чем</w:t>
      </w:r>
      <w:proofErr w:type="gramEnd"/>
      <w:r w:rsidRPr="00A30EC2">
        <w:rPr>
          <w:sz w:val="28"/>
          <w:szCs w:val="28"/>
        </w:rPr>
        <w:t xml:space="preserve"> на пятьдесят часов, </w:t>
      </w:r>
      <w:proofErr w:type="spellStart"/>
      <w:r w:rsidRPr="00A30EC2">
        <w:rPr>
          <w:sz w:val="28"/>
          <w:szCs w:val="28"/>
        </w:rPr>
        <w:t>микропредприятий</w:t>
      </w:r>
      <w:proofErr w:type="spellEnd"/>
      <w:r w:rsidRPr="00A30EC2">
        <w:rPr>
          <w:sz w:val="28"/>
          <w:szCs w:val="28"/>
        </w:rPr>
        <w:t xml:space="preserve"> не более чем на пятнадцать часов.</w:t>
      </w:r>
    </w:p>
    <w:p w:rsidR="00215EDC" w:rsidRPr="00A30EC2" w:rsidRDefault="00215EDC" w:rsidP="00215EDC">
      <w:pPr>
        <w:autoSpaceDE w:val="0"/>
        <w:autoSpaceDN w:val="0"/>
        <w:adjustRightInd w:val="0"/>
        <w:ind w:firstLine="720"/>
        <w:jc w:val="both"/>
        <w:outlineLvl w:val="1"/>
        <w:rPr>
          <w:sz w:val="28"/>
          <w:szCs w:val="28"/>
        </w:rPr>
      </w:pPr>
      <w:r w:rsidRPr="00A30EC2">
        <w:rPr>
          <w:sz w:val="28"/>
          <w:szCs w:val="28"/>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15EDC" w:rsidRPr="00A30EC2" w:rsidRDefault="00215EDC" w:rsidP="00215EDC">
      <w:pPr>
        <w:pStyle w:val="ConsPlusNormal"/>
        <w:jc w:val="both"/>
        <w:rPr>
          <w:rFonts w:ascii="Times New Roman" w:eastAsia="Calibri" w:hAnsi="Times New Roman" w:cs="Times New Roman"/>
          <w:sz w:val="28"/>
          <w:szCs w:val="28"/>
        </w:rPr>
      </w:pPr>
      <w:r w:rsidRPr="00A30EC2">
        <w:rPr>
          <w:rFonts w:ascii="Times New Roman" w:eastAsia="Calibri" w:hAnsi="Times New Roman" w:cs="Times New Roman"/>
          <w:sz w:val="28"/>
          <w:szCs w:val="28"/>
        </w:rPr>
        <w:t>2.2.5. В случае необходимости при проведении плановой выездной</w:t>
      </w:r>
      <w:r w:rsidRPr="00A30EC2">
        <w:rPr>
          <w:rFonts w:ascii="Times New Roman" w:hAnsi="Times New Roman" w:cs="Times New Roman"/>
          <w:sz w:val="28"/>
          <w:szCs w:val="28"/>
        </w:rPr>
        <w:t xml:space="preserve"> </w:t>
      </w:r>
      <w:r w:rsidRPr="00A30EC2">
        <w:rPr>
          <w:rFonts w:ascii="Times New Roman" w:eastAsia="Calibri" w:hAnsi="Times New Roman" w:cs="Times New Roman"/>
          <w:sz w:val="28"/>
          <w:szCs w:val="28"/>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5EDC" w:rsidRPr="00A30EC2" w:rsidRDefault="00215EDC" w:rsidP="00215EDC">
      <w:pPr>
        <w:autoSpaceDE w:val="0"/>
        <w:autoSpaceDN w:val="0"/>
        <w:adjustRightInd w:val="0"/>
        <w:ind w:firstLine="720"/>
        <w:jc w:val="both"/>
        <w:outlineLvl w:val="1"/>
        <w:rPr>
          <w:sz w:val="28"/>
          <w:szCs w:val="28"/>
        </w:rPr>
      </w:pPr>
      <w:r w:rsidRPr="00A30EC2">
        <w:rPr>
          <w:sz w:val="28"/>
          <w:szCs w:val="28"/>
        </w:rPr>
        <w:t xml:space="preserve">2.2.6. На период </w:t>
      </w:r>
      <w:proofErr w:type="gramStart"/>
      <w:r w:rsidRPr="00A30EC2">
        <w:rPr>
          <w:sz w:val="28"/>
          <w:szCs w:val="28"/>
        </w:rPr>
        <w:t>действия срока приостановления проведения проверки</w:t>
      </w:r>
      <w:proofErr w:type="gramEnd"/>
      <w:r w:rsidRPr="00A30EC2">
        <w:rPr>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15EDC" w:rsidRPr="00A30EC2" w:rsidRDefault="00215EDC" w:rsidP="00215EDC">
      <w:pPr>
        <w:autoSpaceDE w:val="0"/>
        <w:autoSpaceDN w:val="0"/>
        <w:adjustRightInd w:val="0"/>
        <w:ind w:firstLine="720"/>
        <w:jc w:val="center"/>
        <w:rPr>
          <w:b/>
          <w:bCs/>
          <w:sz w:val="28"/>
          <w:szCs w:val="28"/>
        </w:rPr>
      </w:pPr>
    </w:p>
    <w:p w:rsidR="00215EDC" w:rsidRPr="00A30EC2" w:rsidRDefault="00215EDC" w:rsidP="00215EDC">
      <w:pPr>
        <w:autoSpaceDE w:val="0"/>
        <w:autoSpaceDN w:val="0"/>
        <w:adjustRightInd w:val="0"/>
        <w:ind w:firstLine="720"/>
        <w:jc w:val="both"/>
        <w:rPr>
          <w:b/>
          <w:sz w:val="28"/>
          <w:szCs w:val="28"/>
        </w:rPr>
      </w:pPr>
      <w:r w:rsidRPr="00A30EC2">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5EDC" w:rsidRPr="00A30EC2" w:rsidRDefault="00215EDC" w:rsidP="00215EDC">
      <w:pPr>
        <w:pStyle w:val="a8"/>
        <w:numPr>
          <w:ilvl w:val="1"/>
          <w:numId w:val="1"/>
        </w:numPr>
        <w:tabs>
          <w:tab w:val="left" w:pos="1134"/>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Перечень административных процедур при осуществлении муниципального контроля</w:t>
      </w:r>
    </w:p>
    <w:p w:rsidR="00215EDC" w:rsidRPr="00A30EC2" w:rsidRDefault="00215EDC" w:rsidP="00215EDC">
      <w:pPr>
        <w:tabs>
          <w:tab w:val="left" w:pos="1134"/>
        </w:tabs>
        <w:autoSpaceDE w:val="0"/>
        <w:autoSpaceDN w:val="0"/>
        <w:adjustRightInd w:val="0"/>
        <w:ind w:firstLine="720"/>
        <w:contextualSpacing/>
        <w:jc w:val="both"/>
        <w:rPr>
          <w:sz w:val="28"/>
          <w:szCs w:val="28"/>
        </w:rPr>
      </w:pPr>
      <w:r w:rsidRPr="00A30EC2">
        <w:rPr>
          <w:sz w:val="28"/>
          <w:szCs w:val="28"/>
        </w:rPr>
        <w:t>Осуществление муниципального контроля включает следующие административные процедуры:</w:t>
      </w:r>
    </w:p>
    <w:p w:rsidR="00215EDC" w:rsidRPr="00A30EC2" w:rsidRDefault="00215EDC" w:rsidP="00215EDC">
      <w:pPr>
        <w:tabs>
          <w:tab w:val="left" w:pos="851"/>
        </w:tabs>
        <w:autoSpaceDE w:val="0"/>
        <w:autoSpaceDN w:val="0"/>
        <w:adjustRightInd w:val="0"/>
        <w:ind w:firstLine="720"/>
        <w:contextualSpacing/>
        <w:jc w:val="both"/>
        <w:rPr>
          <w:sz w:val="28"/>
          <w:szCs w:val="28"/>
        </w:rPr>
      </w:pPr>
      <w:r w:rsidRPr="00A30EC2">
        <w:rPr>
          <w:sz w:val="28"/>
          <w:szCs w:val="28"/>
        </w:rPr>
        <w:t>- планирование проведения мероприятий по исполнению муниципальной функции посредством формирования плана проверок;</w:t>
      </w:r>
    </w:p>
    <w:p w:rsidR="00215EDC" w:rsidRPr="00A30EC2" w:rsidRDefault="00215EDC" w:rsidP="00215EDC">
      <w:pPr>
        <w:tabs>
          <w:tab w:val="left" w:pos="851"/>
        </w:tabs>
        <w:autoSpaceDE w:val="0"/>
        <w:autoSpaceDN w:val="0"/>
        <w:adjustRightInd w:val="0"/>
        <w:ind w:firstLine="720"/>
        <w:contextualSpacing/>
        <w:jc w:val="both"/>
        <w:rPr>
          <w:sz w:val="28"/>
          <w:szCs w:val="28"/>
        </w:rPr>
      </w:pPr>
      <w:r w:rsidRPr="00A30EC2">
        <w:rPr>
          <w:sz w:val="28"/>
          <w:szCs w:val="28"/>
        </w:rPr>
        <w:t>- подготовка к проведению мероприятий по исполнению муниципальной функции;</w:t>
      </w:r>
    </w:p>
    <w:p w:rsidR="00215EDC" w:rsidRPr="00A30EC2" w:rsidRDefault="00215EDC" w:rsidP="00215EDC">
      <w:pPr>
        <w:tabs>
          <w:tab w:val="left" w:pos="851"/>
        </w:tabs>
        <w:autoSpaceDE w:val="0"/>
        <w:autoSpaceDN w:val="0"/>
        <w:adjustRightInd w:val="0"/>
        <w:ind w:firstLine="720"/>
        <w:contextualSpacing/>
        <w:jc w:val="both"/>
        <w:rPr>
          <w:sz w:val="28"/>
          <w:szCs w:val="28"/>
        </w:rPr>
      </w:pPr>
      <w:r w:rsidRPr="00A30EC2">
        <w:rPr>
          <w:sz w:val="28"/>
          <w:szCs w:val="28"/>
        </w:rPr>
        <w:t>- проведение плановых и внеплановых проверок;</w:t>
      </w:r>
    </w:p>
    <w:p w:rsidR="00215EDC" w:rsidRPr="00A30EC2" w:rsidRDefault="00215EDC" w:rsidP="00215EDC">
      <w:pPr>
        <w:tabs>
          <w:tab w:val="left" w:pos="851"/>
        </w:tabs>
        <w:autoSpaceDE w:val="0"/>
        <w:autoSpaceDN w:val="0"/>
        <w:adjustRightInd w:val="0"/>
        <w:ind w:firstLine="720"/>
        <w:contextualSpacing/>
        <w:jc w:val="both"/>
        <w:rPr>
          <w:sz w:val="28"/>
          <w:szCs w:val="28"/>
        </w:rPr>
      </w:pPr>
      <w:r w:rsidRPr="00A30EC2">
        <w:rPr>
          <w:sz w:val="28"/>
          <w:szCs w:val="28"/>
        </w:rPr>
        <w:t>- оформление результатов проведения проверок.</w:t>
      </w:r>
    </w:p>
    <w:p w:rsidR="00215EDC" w:rsidRPr="00A30EC2" w:rsidRDefault="00215EDC" w:rsidP="00215EDC">
      <w:pPr>
        <w:tabs>
          <w:tab w:val="left" w:pos="1276"/>
        </w:tabs>
        <w:autoSpaceDE w:val="0"/>
        <w:autoSpaceDN w:val="0"/>
        <w:adjustRightInd w:val="0"/>
        <w:ind w:firstLine="720"/>
        <w:contextualSpacing/>
        <w:jc w:val="both"/>
        <w:rPr>
          <w:sz w:val="28"/>
          <w:szCs w:val="28"/>
        </w:rPr>
      </w:pPr>
      <w:r w:rsidRPr="00A30EC2">
        <w:rPr>
          <w:sz w:val="28"/>
          <w:szCs w:val="28"/>
        </w:rPr>
        <w:t>3.2. Планирование проведения мероприятий по исполнению муниципальной функции посредством формирования плана проверок.</w:t>
      </w:r>
    </w:p>
    <w:p w:rsidR="00215EDC" w:rsidRPr="00A30EC2" w:rsidRDefault="00215EDC" w:rsidP="00215EDC">
      <w:pPr>
        <w:tabs>
          <w:tab w:val="left" w:pos="1276"/>
        </w:tabs>
        <w:autoSpaceDE w:val="0"/>
        <w:autoSpaceDN w:val="0"/>
        <w:adjustRightInd w:val="0"/>
        <w:ind w:firstLine="720"/>
        <w:contextualSpacing/>
        <w:jc w:val="both"/>
        <w:rPr>
          <w:sz w:val="28"/>
          <w:szCs w:val="28"/>
        </w:rPr>
      </w:pPr>
      <w:r>
        <w:rPr>
          <w:sz w:val="28"/>
          <w:szCs w:val="28"/>
        </w:rPr>
        <w:t xml:space="preserve">3.2.1. </w:t>
      </w:r>
      <w:r w:rsidRPr="00A30EC2">
        <w:rPr>
          <w:sz w:val="28"/>
          <w:szCs w:val="28"/>
        </w:rPr>
        <w:t>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215EDC" w:rsidRPr="00A30EC2" w:rsidRDefault="00215EDC" w:rsidP="00215EDC">
      <w:pPr>
        <w:tabs>
          <w:tab w:val="left" w:pos="1276"/>
        </w:tabs>
        <w:autoSpaceDE w:val="0"/>
        <w:autoSpaceDN w:val="0"/>
        <w:adjustRightInd w:val="0"/>
        <w:ind w:firstLine="720"/>
        <w:contextualSpacing/>
        <w:jc w:val="both"/>
        <w:rPr>
          <w:sz w:val="28"/>
          <w:szCs w:val="28"/>
        </w:rPr>
      </w:pPr>
      <w:r>
        <w:rPr>
          <w:sz w:val="28"/>
          <w:szCs w:val="28"/>
        </w:rPr>
        <w:lastRenderedPageBreak/>
        <w:t xml:space="preserve">3.2.2. </w:t>
      </w:r>
      <w:r w:rsidRPr="00A30EC2">
        <w:rPr>
          <w:sz w:val="28"/>
          <w:szCs w:val="28"/>
        </w:rPr>
        <w:t>Планирование проведения мероприятий по исполнению муниципальной функции осуществляется посредством разработки и утверждения ежегодных планов проведения плановых проверок.</w:t>
      </w:r>
    </w:p>
    <w:p w:rsidR="00215EDC" w:rsidRPr="00A30EC2" w:rsidRDefault="00215EDC" w:rsidP="00215EDC">
      <w:pPr>
        <w:autoSpaceDE w:val="0"/>
        <w:autoSpaceDN w:val="0"/>
        <w:adjustRightInd w:val="0"/>
        <w:ind w:firstLine="720"/>
        <w:jc w:val="both"/>
        <w:rPr>
          <w:sz w:val="28"/>
          <w:szCs w:val="28"/>
        </w:rPr>
      </w:pPr>
      <w:r w:rsidRPr="00A30EC2">
        <w:rPr>
          <w:iCs/>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15EDC" w:rsidRPr="00A30EC2" w:rsidRDefault="00215EDC" w:rsidP="00215EDC">
      <w:pPr>
        <w:autoSpaceDE w:val="0"/>
        <w:autoSpaceDN w:val="0"/>
        <w:adjustRightInd w:val="0"/>
        <w:ind w:firstLine="720"/>
        <w:jc w:val="both"/>
        <w:rPr>
          <w:iCs/>
          <w:sz w:val="28"/>
          <w:szCs w:val="28"/>
        </w:rPr>
      </w:pPr>
      <w:r w:rsidRPr="00A30EC2">
        <w:rPr>
          <w:iCs/>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A30EC2">
        <w:rPr>
          <w:sz w:val="28"/>
          <w:szCs w:val="28"/>
        </w:rPr>
        <w:t>или места фактического осуществления деятельности индивидуальными предпринимателями</w:t>
      </w:r>
      <w:r w:rsidRPr="00A30EC2">
        <w:rPr>
          <w:iCs/>
          <w:sz w:val="28"/>
          <w:szCs w:val="28"/>
        </w:rPr>
        <w:t>;</w:t>
      </w:r>
    </w:p>
    <w:p w:rsidR="00215EDC" w:rsidRPr="00A30EC2" w:rsidRDefault="00215EDC" w:rsidP="00215EDC">
      <w:pPr>
        <w:autoSpaceDE w:val="0"/>
        <w:autoSpaceDN w:val="0"/>
        <w:adjustRightInd w:val="0"/>
        <w:ind w:firstLine="720"/>
        <w:jc w:val="both"/>
        <w:rPr>
          <w:iCs/>
          <w:sz w:val="28"/>
          <w:szCs w:val="28"/>
        </w:rPr>
      </w:pPr>
      <w:r w:rsidRPr="00A30EC2">
        <w:rPr>
          <w:iCs/>
          <w:sz w:val="28"/>
          <w:szCs w:val="28"/>
        </w:rPr>
        <w:t>2) цель и основание проведения каждой плановой проверки;</w:t>
      </w:r>
    </w:p>
    <w:p w:rsidR="00215EDC" w:rsidRPr="00A30EC2" w:rsidRDefault="00215EDC" w:rsidP="00215EDC">
      <w:pPr>
        <w:autoSpaceDE w:val="0"/>
        <w:autoSpaceDN w:val="0"/>
        <w:adjustRightInd w:val="0"/>
        <w:ind w:firstLine="720"/>
        <w:jc w:val="both"/>
        <w:rPr>
          <w:iCs/>
          <w:sz w:val="28"/>
          <w:szCs w:val="28"/>
        </w:rPr>
      </w:pPr>
      <w:r w:rsidRPr="00A30EC2">
        <w:rPr>
          <w:iCs/>
          <w:sz w:val="28"/>
          <w:szCs w:val="28"/>
        </w:rPr>
        <w:t>3) дата начала и сроки проведения каждой плановой проверки;</w:t>
      </w:r>
    </w:p>
    <w:p w:rsidR="00215EDC" w:rsidRPr="00A30EC2" w:rsidRDefault="00215EDC" w:rsidP="00215EDC">
      <w:pPr>
        <w:autoSpaceDE w:val="0"/>
        <w:autoSpaceDN w:val="0"/>
        <w:adjustRightInd w:val="0"/>
        <w:ind w:firstLine="720"/>
        <w:jc w:val="both"/>
        <w:rPr>
          <w:iCs/>
          <w:sz w:val="28"/>
          <w:szCs w:val="28"/>
        </w:rPr>
      </w:pPr>
      <w:r w:rsidRPr="00A30EC2">
        <w:rPr>
          <w:iCs/>
          <w:sz w:val="28"/>
          <w:szCs w:val="28"/>
        </w:rPr>
        <w:t xml:space="preserve">4) наименование органа муниципального контроля, </w:t>
      </w:r>
      <w:proofErr w:type="gramStart"/>
      <w:r w:rsidRPr="00A30EC2">
        <w:rPr>
          <w:iCs/>
          <w:sz w:val="28"/>
          <w:szCs w:val="28"/>
        </w:rPr>
        <w:t>осуществляющих</w:t>
      </w:r>
      <w:proofErr w:type="gramEnd"/>
      <w:r w:rsidRPr="00A30EC2">
        <w:rPr>
          <w:iCs/>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15EDC" w:rsidRPr="00A30EC2" w:rsidRDefault="00215EDC" w:rsidP="00215EDC">
      <w:pPr>
        <w:autoSpaceDE w:val="0"/>
        <w:autoSpaceDN w:val="0"/>
        <w:adjustRightInd w:val="0"/>
        <w:ind w:firstLine="720"/>
        <w:jc w:val="both"/>
        <w:rPr>
          <w:sz w:val="28"/>
          <w:szCs w:val="28"/>
        </w:rPr>
      </w:pPr>
      <w:r>
        <w:rPr>
          <w:sz w:val="28"/>
          <w:szCs w:val="28"/>
        </w:rPr>
        <w:t xml:space="preserve">3.2.3. </w:t>
      </w:r>
      <w:r w:rsidRPr="00A30EC2">
        <w:rPr>
          <w:sz w:val="28"/>
          <w:szCs w:val="28"/>
        </w:rPr>
        <w:t>Разработка ежегодного плана включает в себя следующие действия:</w:t>
      </w:r>
    </w:p>
    <w:p w:rsidR="00215EDC" w:rsidRPr="00A30EC2" w:rsidRDefault="00215EDC" w:rsidP="00215EDC">
      <w:pPr>
        <w:autoSpaceDE w:val="0"/>
        <w:autoSpaceDN w:val="0"/>
        <w:adjustRightInd w:val="0"/>
        <w:ind w:firstLine="720"/>
        <w:jc w:val="both"/>
        <w:rPr>
          <w:sz w:val="28"/>
          <w:szCs w:val="28"/>
        </w:rPr>
      </w:pPr>
      <w:r w:rsidRPr="00A30EC2">
        <w:rPr>
          <w:sz w:val="28"/>
          <w:szCs w:val="28"/>
        </w:rPr>
        <w:t>а) включение плановых проверок юридических лиц, индивидуальных предпринимателей в проект ежегодного плана осуществляется в срок до 30 августа года, предшествующего году проведения плановых проверок;</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б) определение юридических лиц,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юридических лиц, индивидуальных предпринимателей, анализа состояния соблюдения ими обязательных требований, а также оценки потенциального риска причинения вреда, связанного с их деятельностью, осуществляется в срок до 30 августа года, предшествующего году проведения плановых проверок;</w:t>
      </w:r>
      <w:proofErr w:type="gramEnd"/>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xml:space="preserve">в) составление проекта ежегодного </w:t>
      </w:r>
      <w:hyperlink r:id="rId16" w:history="1">
        <w:r w:rsidRPr="00A30EC2">
          <w:rPr>
            <w:sz w:val="28"/>
            <w:szCs w:val="28"/>
          </w:rPr>
          <w:t>плана</w:t>
        </w:r>
      </w:hyperlink>
      <w:r w:rsidRPr="00A30EC2">
        <w:rPr>
          <w:sz w:val="28"/>
          <w:szCs w:val="28"/>
        </w:rPr>
        <w:t xml:space="preserve"> по форме, утвержденной </w:t>
      </w:r>
      <w:r>
        <w:rPr>
          <w:sz w:val="28"/>
          <w:szCs w:val="28"/>
        </w:rPr>
        <w:t xml:space="preserve">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A30EC2">
        <w:rPr>
          <w:sz w:val="28"/>
          <w:szCs w:val="28"/>
        </w:rPr>
        <w:t>(далее – постановление Правительства № 489), осуществляется в срок до 30 августа года, предшествующего году проведения плановых проверок;</w:t>
      </w:r>
      <w:proofErr w:type="gramEnd"/>
    </w:p>
    <w:p w:rsidR="00215EDC" w:rsidRPr="00A30EC2" w:rsidRDefault="00215EDC" w:rsidP="00215EDC">
      <w:pPr>
        <w:autoSpaceDE w:val="0"/>
        <w:autoSpaceDN w:val="0"/>
        <w:adjustRightInd w:val="0"/>
        <w:ind w:firstLine="720"/>
        <w:jc w:val="both"/>
        <w:rPr>
          <w:sz w:val="28"/>
          <w:szCs w:val="28"/>
        </w:rPr>
      </w:pPr>
      <w:r w:rsidRPr="00A30EC2">
        <w:rPr>
          <w:sz w:val="28"/>
          <w:szCs w:val="28"/>
        </w:rPr>
        <w:t>г) направление проекта ежегодного плана до 1 сентября года, предшествующего году проведения плановых проверок, для рассмотрения в органы прокуратуры;</w:t>
      </w:r>
    </w:p>
    <w:p w:rsidR="00215EDC" w:rsidRPr="00A30EC2" w:rsidRDefault="00215EDC" w:rsidP="00215EDC">
      <w:pPr>
        <w:autoSpaceDE w:val="0"/>
        <w:autoSpaceDN w:val="0"/>
        <w:adjustRightInd w:val="0"/>
        <w:ind w:firstLine="720"/>
        <w:jc w:val="both"/>
        <w:rPr>
          <w:sz w:val="28"/>
          <w:szCs w:val="28"/>
        </w:rPr>
      </w:pPr>
      <w:proofErr w:type="spellStart"/>
      <w:proofErr w:type="gramStart"/>
      <w:r w:rsidRPr="00A30EC2">
        <w:rPr>
          <w:sz w:val="28"/>
          <w:szCs w:val="28"/>
        </w:rPr>
        <w:t>д</w:t>
      </w:r>
      <w:proofErr w:type="spellEnd"/>
      <w:r w:rsidRPr="00A30EC2">
        <w:rPr>
          <w:sz w:val="28"/>
          <w:szCs w:val="28"/>
        </w:rPr>
        <w:t xml:space="preserve">) доработка проекта ежегодного плана с учетом предложений органов прокуратуры, поступивших по результатам рассмотрения указанного проекта </w:t>
      </w:r>
      <w:r w:rsidRPr="00A30EC2">
        <w:rPr>
          <w:sz w:val="28"/>
          <w:szCs w:val="28"/>
        </w:rPr>
        <w:lastRenderedPageBreak/>
        <w:t xml:space="preserve">в соответствии с </w:t>
      </w:r>
      <w:hyperlink r:id="rId17" w:history="1">
        <w:r w:rsidRPr="00A30EC2">
          <w:rPr>
            <w:sz w:val="28"/>
            <w:szCs w:val="28"/>
          </w:rPr>
          <w:t>частью 6.1 статьи 9</w:t>
        </w:r>
      </w:hyperlink>
      <w:r>
        <w:rPr>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30EC2">
        <w:rPr>
          <w:sz w:val="28"/>
          <w:szCs w:val="28"/>
        </w:rPr>
        <w:t>в срок до 1 ноября года, предшествующего году проведения плановых проверок.</w:t>
      </w:r>
      <w:proofErr w:type="gramEnd"/>
    </w:p>
    <w:p w:rsidR="00215EDC" w:rsidRPr="00A30EC2" w:rsidRDefault="00215EDC" w:rsidP="00215EDC">
      <w:pPr>
        <w:widowControl w:val="0"/>
        <w:ind w:firstLine="720"/>
        <w:jc w:val="both"/>
        <w:rPr>
          <w:sz w:val="28"/>
          <w:szCs w:val="28"/>
        </w:rPr>
      </w:pPr>
      <w:r>
        <w:rPr>
          <w:iCs/>
          <w:sz w:val="28"/>
          <w:szCs w:val="28"/>
        </w:rPr>
        <w:t xml:space="preserve">3.2.4. </w:t>
      </w:r>
      <w:r w:rsidRPr="00A30EC2">
        <w:rPr>
          <w:iCs/>
          <w:sz w:val="28"/>
          <w:szCs w:val="28"/>
        </w:rPr>
        <w:t>Критерием</w:t>
      </w:r>
      <w:r w:rsidRPr="00A30EC2">
        <w:rPr>
          <w:sz w:val="28"/>
          <w:szCs w:val="28"/>
        </w:rPr>
        <w:t xml:space="preserve"> для включения плановой проверки в ежегодный план проведения плановых проверок является истечение 3 лет со дня:</w:t>
      </w:r>
    </w:p>
    <w:p w:rsidR="00215EDC" w:rsidRPr="00A30EC2" w:rsidRDefault="00215EDC" w:rsidP="00215EDC">
      <w:pPr>
        <w:widowControl w:val="0"/>
        <w:tabs>
          <w:tab w:val="left" w:pos="1134"/>
        </w:tabs>
        <w:ind w:firstLine="720"/>
        <w:jc w:val="both"/>
        <w:rPr>
          <w:sz w:val="28"/>
          <w:szCs w:val="28"/>
        </w:rPr>
      </w:pPr>
      <w:r w:rsidRPr="00A30EC2">
        <w:rPr>
          <w:sz w:val="28"/>
          <w:szCs w:val="28"/>
        </w:rPr>
        <w:t>1) государственной регистрации юридического лица, индивидуального предпринимателя;</w:t>
      </w:r>
    </w:p>
    <w:p w:rsidR="00215EDC" w:rsidRPr="00A30EC2" w:rsidRDefault="00215EDC" w:rsidP="00215EDC">
      <w:pPr>
        <w:tabs>
          <w:tab w:val="left" w:pos="1134"/>
          <w:tab w:val="left" w:pos="1560"/>
        </w:tabs>
        <w:autoSpaceDE w:val="0"/>
        <w:autoSpaceDN w:val="0"/>
        <w:adjustRightInd w:val="0"/>
        <w:ind w:firstLine="720"/>
        <w:jc w:val="both"/>
        <w:rPr>
          <w:sz w:val="28"/>
          <w:szCs w:val="28"/>
        </w:rPr>
      </w:pPr>
      <w:r w:rsidRPr="00A30EC2">
        <w:rPr>
          <w:sz w:val="28"/>
          <w:szCs w:val="28"/>
        </w:rPr>
        <w:t>2) окончания проведения последней плановой проверки юридического лица, индивидуального предпринимателя;</w:t>
      </w:r>
    </w:p>
    <w:p w:rsidR="00215EDC" w:rsidRPr="00A30EC2" w:rsidRDefault="00215EDC" w:rsidP="00215EDC">
      <w:pPr>
        <w:tabs>
          <w:tab w:val="left" w:pos="1134"/>
          <w:tab w:val="left" w:pos="1560"/>
        </w:tabs>
        <w:autoSpaceDE w:val="0"/>
        <w:autoSpaceDN w:val="0"/>
        <w:adjustRightInd w:val="0"/>
        <w:ind w:firstLine="720"/>
        <w:jc w:val="both"/>
        <w:rPr>
          <w:sz w:val="28"/>
          <w:szCs w:val="28"/>
        </w:rPr>
      </w:pPr>
      <w:proofErr w:type="gramStart"/>
      <w:r w:rsidRPr="00A30EC2">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15EDC" w:rsidRPr="00A30EC2" w:rsidRDefault="00215EDC" w:rsidP="00215EDC">
      <w:pPr>
        <w:tabs>
          <w:tab w:val="left" w:pos="1134"/>
          <w:tab w:val="left" w:pos="1560"/>
        </w:tabs>
        <w:autoSpaceDE w:val="0"/>
        <w:autoSpaceDN w:val="0"/>
        <w:adjustRightInd w:val="0"/>
        <w:ind w:firstLine="720"/>
        <w:jc w:val="both"/>
        <w:rPr>
          <w:sz w:val="28"/>
          <w:szCs w:val="28"/>
        </w:rPr>
      </w:pPr>
      <w:r>
        <w:rPr>
          <w:sz w:val="28"/>
          <w:szCs w:val="28"/>
        </w:rPr>
        <w:t xml:space="preserve">3.2.5. </w:t>
      </w:r>
      <w:r w:rsidRPr="00A30EC2">
        <w:rPr>
          <w:sz w:val="28"/>
          <w:szCs w:val="28"/>
        </w:rPr>
        <w:t>Административная процедура осуществляется муниципальными служащими в соответствии с распределением должностных обязанностей, а также руководителем муниципального органа</w:t>
      </w:r>
      <w:r>
        <w:rPr>
          <w:sz w:val="28"/>
          <w:szCs w:val="28"/>
        </w:rPr>
        <w:t xml:space="preserve"> -</w:t>
      </w:r>
      <w:r w:rsidRPr="00A30EC2">
        <w:rPr>
          <w:sz w:val="28"/>
          <w:szCs w:val="28"/>
        </w:rPr>
        <w:t xml:space="preserve"> в части утверждения ежегодного плана проведения плановых проверок.</w:t>
      </w:r>
    </w:p>
    <w:p w:rsidR="00215EDC" w:rsidRPr="00A30EC2" w:rsidRDefault="00215EDC" w:rsidP="00215EDC">
      <w:pPr>
        <w:autoSpaceDE w:val="0"/>
        <w:autoSpaceDN w:val="0"/>
        <w:adjustRightInd w:val="0"/>
        <w:ind w:firstLine="720"/>
        <w:jc w:val="both"/>
        <w:rPr>
          <w:sz w:val="28"/>
          <w:szCs w:val="28"/>
        </w:rPr>
      </w:pPr>
      <w:r>
        <w:rPr>
          <w:sz w:val="28"/>
          <w:szCs w:val="28"/>
        </w:rPr>
        <w:t xml:space="preserve">3.2.6. </w:t>
      </w:r>
      <w:r w:rsidRPr="00A30EC2">
        <w:rPr>
          <w:sz w:val="28"/>
          <w:szCs w:val="28"/>
        </w:rPr>
        <w:t>Результатом исполнения административной процедуры является включение плановой проверки в согласованный с органами прокуратуры и утвержденный руководителем органа муниципального контроля ежегодный план.</w:t>
      </w:r>
    </w:p>
    <w:p w:rsidR="00215EDC" w:rsidRPr="00A30EC2" w:rsidRDefault="00215EDC" w:rsidP="00215EDC">
      <w:pPr>
        <w:autoSpaceDE w:val="0"/>
        <w:autoSpaceDN w:val="0"/>
        <w:adjustRightInd w:val="0"/>
        <w:ind w:firstLine="720"/>
        <w:jc w:val="both"/>
        <w:rPr>
          <w:sz w:val="28"/>
          <w:szCs w:val="28"/>
        </w:rPr>
      </w:pPr>
      <w:r>
        <w:rPr>
          <w:sz w:val="28"/>
          <w:szCs w:val="28"/>
        </w:rPr>
        <w:t xml:space="preserve">3.2.7. </w:t>
      </w:r>
      <w:r w:rsidRPr="00A30EC2">
        <w:rPr>
          <w:sz w:val="28"/>
          <w:szCs w:val="28"/>
        </w:rPr>
        <w:t xml:space="preserve">Результат исполнения административной процедуры фиксируется в утвержденном руководителем органа муниципального контроля ежегодном </w:t>
      </w:r>
      <w:hyperlink r:id="rId18" w:history="1">
        <w:r w:rsidRPr="00A30EC2">
          <w:rPr>
            <w:sz w:val="28"/>
            <w:szCs w:val="28"/>
          </w:rPr>
          <w:t>плане</w:t>
        </w:r>
      </w:hyperlink>
      <w:r w:rsidRPr="00A30EC2">
        <w:rPr>
          <w:sz w:val="28"/>
          <w:szCs w:val="28"/>
        </w:rPr>
        <w:t xml:space="preserve"> по форме, утвержденной постановлением Правительства № 489. </w:t>
      </w:r>
    </w:p>
    <w:p w:rsidR="00215EDC" w:rsidRDefault="00215EDC" w:rsidP="00215EDC">
      <w:pPr>
        <w:tabs>
          <w:tab w:val="left" w:pos="1560"/>
        </w:tabs>
        <w:autoSpaceDE w:val="0"/>
        <w:autoSpaceDN w:val="0"/>
        <w:adjustRightInd w:val="0"/>
        <w:ind w:firstLine="720"/>
        <w:jc w:val="both"/>
        <w:rPr>
          <w:sz w:val="28"/>
          <w:szCs w:val="28"/>
        </w:rPr>
      </w:pPr>
      <w:r>
        <w:rPr>
          <w:sz w:val="28"/>
          <w:szCs w:val="28"/>
        </w:rPr>
        <w:t xml:space="preserve">3.2.8. </w:t>
      </w:r>
      <w:r w:rsidRPr="00A30EC2">
        <w:rPr>
          <w:sz w:val="28"/>
          <w:szCs w:val="28"/>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215EDC" w:rsidRDefault="00215EDC" w:rsidP="00215EDC">
      <w:pPr>
        <w:tabs>
          <w:tab w:val="left" w:pos="1560"/>
        </w:tabs>
        <w:autoSpaceDE w:val="0"/>
        <w:autoSpaceDN w:val="0"/>
        <w:adjustRightInd w:val="0"/>
        <w:ind w:firstLine="720"/>
        <w:jc w:val="both"/>
        <w:rPr>
          <w:sz w:val="28"/>
          <w:szCs w:val="28"/>
        </w:rPr>
      </w:pPr>
      <w:r>
        <w:rPr>
          <w:sz w:val="28"/>
          <w:szCs w:val="28"/>
        </w:rPr>
        <w:t xml:space="preserve">3.3. </w:t>
      </w:r>
      <w:r w:rsidRPr="00A30EC2">
        <w:rPr>
          <w:sz w:val="28"/>
          <w:szCs w:val="28"/>
        </w:rPr>
        <w:t>Подготовка к проведению мероприятий по исполнению муниципальной функции посредством подготовки проведения плановых и внеплановых проверок.</w:t>
      </w:r>
    </w:p>
    <w:p w:rsidR="00215EDC" w:rsidRPr="00A30EC2" w:rsidRDefault="00215EDC" w:rsidP="00215EDC">
      <w:pPr>
        <w:numPr>
          <w:ilvl w:val="2"/>
          <w:numId w:val="4"/>
        </w:numPr>
        <w:tabs>
          <w:tab w:val="left" w:pos="1560"/>
        </w:tabs>
        <w:autoSpaceDE w:val="0"/>
        <w:autoSpaceDN w:val="0"/>
        <w:adjustRightInd w:val="0"/>
        <w:ind w:left="0" w:firstLine="720"/>
        <w:jc w:val="both"/>
        <w:rPr>
          <w:sz w:val="28"/>
          <w:szCs w:val="28"/>
        </w:rPr>
      </w:pPr>
      <w:r>
        <w:rPr>
          <w:sz w:val="28"/>
          <w:szCs w:val="28"/>
        </w:rPr>
        <w:t>П</w:t>
      </w:r>
      <w:r w:rsidRPr="00A30EC2">
        <w:rPr>
          <w:sz w:val="28"/>
          <w:szCs w:val="28"/>
        </w:rPr>
        <w:t>одготовка к проведению мероприятий по исполнению муниципальной функции посредством подготовки проведения плановых проверок осуществляется муниципальными гражданскими служащими в соответствии с ежегодным планом.</w:t>
      </w:r>
    </w:p>
    <w:p w:rsidR="00215EDC" w:rsidRPr="00A30EC2" w:rsidRDefault="00215EDC" w:rsidP="00215EDC">
      <w:pPr>
        <w:autoSpaceDE w:val="0"/>
        <w:autoSpaceDN w:val="0"/>
        <w:adjustRightInd w:val="0"/>
        <w:ind w:firstLine="720"/>
        <w:jc w:val="both"/>
        <w:rPr>
          <w:sz w:val="28"/>
          <w:szCs w:val="28"/>
        </w:rPr>
      </w:pPr>
      <w:r>
        <w:rPr>
          <w:sz w:val="28"/>
          <w:szCs w:val="28"/>
        </w:rPr>
        <w:t xml:space="preserve">3.3.2. </w:t>
      </w:r>
      <w:r w:rsidRPr="00A30EC2">
        <w:rPr>
          <w:sz w:val="28"/>
          <w:szCs w:val="28"/>
        </w:rPr>
        <w:t xml:space="preserve">Основанием для начала административной процедуры по подготовке к проведению мероприятий по исполнению муниципальной </w:t>
      </w:r>
      <w:r w:rsidRPr="00A30EC2">
        <w:rPr>
          <w:sz w:val="28"/>
          <w:szCs w:val="28"/>
        </w:rPr>
        <w:lastRenderedPageBreak/>
        <w:t>функции посредством проведения плановых проверок является наличие плановой проверки в ежегодном плане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Pr>
          <w:sz w:val="28"/>
          <w:szCs w:val="28"/>
        </w:rPr>
        <w:t xml:space="preserve">3.3.3. </w:t>
      </w:r>
      <w:r w:rsidRPr="00A30EC2">
        <w:rPr>
          <w:sz w:val="28"/>
          <w:szCs w:val="28"/>
        </w:rPr>
        <w:t>Административная процедура включает в себя следующие административные действия:</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1) подготовку муниципальным служащим приказа о проведении плановой проверки объекта проверки, в котором указывается информация, предусмотренная </w:t>
      </w:r>
      <w:hyperlink r:id="rId19" w:history="1">
        <w:r w:rsidRPr="00A30EC2">
          <w:rPr>
            <w:sz w:val="28"/>
            <w:szCs w:val="28"/>
          </w:rPr>
          <w:t>частью 2 статьи 14</w:t>
        </w:r>
      </w:hyperlink>
      <w:r w:rsidRPr="00A30EC2">
        <w:rPr>
          <w:sz w:val="28"/>
          <w:szCs w:val="28"/>
        </w:rPr>
        <w:t xml:space="preserve"> Федерального закона от 26.12.2008 </w:t>
      </w:r>
      <w:r>
        <w:rPr>
          <w:sz w:val="28"/>
          <w:szCs w:val="28"/>
        </w:rPr>
        <w:t xml:space="preserve">     </w:t>
      </w:r>
      <w:r w:rsidRPr="00A30EC2">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передачу его руководителю органа муниципального контроля в срок не </w:t>
      </w:r>
      <w:proofErr w:type="gramStart"/>
      <w:r w:rsidRPr="00A30EC2">
        <w:rPr>
          <w:sz w:val="28"/>
          <w:szCs w:val="28"/>
        </w:rPr>
        <w:t>позднее</w:t>
      </w:r>
      <w:proofErr w:type="gramEnd"/>
      <w:r w:rsidRPr="00A30EC2">
        <w:rPr>
          <w:sz w:val="28"/>
          <w:szCs w:val="28"/>
        </w:rPr>
        <w:t xml:space="preserve"> чем за десять дней до начала проведения плановой проверки объекта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2) подписание руководителем органа муниципального контроля и передачу его муниципальному служащему, ответственному за делопроизводство, в течение двух рабочих дней со дня получения проекта Приказа;</w:t>
      </w:r>
    </w:p>
    <w:p w:rsidR="00215EDC" w:rsidRPr="00A30EC2" w:rsidRDefault="00215EDC" w:rsidP="00215EDC">
      <w:pPr>
        <w:autoSpaceDE w:val="0"/>
        <w:autoSpaceDN w:val="0"/>
        <w:adjustRightInd w:val="0"/>
        <w:ind w:firstLine="720"/>
        <w:jc w:val="both"/>
        <w:rPr>
          <w:sz w:val="28"/>
          <w:szCs w:val="28"/>
        </w:rPr>
      </w:pPr>
      <w:r>
        <w:rPr>
          <w:sz w:val="28"/>
          <w:szCs w:val="28"/>
        </w:rPr>
        <w:t>3</w:t>
      </w:r>
      <w:r w:rsidRPr="00A30EC2">
        <w:rPr>
          <w:sz w:val="28"/>
          <w:szCs w:val="28"/>
        </w:rPr>
        <w:t>) регистрацию приказа муниципальным служащим органа муниципального контроля, ответственным за делопроизводство, в день подписания приказа;</w:t>
      </w:r>
    </w:p>
    <w:p w:rsidR="00215EDC" w:rsidRPr="00A30EC2" w:rsidRDefault="00215EDC" w:rsidP="00215EDC">
      <w:pPr>
        <w:autoSpaceDE w:val="0"/>
        <w:autoSpaceDN w:val="0"/>
        <w:adjustRightInd w:val="0"/>
        <w:ind w:firstLine="720"/>
        <w:jc w:val="both"/>
        <w:rPr>
          <w:sz w:val="28"/>
          <w:szCs w:val="28"/>
        </w:rPr>
      </w:pPr>
      <w:r w:rsidRPr="00A30EC2">
        <w:rPr>
          <w:sz w:val="28"/>
          <w:szCs w:val="28"/>
        </w:rPr>
        <w:t>5) ознакомление с приказом муниципальным служащим, ответственным за делопроизводство, муниципальных служащих, указанных в приказе, и передачу им приказа в течение одного рабочего дня со дня подписания приказа.</w:t>
      </w:r>
    </w:p>
    <w:p w:rsidR="00215EDC" w:rsidRPr="00A30EC2" w:rsidRDefault="00215EDC" w:rsidP="00215EDC">
      <w:pPr>
        <w:autoSpaceDE w:val="0"/>
        <w:autoSpaceDN w:val="0"/>
        <w:adjustRightInd w:val="0"/>
        <w:ind w:firstLine="720"/>
        <w:jc w:val="both"/>
        <w:rPr>
          <w:sz w:val="28"/>
          <w:szCs w:val="28"/>
        </w:rPr>
      </w:pPr>
      <w:r>
        <w:rPr>
          <w:sz w:val="28"/>
          <w:szCs w:val="28"/>
        </w:rPr>
        <w:t xml:space="preserve">3.3.4. </w:t>
      </w:r>
      <w:r w:rsidRPr="00A30EC2">
        <w:rPr>
          <w:sz w:val="28"/>
          <w:szCs w:val="28"/>
        </w:rPr>
        <w:t>Результатом исполнения административной процедуры является передача приказа муниципальным служащим, указанным в приказе.</w:t>
      </w:r>
    </w:p>
    <w:p w:rsidR="00215EDC" w:rsidRPr="00A30EC2" w:rsidRDefault="00215EDC" w:rsidP="00215EDC">
      <w:pPr>
        <w:autoSpaceDE w:val="0"/>
        <w:autoSpaceDN w:val="0"/>
        <w:adjustRightInd w:val="0"/>
        <w:ind w:firstLine="720"/>
        <w:jc w:val="both"/>
        <w:rPr>
          <w:sz w:val="28"/>
          <w:szCs w:val="28"/>
        </w:rPr>
      </w:pPr>
      <w:r>
        <w:rPr>
          <w:sz w:val="28"/>
          <w:szCs w:val="28"/>
        </w:rPr>
        <w:t xml:space="preserve">3.3.5. </w:t>
      </w:r>
      <w:r w:rsidRPr="00A30EC2">
        <w:rPr>
          <w:sz w:val="28"/>
          <w:szCs w:val="28"/>
        </w:rPr>
        <w:t>Результат административной процедуры фиксируется в документах делопроизводства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3.</w:t>
      </w:r>
      <w:r>
        <w:rPr>
          <w:sz w:val="28"/>
          <w:szCs w:val="28"/>
        </w:rPr>
        <w:t>3.6.</w:t>
      </w:r>
      <w:r w:rsidRPr="00A30EC2">
        <w:rPr>
          <w:sz w:val="28"/>
          <w:szCs w:val="28"/>
        </w:rPr>
        <w:t xml:space="preserve"> Подготовка к проведению мероприятий по исполнению муниципальной функции посредством подготовки проведения внеплановой (документарной или выездной) проверки осуществляется муниципальным служащим в соответствии с его полномочиями.</w:t>
      </w:r>
    </w:p>
    <w:p w:rsidR="00215EDC" w:rsidRPr="00A30EC2" w:rsidRDefault="00215EDC" w:rsidP="00215EDC">
      <w:pPr>
        <w:autoSpaceDE w:val="0"/>
        <w:autoSpaceDN w:val="0"/>
        <w:adjustRightInd w:val="0"/>
        <w:ind w:firstLine="720"/>
        <w:jc w:val="both"/>
        <w:rPr>
          <w:sz w:val="28"/>
          <w:szCs w:val="28"/>
        </w:rPr>
      </w:pPr>
      <w:r w:rsidRPr="00A30EC2">
        <w:rPr>
          <w:sz w:val="28"/>
          <w:szCs w:val="28"/>
        </w:rPr>
        <w:t>3.</w:t>
      </w:r>
      <w:r>
        <w:rPr>
          <w:sz w:val="28"/>
          <w:szCs w:val="28"/>
        </w:rPr>
        <w:t xml:space="preserve">3.7. </w:t>
      </w:r>
      <w:r w:rsidRPr="00A30EC2">
        <w:rPr>
          <w:sz w:val="28"/>
          <w:szCs w:val="28"/>
        </w:rPr>
        <w:t>Основанием для начала административного действия по проведению внеплановой (документарной или выездной) проверки в отношении юридического лица, индивидуального предпринимателя является:</w:t>
      </w:r>
    </w:p>
    <w:p w:rsidR="00215EDC" w:rsidRPr="00A30EC2" w:rsidRDefault="00215EDC" w:rsidP="00215EDC">
      <w:pPr>
        <w:autoSpaceDE w:val="0"/>
        <w:autoSpaceDN w:val="0"/>
        <w:adjustRightInd w:val="0"/>
        <w:ind w:firstLine="720"/>
        <w:jc w:val="both"/>
        <w:rPr>
          <w:sz w:val="28"/>
          <w:szCs w:val="28"/>
        </w:rPr>
      </w:pPr>
      <w:r w:rsidRPr="00A30EC2">
        <w:rPr>
          <w:sz w:val="28"/>
          <w:szCs w:val="28"/>
        </w:rPr>
        <w:t>а)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xml:space="preserve">б) поступление </w:t>
      </w:r>
      <w:r>
        <w:rPr>
          <w:sz w:val="28"/>
          <w:szCs w:val="28"/>
        </w:rPr>
        <w:t xml:space="preserve">в </w:t>
      </w:r>
      <w:r w:rsidRPr="00A30EC2">
        <w:rPr>
          <w:sz w:val="28"/>
          <w:szCs w:val="28"/>
        </w:rPr>
        <w:t xml:space="preserve">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Pr="00A30EC2">
        <w:rPr>
          <w:sz w:val="28"/>
          <w:szCs w:val="28"/>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15EDC" w:rsidRPr="00A30EC2" w:rsidRDefault="00215EDC" w:rsidP="00215EDC">
      <w:pPr>
        <w:pStyle w:val="ConsPlusNormal"/>
        <w:jc w:val="both"/>
        <w:rPr>
          <w:rFonts w:ascii="Times New Roman" w:hAnsi="Times New Roman" w:cs="Times New Roman"/>
          <w:sz w:val="28"/>
          <w:szCs w:val="28"/>
        </w:rPr>
      </w:pPr>
      <w:r w:rsidRPr="00A30EC2">
        <w:rPr>
          <w:rFonts w:ascii="Times New Roman" w:hAnsi="Times New Roman" w:cs="Times New Roman"/>
          <w:sz w:val="28"/>
          <w:szCs w:val="28"/>
        </w:rPr>
        <w:t xml:space="preserve"> </w:t>
      </w:r>
      <w:proofErr w:type="gramStart"/>
      <w:r w:rsidRPr="00A30EC2">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A30EC2">
        <w:rPr>
          <w:rFonts w:ascii="Times New Roman" w:hAnsi="Times New Roman" w:cs="Times New Roman"/>
          <w:sz w:val="28"/>
          <w:szCs w:val="28"/>
        </w:rPr>
        <w:t>, а также угрозы чрезвычайных ситуаций природного и техногенного характера;</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A30EC2">
        <w:rPr>
          <w:sz w:val="28"/>
          <w:szCs w:val="28"/>
        </w:rPr>
        <w:t xml:space="preserve"> возникновение чрезвычайных ситуаций природного и техногенного характера;</w:t>
      </w:r>
    </w:p>
    <w:p w:rsidR="00215EDC" w:rsidRPr="00A30EC2" w:rsidRDefault="00215EDC" w:rsidP="00215EDC">
      <w:pPr>
        <w:autoSpaceDE w:val="0"/>
        <w:autoSpaceDN w:val="0"/>
        <w:adjustRightInd w:val="0"/>
        <w:ind w:firstLine="720"/>
        <w:jc w:val="both"/>
        <w:rPr>
          <w:sz w:val="28"/>
          <w:szCs w:val="28"/>
        </w:rPr>
      </w:pPr>
      <w:r w:rsidRPr="00A30EC2">
        <w:rPr>
          <w:sz w:val="28"/>
          <w:szCs w:val="28"/>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5EDC" w:rsidRPr="00A30EC2" w:rsidRDefault="00215EDC" w:rsidP="00215EDC">
      <w:pPr>
        <w:autoSpaceDE w:val="0"/>
        <w:autoSpaceDN w:val="0"/>
        <w:adjustRightInd w:val="0"/>
        <w:ind w:firstLine="720"/>
        <w:jc w:val="both"/>
        <w:rPr>
          <w:sz w:val="28"/>
          <w:szCs w:val="28"/>
        </w:rPr>
      </w:pPr>
      <w:r w:rsidRPr="00A30EC2">
        <w:rPr>
          <w:sz w:val="28"/>
          <w:szCs w:val="28"/>
        </w:rPr>
        <w:t>г)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5EDC" w:rsidRPr="00A30EC2" w:rsidRDefault="00215EDC" w:rsidP="00215EDC">
      <w:pPr>
        <w:autoSpaceDE w:val="0"/>
        <w:autoSpaceDN w:val="0"/>
        <w:adjustRightInd w:val="0"/>
        <w:ind w:firstLine="720"/>
        <w:jc w:val="both"/>
        <w:rPr>
          <w:sz w:val="28"/>
          <w:szCs w:val="28"/>
        </w:rPr>
      </w:pPr>
      <w:r w:rsidRPr="00A30EC2">
        <w:rPr>
          <w:sz w:val="28"/>
          <w:szCs w:val="28"/>
        </w:rPr>
        <w:lastRenderedPageBreak/>
        <w:t>3.</w:t>
      </w:r>
      <w:r>
        <w:rPr>
          <w:sz w:val="28"/>
          <w:szCs w:val="28"/>
        </w:rPr>
        <w:t xml:space="preserve">3.8. </w:t>
      </w:r>
      <w:proofErr w:type="gramStart"/>
      <w:r w:rsidRPr="00A30EC2">
        <w:rPr>
          <w:sz w:val="28"/>
          <w:szCs w:val="28"/>
        </w:rPr>
        <w:t xml:space="preserve">Ответственный за организацию (проведение) внеплановой проверки муниципальный служащий в течение 3 рабочих дней, следующих за днем установления оснований, указанных в </w:t>
      </w:r>
      <w:hyperlink r:id="rId20" w:history="1">
        <w:r w:rsidRPr="00A30EC2">
          <w:rPr>
            <w:sz w:val="28"/>
            <w:szCs w:val="28"/>
          </w:rPr>
          <w:t>пункте 3.</w:t>
        </w:r>
        <w:r>
          <w:rPr>
            <w:sz w:val="28"/>
            <w:szCs w:val="28"/>
          </w:rPr>
          <w:t>3.7</w:t>
        </w:r>
      </w:hyperlink>
      <w:r w:rsidRPr="00A30EC2">
        <w:rPr>
          <w:sz w:val="28"/>
          <w:szCs w:val="28"/>
        </w:rPr>
        <w:t xml:space="preserve"> настоящего Регламента, готовит проект приказа органа муниципального контроля о проведении внеплановой проверки, решает вопрос о необходимости привлечения экспертов (экспертных организаций) к проведению мероприятий по контролю, при необходимости обеспечивает подготовку проекта заявления в органы прокуратуры по месту осуществления юридическим</w:t>
      </w:r>
      <w:proofErr w:type="gramEnd"/>
      <w:r w:rsidRPr="00A30EC2">
        <w:rPr>
          <w:sz w:val="28"/>
          <w:szCs w:val="28"/>
        </w:rPr>
        <w:t xml:space="preserve"> лицом, индивидуальным предпринимателем своей деятельности о согласовании проведения внеплановой выездной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 Приказ органа муниципального контроля о проведении внеплановой проверки, заявление в прокуратуру о согласовании проведения внеплановой проверки подписываются руководителем органа муниципального контроля. </w:t>
      </w:r>
    </w:p>
    <w:p w:rsidR="00215EDC" w:rsidRPr="00A30EC2" w:rsidRDefault="00215EDC" w:rsidP="00215EDC">
      <w:pPr>
        <w:autoSpaceDE w:val="0"/>
        <w:autoSpaceDN w:val="0"/>
        <w:adjustRightInd w:val="0"/>
        <w:ind w:firstLine="720"/>
        <w:jc w:val="both"/>
        <w:rPr>
          <w:sz w:val="28"/>
          <w:szCs w:val="28"/>
        </w:rPr>
      </w:pPr>
      <w:r>
        <w:rPr>
          <w:sz w:val="28"/>
          <w:szCs w:val="28"/>
        </w:rPr>
        <w:t xml:space="preserve">3.3.9. </w:t>
      </w:r>
      <w:r w:rsidRPr="00A30EC2">
        <w:rPr>
          <w:sz w:val="28"/>
          <w:szCs w:val="28"/>
        </w:rPr>
        <w:t>Ответственный за проведение проверки муниципальный служащий обеспечивает:</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уведомление юридического лица, индивидуального предпринимателя о проведении плановой проверки не </w:t>
      </w:r>
      <w:proofErr w:type="gramStart"/>
      <w:r w:rsidRPr="00A30EC2">
        <w:rPr>
          <w:sz w:val="28"/>
          <w:szCs w:val="28"/>
        </w:rPr>
        <w:t>позднее</w:t>
      </w:r>
      <w:proofErr w:type="gramEnd"/>
      <w:r w:rsidRPr="00A30EC2">
        <w:rPr>
          <w:sz w:val="28"/>
          <w:szCs w:val="28"/>
        </w:rPr>
        <w:t xml:space="preserve"> чем за три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уведомление юридического лица, индивидуального предпринимателя о проведении внеплановой выездной проверки не менее чем за двадцать четыре часа до начала ее проведения, за исключением внеплановой выездной проверки, </w:t>
      </w:r>
      <w:proofErr w:type="gramStart"/>
      <w:r w:rsidRPr="00A30EC2">
        <w:rPr>
          <w:sz w:val="28"/>
          <w:szCs w:val="28"/>
        </w:rPr>
        <w:t>основания</w:t>
      </w:r>
      <w:proofErr w:type="gramEnd"/>
      <w:r w:rsidRPr="00A30EC2">
        <w:rPr>
          <w:sz w:val="28"/>
          <w:szCs w:val="28"/>
        </w:rPr>
        <w:t xml:space="preserve"> проведения которой указаны в </w:t>
      </w:r>
      <w:hyperlink r:id="rId21" w:history="1">
        <w:r w:rsidRPr="00A30EC2">
          <w:rPr>
            <w:sz w:val="28"/>
            <w:szCs w:val="28"/>
          </w:rPr>
          <w:t>абзацах 2</w:t>
        </w:r>
      </w:hyperlink>
      <w:r w:rsidRPr="00A30EC2">
        <w:rPr>
          <w:sz w:val="28"/>
          <w:szCs w:val="28"/>
        </w:rPr>
        <w:t xml:space="preserve">, </w:t>
      </w:r>
      <w:hyperlink r:id="rId22" w:history="1">
        <w:r w:rsidRPr="00A30EC2">
          <w:rPr>
            <w:sz w:val="28"/>
            <w:szCs w:val="28"/>
          </w:rPr>
          <w:t>3</w:t>
        </w:r>
      </w:hyperlink>
      <w:r w:rsidRPr="00A30EC2">
        <w:rPr>
          <w:sz w:val="28"/>
          <w:szCs w:val="28"/>
        </w:rPr>
        <w:t xml:space="preserve">, </w:t>
      </w:r>
      <w:hyperlink r:id="rId23" w:history="1">
        <w:r w:rsidRPr="00A30EC2">
          <w:rPr>
            <w:sz w:val="28"/>
            <w:szCs w:val="28"/>
          </w:rPr>
          <w:t xml:space="preserve">4 подпункта «в» пункта </w:t>
        </w:r>
        <w:r>
          <w:rPr>
            <w:sz w:val="28"/>
            <w:szCs w:val="28"/>
          </w:rPr>
          <w:t>3.3.7</w:t>
        </w:r>
      </w:hyperlink>
      <w:r w:rsidRPr="00A30EC2">
        <w:rPr>
          <w:sz w:val="28"/>
          <w:szCs w:val="28"/>
        </w:rPr>
        <w:t xml:space="preserve"> настоящего Регламента,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15EDC" w:rsidRPr="00A30EC2" w:rsidRDefault="00215EDC" w:rsidP="00215EDC">
      <w:pPr>
        <w:autoSpaceDE w:val="0"/>
        <w:autoSpaceDN w:val="0"/>
        <w:adjustRightInd w:val="0"/>
        <w:ind w:firstLine="720"/>
        <w:jc w:val="both"/>
        <w:rPr>
          <w:sz w:val="28"/>
          <w:szCs w:val="28"/>
        </w:rPr>
      </w:pPr>
      <w:r>
        <w:rPr>
          <w:sz w:val="28"/>
          <w:szCs w:val="28"/>
        </w:rPr>
        <w:t xml:space="preserve">3.3.10. </w:t>
      </w:r>
      <w:r w:rsidRPr="00A30EC2">
        <w:rPr>
          <w:sz w:val="28"/>
          <w:szCs w:val="28"/>
        </w:rPr>
        <w:t>Результатом исполнения административной процедуры является подписание приказа о проведении плановой либо внеплановой проверки руководителем органа муниципального контроля.</w:t>
      </w:r>
    </w:p>
    <w:p w:rsidR="00215EDC" w:rsidRDefault="00215EDC" w:rsidP="00215EDC">
      <w:pPr>
        <w:autoSpaceDE w:val="0"/>
        <w:autoSpaceDN w:val="0"/>
        <w:adjustRightInd w:val="0"/>
        <w:ind w:firstLine="720"/>
        <w:jc w:val="both"/>
        <w:rPr>
          <w:sz w:val="28"/>
          <w:szCs w:val="28"/>
        </w:rPr>
      </w:pPr>
      <w:r>
        <w:rPr>
          <w:sz w:val="28"/>
          <w:szCs w:val="28"/>
        </w:rPr>
        <w:lastRenderedPageBreak/>
        <w:t xml:space="preserve">3.3.11. </w:t>
      </w:r>
      <w:r w:rsidRPr="00A30EC2">
        <w:rPr>
          <w:sz w:val="28"/>
          <w:szCs w:val="28"/>
        </w:rPr>
        <w:t>Результат исполнения административной процедуры фиксируется в приказе органа муниципального контроля о проведении плановой либо внеплановой проверки.</w:t>
      </w:r>
    </w:p>
    <w:p w:rsidR="00215EDC" w:rsidRPr="00A30EC2" w:rsidRDefault="00215EDC" w:rsidP="00215EDC">
      <w:pPr>
        <w:autoSpaceDE w:val="0"/>
        <w:autoSpaceDN w:val="0"/>
        <w:adjustRightInd w:val="0"/>
        <w:ind w:firstLine="720"/>
        <w:jc w:val="both"/>
        <w:rPr>
          <w:sz w:val="28"/>
          <w:szCs w:val="28"/>
        </w:rPr>
      </w:pPr>
      <w:r>
        <w:rPr>
          <w:sz w:val="28"/>
          <w:szCs w:val="28"/>
        </w:rPr>
        <w:t xml:space="preserve">3.4. </w:t>
      </w:r>
      <w:r w:rsidRPr="00A30EC2">
        <w:rPr>
          <w:sz w:val="28"/>
          <w:szCs w:val="28"/>
        </w:rPr>
        <w:t>Проведение  плановых и внеплановых проверок.</w:t>
      </w:r>
    </w:p>
    <w:p w:rsidR="00215EDC" w:rsidRPr="00A30EC2" w:rsidRDefault="00215EDC" w:rsidP="00215EDC">
      <w:pPr>
        <w:autoSpaceDE w:val="0"/>
        <w:autoSpaceDN w:val="0"/>
        <w:adjustRightInd w:val="0"/>
        <w:ind w:firstLine="720"/>
        <w:jc w:val="both"/>
        <w:rPr>
          <w:sz w:val="28"/>
          <w:szCs w:val="28"/>
        </w:rPr>
      </w:pPr>
      <w:r>
        <w:rPr>
          <w:sz w:val="28"/>
          <w:szCs w:val="28"/>
        </w:rPr>
        <w:t xml:space="preserve">3.4.1. </w:t>
      </w:r>
      <w:r w:rsidRPr="00A30EC2">
        <w:rPr>
          <w:sz w:val="28"/>
          <w:szCs w:val="28"/>
        </w:rPr>
        <w:t>Основанием для начала административной процедуры является приказ органа муниципального контроля о проведении плановой, внеплановой проверки.</w:t>
      </w:r>
    </w:p>
    <w:p w:rsidR="00215EDC" w:rsidRPr="00A30EC2" w:rsidRDefault="00215EDC" w:rsidP="00215EDC">
      <w:pPr>
        <w:autoSpaceDE w:val="0"/>
        <w:autoSpaceDN w:val="0"/>
        <w:adjustRightInd w:val="0"/>
        <w:ind w:firstLine="720"/>
        <w:jc w:val="both"/>
        <w:rPr>
          <w:sz w:val="28"/>
          <w:szCs w:val="28"/>
        </w:rPr>
      </w:pPr>
      <w:r>
        <w:rPr>
          <w:sz w:val="28"/>
          <w:szCs w:val="28"/>
        </w:rPr>
        <w:t xml:space="preserve">3.4.2. </w:t>
      </w:r>
      <w:r w:rsidRPr="00A30EC2">
        <w:rPr>
          <w:sz w:val="28"/>
          <w:szCs w:val="28"/>
        </w:rPr>
        <w:t>Административная процедура осуществляется муниципальными служащими, указанными в приказе о проведении проверки, в сроки, указанные в приказе о проведении проверки.</w:t>
      </w:r>
    </w:p>
    <w:p w:rsidR="00215EDC" w:rsidRPr="00A30EC2" w:rsidRDefault="00215EDC" w:rsidP="00215EDC">
      <w:pPr>
        <w:autoSpaceDE w:val="0"/>
        <w:autoSpaceDN w:val="0"/>
        <w:adjustRightInd w:val="0"/>
        <w:ind w:firstLine="720"/>
        <w:jc w:val="both"/>
        <w:rPr>
          <w:sz w:val="28"/>
          <w:szCs w:val="28"/>
        </w:rPr>
      </w:pPr>
      <w:r>
        <w:rPr>
          <w:sz w:val="28"/>
          <w:szCs w:val="28"/>
        </w:rPr>
        <w:t xml:space="preserve">3.4.3. </w:t>
      </w:r>
      <w:r w:rsidRPr="00A30EC2">
        <w:rPr>
          <w:sz w:val="28"/>
          <w:szCs w:val="28"/>
        </w:rPr>
        <w:t>Административная процедура осуществляется муниципальными служащими и привлекаемыми в случае необходимости экспертами, экспертными организациями посредством проведения следующих мероприятий по контролю:</w:t>
      </w:r>
    </w:p>
    <w:p w:rsidR="00215EDC" w:rsidRPr="00A30EC2" w:rsidRDefault="00215EDC" w:rsidP="00215EDC">
      <w:pPr>
        <w:autoSpaceDE w:val="0"/>
        <w:autoSpaceDN w:val="0"/>
        <w:adjustRightInd w:val="0"/>
        <w:ind w:firstLine="720"/>
        <w:jc w:val="both"/>
        <w:rPr>
          <w:sz w:val="28"/>
          <w:szCs w:val="28"/>
        </w:rPr>
      </w:pPr>
      <w:r w:rsidRPr="00A30EC2">
        <w:rPr>
          <w:sz w:val="28"/>
          <w:szCs w:val="28"/>
        </w:rPr>
        <w:t>рассмотрение документов юридических лиц, индивидуальных предпринимателей;</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обследование используемых юридическими лицами, индивидуальными предпринимателями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p>
    <w:p w:rsidR="00215EDC" w:rsidRPr="00A30EC2" w:rsidRDefault="00215EDC" w:rsidP="00215EDC">
      <w:pPr>
        <w:autoSpaceDE w:val="0"/>
        <w:autoSpaceDN w:val="0"/>
        <w:adjustRightInd w:val="0"/>
        <w:ind w:firstLine="720"/>
        <w:jc w:val="both"/>
        <w:rPr>
          <w:sz w:val="28"/>
          <w:szCs w:val="28"/>
        </w:rPr>
      </w:pPr>
      <w:r w:rsidRPr="00A30EC2">
        <w:rPr>
          <w:sz w:val="28"/>
          <w:szCs w:val="28"/>
        </w:rPr>
        <w:t>проведение экспертиз и расследований, направленных на установление причинно-следственной связи выявленного нарушения обязательных требований.</w:t>
      </w:r>
    </w:p>
    <w:p w:rsidR="00215EDC" w:rsidRPr="00A30EC2" w:rsidRDefault="00215EDC" w:rsidP="00215EDC">
      <w:pPr>
        <w:autoSpaceDE w:val="0"/>
        <w:autoSpaceDN w:val="0"/>
        <w:adjustRightInd w:val="0"/>
        <w:ind w:firstLine="720"/>
        <w:jc w:val="both"/>
        <w:rPr>
          <w:sz w:val="28"/>
          <w:szCs w:val="28"/>
        </w:rPr>
      </w:pPr>
      <w:r>
        <w:rPr>
          <w:sz w:val="28"/>
          <w:szCs w:val="28"/>
        </w:rPr>
        <w:t xml:space="preserve">3.4.4. </w:t>
      </w:r>
      <w:r w:rsidRPr="00A30EC2">
        <w:rPr>
          <w:sz w:val="28"/>
          <w:szCs w:val="28"/>
        </w:rPr>
        <w:t xml:space="preserve">Государственные гражданские служащие, указанные в приказе </w:t>
      </w:r>
      <w:r>
        <w:rPr>
          <w:sz w:val="28"/>
          <w:szCs w:val="28"/>
        </w:rPr>
        <w:t>органа муниципального контроля</w:t>
      </w:r>
      <w:r w:rsidRPr="00A30EC2">
        <w:rPr>
          <w:sz w:val="28"/>
          <w:szCs w:val="28"/>
        </w:rPr>
        <w:t xml:space="preserve"> о проведении проверки, с целью проведения мероприятий по контролю</w:t>
      </w:r>
      <w:r>
        <w:rPr>
          <w:sz w:val="28"/>
          <w:szCs w:val="28"/>
        </w:rPr>
        <w:t xml:space="preserve"> </w:t>
      </w:r>
      <w:r w:rsidRPr="00A30EC2">
        <w:rPr>
          <w:sz w:val="28"/>
          <w:szCs w:val="28"/>
        </w:rPr>
        <w:t>запрашивают документы и материалы, устные и письменные объяснения по вопросам, подлежащим проверке.</w:t>
      </w:r>
    </w:p>
    <w:p w:rsidR="00215EDC" w:rsidRPr="00A30EC2" w:rsidRDefault="00215EDC" w:rsidP="00215EDC">
      <w:pPr>
        <w:autoSpaceDE w:val="0"/>
        <w:autoSpaceDN w:val="0"/>
        <w:adjustRightInd w:val="0"/>
        <w:ind w:firstLine="720"/>
        <w:jc w:val="both"/>
        <w:rPr>
          <w:sz w:val="28"/>
          <w:szCs w:val="28"/>
        </w:rPr>
      </w:pPr>
      <w:r>
        <w:rPr>
          <w:sz w:val="28"/>
          <w:szCs w:val="28"/>
        </w:rPr>
        <w:t xml:space="preserve">3.4.5. </w:t>
      </w:r>
      <w:r w:rsidRPr="00A30EC2">
        <w:rPr>
          <w:sz w:val="28"/>
          <w:szCs w:val="28"/>
        </w:rPr>
        <w:t>Срок проведения документарной либо выездной проверки не может превышать двадцати рабочих дней.</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служащих,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 не более чем на пятьдесят часов, </w:t>
      </w:r>
      <w:proofErr w:type="spellStart"/>
      <w:r w:rsidRPr="00A30EC2">
        <w:rPr>
          <w:sz w:val="28"/>
          <w:szCs w:val="28"/>
        </w:rPr>
        <w:t>микропредприятий</w:t>
      </w:r>
      <w:proofErr w:type="spellEnd"/>
      <w:r w:rsidRPr="00A30EC2">
        <w:rPr>
          <w:sz w:val="28"/>
          <w:szCs w:val="28"/>
        </w:rPr>
        <w:t xml:space="preserve"> - не</w:t>
      </w:r>
      <w:r>
        <w:rPr>
          <w:sz w:val="28"/>
          <w:szCs w:val="28"/>
        </w:rPr>
        <w:t xml:space="preserve"> более</w:t>
      </w:r>
      <w:proofErr w:type="gramEnd"/>
      <w:r>
        <w:rPr>
          <w:sz w:val="28"/>
          <w:szCs w:val="28"/>
        </w:rPr>
        <w:t xml:space="preserve"> чем на пятнадцать часов.</w:t>
      </w:r>
    </w:p>
    <w:p w:rsidR="00215EDC" w:rsidRPr="00A30EC2" w:rsidRDefault="00215EDC" w:rsidP="00215EDC">
      <w:pPr>
        <w:autoSpaceDE w:val="0"/>
        <w:autoSpaceDN w:val="0"/>
        <w:adjustRightInd w:val="0"/>
        <w:ind w:firstLine="720"/>
        <w:jc w:val="both"/>
        <w:rPr>
          <w:sz w:val="28"/>
          <w:szCs w:val="28"/>
        </w:rPr>
      </w:pPr>
      <w:r>
        <w:rPr>
          <w:sz w:val="28"/>
          <w:szCs w:val="28"/>
        </w:rPr>
        <w:t xml:space="preserve">3.4.6. </w:t>
      </w:r>
      <w:r w:rsidRPr="00A30EC2">
        <w:rPr>
          <w:sz w:val="28"/>
          <w:szCs w:val="28"/>
        </w:rPr>
        <w:t>Критерием для принятия решения о проведении мероприятий по контролю является наличие мероприятий по контролю в приказе о проведении соответствующей проверки.</w:t>
      </w:r>
    </w:p>
    <w:p w:rsidR="00215EDC" w:rsidRPr="00A30EC2" w:rsidRDefault="00215EDC" w:rsidP="00215EDC">
      <w:pPr>
        <w:autoSpaceDE w:val="0"/>
        <w:autoSpaceDN w:val="0"/>
        <w:adjustRightInd w:val="0"/>
        <w:ind w:firstLine="720"/>
        <w:jc w:val="both"/>
        <w:rPr>
          <w:sz w:val="28"/>
          <w:szCs w:val="28"/>
        </w:rPr>
      </w:pPr>
      <w:r>
        <w:rPr>
          <w:sz w:val="28"/>
          <w:szCs w:val="28"/>
        </w:rPr>
        <w:t xml:space="preserve">3.4.7. </w:t>
      </w:r>
      <w:r w:rsidRPr="00A30EC2">
        <w:rPr>
          <w:sz w:val="28"/>
          <w:szCs w:val="28"/>
        </w:rPr>
        <w:t>Результатом исполнения административной процедуры является реализация мероприятий по контролю, указанных в приказе о проведении соответствующей проверки.</w:t>
      </w:r>
    </w:p>
    <w:p w:rsidR="00215EDC" w:rsidRDefault="00215EDC" w:rsidP="00215EDC">
      <w:pPr>
        <w:autoSpaceDE w:val="0"/>
        <w:autoSpaceDN w:val="0"/>
        <w:adjustRightInd w:val="0"/>
        <w:ind w:firstLine="720"/>
        <w:jc w:val="both"/>
        <w:rPr>
          <w:sz w:val="28"/>
          <w:szCs w:val="28"/>
        </w:rPr>
      </w:pPr>
      <w:r>
        <w:rPr>
          <w:sz w:val="28"/>
          <w:szCs w:val="28"/>
        </w:rPr>
        <w:lastRenderedPageBreak/>
        <w:t xml:space="preserve">3.4.8. </w:t>
      </w:r>
      <w:r w:rsidRPr="00A30EC2">
        <w:rPr>
          <w:sz w:val="28"/>
          <w:szCs w:val="28"/>
        </w:rPr>
        <w:t>Результат административной процедуры фиксируется посредством выполнения административной процедуры, указанно</w:t>
      </w:r>
      <w:r w:rsidRPr="00141930">
        <w:rPr>
          <w:sz w:val="28"/>
          <w:szCs w:val="28"/>
        </w:rPr>
        <w:t>й в пункте 3.</w:t>
      </w:r>
      <w:r>
        <w:rPr>
          <w:sz w:val="28"/>
          <w:szCs w:val="28"/>
        </w:rPr>
        <w:t>5</w:t>
      </w:r>
      <w:r w:rsidRPr="00141930">
        <w:rPr>
          <w:sz w:val="28"/>
          <w:szCs w:val="28"/>
        </w:rPr>
        <w:t xml:space="preserve"> настоящего Регламента.</w:t>
      </w:r>
    </w:p>
    <w:p w:rsidR="00215EDC" w:rsidRPr="00A30EC2" w:rsidRDefault="00215EDC" w:rsidP="00215EDC">
      <w:pPr>
        <w:autoSpaceDE w:val="0"/>
        <w:autoSpaceDN w:val="0"/>
        <w:adjustRightInd w:val="0"/>
        <w:ind w:firstLine="720"/>
        <w:jc w:val="both"/>
        <w:rPr>
          <w:sz w:val="28"/>
          <w:szCs w:val="28"/>
        </w:rPr>
      </w:pPr>
      <w:r>
        <w:rPr>
          <w:sz w:val="28"/>
          <w:szCs w:val="28"/>
        </w:rPr>
        <w:t xml:space="preserve">3.5. </w:t>
      </w:r>
      <w:r w:rsidRPr="00A30EC2">
        <w:rPr>
          <w:sz w:val="28"/>
          <w:szCs w:val="28"/>
        </w:rPr>
        <w:t>Оформление результатов проведения проверок.</w:t>
      </w:r>
    </w:p>
    <w:p w:rsidR="00215EDC" w:rsidRPr="00A30EC2" w:rsidRDefault="00215EDC" w:rsidP="00215EDC">
      <w:pPr>
        <w:autoSpaceDE w:val="0"/>
        <w:autoSpaceDN w:val="0"/>
        <w:adjustRightInd w:val="0"/>
        <w:ind w:firstLine="720"/>
        <w:jc w:val="both"/>
        <w:rPr>
          <w:sz w:val="28"/>
          <w:szCs w:val="28"/>
        </w:rPr>
      </w:pPr>
      <w:r>
        <w:rPr>
          <w:sz w:val="28"/>
          <w:szCs w:val="28"/>
        </w:rPr>
        <w:t xml:space="preserve">3.5.1. </w:t>
      </w:r>
      <w:r w:rsidRPr="00A30EC2">
        <w:rPr>
          <w:sz w:val="28"/>
          <w:szCs w:val="28"/>
        </w:rPr>
        <w:t xml:space="preserve">Основанием для начала административной процедуры является реализация всех запланированных мероприятий по контролю, указанных в приказе </w:t>
      </w:r>
      <w:r>
        <w:rPr>
          <w:sz w:val="28"/>
          <w:szCs w:val="28"/>
        </w:rPr>
        <w:t xml:space="preserve">органа муниципального контроля </w:t>
      </w:r>
      <w:r w:rsidRPr="00A30EC2">
        <w:rPr>
          <w:sz w:val="28"/>
          <w:szCs w:val="28"/>
        </w:rPr>
        <w:t>о проведении соответствующей проверки.</w:t>
      </w:r>
    </w:p>
    <w:p w:rsidR="00215EDC" w:rsidRPr="00A30EC2" w:rsidRDefault="00215EDC" w:rsidP="00215EDC">
      <w:pPr>
        <w:autoSpaceDE w:val="0"/>
        <w:autoSpaceDN w:val="0"/>
        <w:adjustRightInd w:val="0"/>
        <w:ind w:firstLine="720"/>
        <w:jc w:val="both"/>
        <w:rPr>
          <w:sz w:val="28"/>
          <w:szCs w:val="28"/>
        </w:rPr>
      </w:pPr>
      <w:r>
        <w:rPr>
          <w:sz w:val="28"/>
          <w:szCs w:val="28"/>
        </w:rPr>
        <w:t xml:space="preserve">3.5.2. </w:t>
      </w:r>
      <w:r w:rsidRPr="00A30EC2">
        <w:rPr>
          <w:sz w:val="28"/>
          <w:szCs w:val="28"/>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24" w:history="1">
        <w:r w:rsidRPr="00A30EC2">
          <w:rPr>
            <w:sz w:val="28"/>
            <w:szCs w:val="28"/>
          </w:rPr>
          <w:t>Типовая форма</w:t>
        </w:r>
      </w:hyperlink>
      <w:r w:rsidRPr="00A30EC2">
        <w:rPr>
          <w:sz w:val="28"/>
          <w:szCs w:val="28"/>
        </w:rPr>
        <w:t xml:space="preserve">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A30EC2">
        <w:rPr>
          <w:bCs/>
          <w:sz w:val="28"/>
          <w:szCs w:val="28"/>
        </w:rPr>
        <w:t xml:space="preserve"> индивидуальных предпринимателей при осуществлении государственного контроля (надзора) и муниципального контроля»</w:t>
      </w:r>
      <w:r w:rsidRPr="00A30EC2">
        <w:rPr>
          <w:sz w:val="28"/>
          <w:szCs w:val="28"/>
        </w:rPr>
        <w:t>.</w:t>
      </w:r>
    </w:p>
    <w:p w:rsidR="00215EDC" w:rsidRPr="00A30EC2" w:rsidRDefault="00215EDC" w:rsidP="00215EDC">
      <w:pPr>
        <w:autoSpaceDE w:val="0"/>
        <w:autoSpaceDN w:val="0"/>
        <w:adjustRightInd w:val="0"/>
        <w:ind w:firstLine="720"/>
        <w:jc w:val="both"/>
        <w:rPr>
          <w:sz w:val="28"/>
          <w:szCs w:val="28"/>
        </w:rPr>
      </w:pPr>
      <w:r w:rsidRPr="00A30EC2">
        <w:rPr>
          <w:sz w:val="28"/>
          <w:szCs w:val="28"/>
        </w:rPr>
        <w:t>В акте проверки указываются:</w:t>
      </w:r>
    </w:p>
    <w:p w:rsidR="00215EDC" w:rsidRPr="00A30EC2" w:rsidRDefault="00215EDC" w:rsidP="00215EDC">
      <w:pPr>
        <w:autoSpaceDE w:val="0"/>
        <w:autoSpaceDN w:val="0"/>
        <w:adjustRightInd w:val="0"/>
        <w:ind w:firstLine="720"/>
        <w:jc w:val="both"/>
        <w:rPr>
          <w:sz w:val="28"/>
          <w:szCs w:val="28"/>
        </w:rPr>
      </w:pPr>
      <w:r w:rsidRPr="00A30EC2">
        <w:rPr>
          <w:sz w:val="28"/>
          <w:szCs w:val="28"/>
        </w:rPr>
        <w:t>1) дата, время и место составления акта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2) наименование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3)дата и номер распоряжения или приказа руководителя, заместителя руководителя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4) фамилии, имена, отчества и должности должностного лица или должностных лиц, проводивших проверку;</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30EC2">
        <w:rPr>
          <w:sz w:val="28"/>
          <w:szCs w:val="28"/>
        </w:rPr>
        <w:t>присутствовавших</w:t>
      </w:r>
      <w:proofErr w:type="gramEnd"/>
      <w:r w:rsidRPr="00A30EC2">
        <w:rPr>
          <w:sz w:val="28"/>
          <w:szCs w:val="28"/>
        </w:rPr>
        <w:t xml:space="preserve"> при проведении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6) дата, время, продолжительность и место проведения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30EC2">
        <w:rPr>
          <w:sz w:val="28"/>
          <w:szCs w:val="28"/>
        </w:rPr>
        <w:t xml:space="preserve"> с отсутствием у юридического лица, индивидуального предпринимателя указанного журнала;</w:t>
      </w:r>
    </w:p>
    <w:p w:rsidR="00215EDC" w:rsidRPr="00A30EC2" w:rsidRDefault="00215EDC" w:rsidP="00215EDC">
      <w:pPr>
        <w:autoSpaceDE w:val="0"/>
        <w:autoSpaceDN w:val="0"/>
        <w:adjustRightInd w:val="0"/>
        <w:ind w:firstLine="720"/>
        <w:jc w:val="both"/>
        <w:rPr>
          <w:sz w:val="28"/>
          <w:szCs w:val="28"/>
        </w:rPr>
      </w:pPr>
      <w:r w:rsidRPr="00A30EC2">
        <w:rPr>
          <w:sz w:val="28"/>
          <w:szCs w:val="28"/>
        </w:rPr>
        <w:lastRenderedPageBreak/>
        <w:t>9) подписи должностного лица или должностных лиц, проводивших проверку.</w:t>
      </w:r>
    </w:p>
    <w:p w:rsidR="00215EDC" w:rsidRPr="00A30EC2" w:rsidRDefault="00215EDC" w:rsidP="00215EDC">
      <w:pPr>
        <w:autoSpaceDE w:val="0"/>
        <w:autoSpaceDN w:val="0"/>
        <w:adjustRightInd w:val="0"/>
        <w:ind w:firstLine="720"/>
        <w:jc w:val="both"/>
        <w:rPr>
          <w:sz w:val="28"/>
          <w:szCs w:val="28"/>
        </w:rPr>
      </w:pPr>
      <w:proofErr w:type="gramStart"/>
      <w:r w:rsidRPr="00A30EC2">
        <w:rPr>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A30EC2">
        <w:rPr>
          <w:sz w:val="28"/>
          <w:szCs w:val="28"/>
        </w:rPr>
        <w:t xml:space="preserve"> копии.</w:t>
      </w:r>
    </w:p>
    <w:p w:rsidR="00215EDC" w:rsidRPr="00A30EC2" w:rsidRDefault="00215EDC" w:rsidP="00215EDC">
      <w:pPr>
        <w:pStyle w:val="ConsPlusNormal"/>
        <w:jc w:val="both"/>
        <w:rPr>
          <w:rFonts w:ascii="Times New Roman" w:hAnsi="Times New Roman" w:cs="Times New Roman"/>
          <w:sz w:val="28"/>
          <w:szCs w:val="28"/>
        </w:rPr>
      </w:pPr>
      <w:r w:rsidRPr="00A30EC2">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30EC2">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30EC2">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5EDC" w:rsidRPr="00A30EC2" w:rsidRDefault="00215EDC" w:rsidP="00215EDC">
      <w:pPr>
        <w:pStyle w:val="ConsPlusNormal"/>
        <w:jc w:val="both"/>
        <w:rPr>
          <w:rFonts w:ascii="Times New Roman" w:hAnsi="Times New Roman" w:cs="Times New Roman"/>
          <w:sz w:val="28"/>
          <w:szCs w:val="28"/>
        </w:rPr>
      </w:pPr>
      <w:r w:rsidRPr="00A30EC2">
        <w:rPr>
          <w:rFonts w:ascii="Times New Roman" w:hAnsi="Times New Roman" w:cs="Times New Roman"/>
          <w:sz w:val="28"/>
          <w:szCs w:val="28"/>
        </w:rPr>
        <w:t>В случае</w:t>
      </w:r>
      <w:proofErr w:type="gramStart"/>
      <w:r w:rsidRPr="00A30EC2">
        <w:rPr>
          <w:rFonts w:ascii="Times New Roman" w:hAnsi="Times New Roman" w:cs="Times New Roman"/>
          <w:sz w:val="28"/>
          <w:szCs w:val="28"/>
        </w:rPr>
        <w:t>,</w:t>
      </w:r>
      <w:proofErr w:type="gramEnd"/>
      <w:r w:rsidRPr="00A30EC2">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sidRPr="00A30EC2">
        <w:rPr>
          <w:rFonts w:ascii="Times New Roman" w:hAnsi="Times New Roman" w:cs="Times New Roman"/>
          <w:sz w:val="28"/>
          <w:szCs w:val="28"/>
        </w:rPr>
        <w:lastRenderedPageBreak/>
        <w:t>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r>
        <w:rPr>
          <w:rFonts w:ascii="Times New Roman" w:hAnsi="Times New Roman" w:cs="Times New Roman"/>
          <w:sz w:val="28"/>
          <w:szCs w:val="28"/>
        </w:rPr>
        <w:t xml:space="preserve"> </w:t>
      </w:r>
      <w:r w:rsidRPr="00A30EC2">
        <w:rPr>
          <w:rFonts w:ascii="Times New Roman" w:hAnsi="Times New Roman" w:cs="Times New Roman"/>
          <w:sz w:val="28"/>
          <w:szCs w:val="28"/>
        </w:rPr>
        <w:t>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В случае</w:t>
      </w:r>
      <w:proofErr w:type="gramStart"/>
      <w:r w:rsidRPr="00A30EC2">
        <w:rPr>
          <w:sz w:val="28"/>
          <w:szCs w:val="28"/>
        </w:rPr>
        <w:t>,</w:t>
      </w:r>
      <w:proofErr w:type="gramEnd"/>
      <w:r w:rsidRPr="00A30EC2">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Результаты проверки, содержащие информацию, составляющую государственную, коммерческую, служебную, </w:t>
      </w:r>
      <w:hyperlink r:id="rId25" w:history="1">
        <w:r w:rsidRPr="00A30EC2">
          <w:rPr>
            <w:sz w:val="28"/>
            <w:szCs w:val="28"/>
          </w:rPr>
          <w:t>иную</w:t>
        </w:r>
      </w:hyperlink>
      <w:r w:rsidRPr="00A30EC2">
        <w:rPr>
          <w:sz w:val="28"/>
          <w:szCs w:val="28"/>
        </w:rPr>
        <w:t xml:space="preserve"> тайну, оформляются с соблюдением требований, предусмотренных законодательством Российской Федерации.</w:t>
      </w:r>
    </w:p>
    <w:p w:rsidR="00215EDC" w:rsidRPr="00A30EC2" w:rsidRDefault="00215EDC" w:rsidP="00215EDC">
      <w:pPr>
        <w:autoSpaceDE w:val="0"/>
        <w:autoSpaceDN w:val="0"/>
        <w:adjustRightInd w:val="0"/>
        <w:ind w:firstLine="720"/>
        <w:jc w:val="both"/>
        <w:rPr>
          <w:sz w:val="28"/>
          <w:szCs w:val="28"/>
        </w:rPr>
      </w:pPr>
      <w:r>
        <w:rPr>
          <w:sz w:val="28"/>
          <w:szCs w:val="28"/>
        </w:rPr>
        <w:t xml:space="preserve">3.5.3. </w:t>
      </w:r>
      <w:r w:rsidRPr="00A30EC2">
        <w:rPr>
          <w:sz w:val="28"/>
          <w:szCs w:val="28"/>
        </w:rPr>
        <w:t>Критерием принятия решения для оформления акта проверки является завершение мероприятий по контролю, указанных в приказе органа муниципального контроля о проведении соответствующей проверки, истечение срока проведения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Результатом выполнения административной процедуры является составление акта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Результат выполнения административной процедуры фиксируется в Едином реестре проверок.</w:t>
      </w:r>
    </w:p>
    <w:p w:rsidR="00215EDC" w:rsidRPr="00A30EC2" w:rsidRDefault="00215EDC" w:rsidP="00215EDC">
      <w:pPr>
        <w:tabs>
          <w:tab w:val="left" w:pos="1276"/>
        </w:tabs>
        <w:autoSpaceDE w:val="0"/>
        <w:autoSpaceDN w:val="0"/>
        <w:adjustRightInd w:val="0"/>
        <w:ind w:firstLine="720"/>
        <w:contextualSpacing/>
        <w:jc w:val="both"/>
        <w:rPr>
          <w:sz w:val="28"/>
          <w:szCs w:val="28"/>
        </w:rPr>
      </w:pPr>
      <w:r>
        <w:rPr>
          <w:sz w:val="28"/>
          <w:szCs w:val="28"/>
        </w:rPr>
        <w:t>3.6</w:t>
      </w:r>
      <w:r w:rsidRPr="00A30EC2">
        <w:rPr>
          <w:sz w:val="28"/>
          <w:szCs w:val="28"/>
        </w:rPr>
        <w:t>. Принятие мер по результатам проверки.</w:t>
      </w:r>
    </w:p>
    <w:p w:rsidR="00215EDC" w:rsidRPr="00A30EC2" w:rsidRDefault="00215EDC" w:rsidP="00215ED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3.6.1. </w:t>
      </w:r>
      <w:r w:rsidRPr="00A30EC2">
        <w:rPr>
          <w:rFonts w:ascii="Times New Roman" w:hAnsi="Times New Roman" w:cs="Times New Roman"/>
          <w:sz w:val="28"/>
          <w:szCs w:val="28"/>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215EDC" w:rsidRPr="00A30EC2" w:rsidRDefault="00215EDC" w:rsidP="00215EDC">
      <w:pPr>
        <w:autoSpaceDE w:val="0"/>
        <w:autoSpaceDN w:val="0"/>
        <w:adjustRightInd w:val="0"/>
        <w:ind w:firstLine="720"/>
        <w:jc w:val="both"/>
        <w:rPr>
          <w:sz w:val="28"/>
          <w:szCs w:val="28"/>
        </w:rPr>
      </w:pPr>
      <w:r>
        <w:rPr>
          <w:sz w:val="28"/>
          <w:szCs w:val="28"/>
        </w:rPr>
        <w:t xml:space="preserve">3.6.2. </w:t>
      </w:r>
      <w:r w:rsidRPr="00A30EC2">
        <w:rPr>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15EDC" w:rsidRPr="00A30EC2" w:rsidRDefault="00215EDC" w:rsidP="00215EDC">
      <w:pPr>
        <w:pStyle w:val="ConsPlusNormal"/>
        <w:jc w:val="both"/>
        <w:rPr>
          <w:rFonts w:ascii="Times New Roman" w:hAnsi="Times New Roman" w:cs="Times New Roman"/>
          <w:sz w:val="28"/>
          <w:szCs w:val="28"/>
        </w:rPr>
      </w:pPr>
      <w:proofErr w:type="gramStart"/>
      <w:r w:rsidRPr="00A30EC2">
        <w:rPr>
          <w:rFonts w:ascii="Times New Roman"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w:t>
      </w:r>
      <w:r w:rsidRPr="00A30EC2">
        <w:rPr>
          <w:rFonts w:ascii="Times New Roman" w:hAnsi="Times New Roman" w:cs="Times New Roman"/>
          <w:sz w:val="28"/>
          <w:szCs w:val="28"/>
        </w:rPr>
        <w:lastRenderedPageBreak/>
        <w:t>особо ценным, в том числе</w:t>
      </w:r>
      <w:proofErr w:type="gramEnd"/>
      <w:r w:rsidRPr="00A30EC2">
        <w:rPr>
          <w:rFonts w:ascii="Times New Roman" w:hAnsi="Times New Roman" w:cs="Times New Roman"/>
          <w:sz w:val="28"/>
          <w:szCs w:val="28"/>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15EDC" w:rsidRPr="00A30EC2" w:rsidRDefault="00215EDC" w:rsidP="00215EDC">
      <w:pPr>
        <w:pStyle w:val="ConsPlusNormal"/>
        <w:jc w:val="both"/>
        <w:rPr>
          <w:rFonts w:ascii="Times New Roman" w:hAnsi="Times New Roman" w:cs="Times New Roman"/>
          <w:sz w:val="28"/>
          <w:szCs w:val="28"/>
        </w:rPr>
      </w:pPr>
      <w:proofErr w:type="gramStart"/>
      <w:r w:rsidRPr="00A30EC2">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30EC2">
        <w:rPr>
          <w:rFonts w:ascii="Times New Roman" w:hAnsi="Times New Roman" w:cs="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5EDC" w:rsidRPr="00A30EC2" w:rsidRDefault="00215EDC" w:rsidP="00215EDC">
      <w:pPr>
        <w:pStyle w:val="ConsPlusNormal"/>
        <w:jc w:val="both"/>
        <w:rPr>
          <w:rFonts w:ascii="Times New Roman" w:hAnsi="Times New Roman" w:cs="Times New Roman"/>
          <w:sz w:val="28"/>
          <w:szCs w:val="28"/>
        </w:rPr>
      </w:pPr>
      <w:r w:rsidRPr="00A30EC2">
        <w:rPr>
          <w:rFonts w:ascii="Times New Roman" w:hAnsi="Times New Roman" w:cs="Times New Roman"/>
          <w:sz w:val="28"/>
          <w:szCs w:val="28"/>
        </w:rPr>
        <w:t>В случае</w:t>
      </w:r>
      <w:proofErr w:type="gramStart"/>
      <w:r w:rsidRPr="00A30EC2">
        <w:rPr>
          <w:rFonts w:ascii="Times New Roman" w:hAnsi="Times New Roman" w:cs="Times New Roman"/>
          <w:sz w:val="28"/>
          <w:szCs w:val="28"/>
        </w:rPr>
        <w:t>,</w:t>
      </w:r>
      <w:proofErr w:type="gramEnd"/>
      <w:r w:rsidRPr="00A30EC2">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30EC2">
        <w:rPr>
          <w:rFonts w:ascii="Times New Roman" w:hAnsi="Times New Roman" w:cs="Times New Roman"/>
          <w:sz w:val="28"/>
          <w:szCs w:val="28"/>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w:t>
      </w:r>
      <w:proofErr w:type="gramEnd"/>
      <w:r w:rsidRPr="00A30EC2">
        <w:rPr>
          <w:rFonts w:ascii="Times New Roman" w:hAnsi="Times New Roman" w:cs="Times New Roman"/>
          <w:sz w:val="28"/>
          <w:szCs w:val="28"/>
        </w:rPr>
        <w:t xml:space="preserve"> </w:t>
      </w:r>
      <w:proofErr w:type="gramStart"/>
      <w:r w:rsidRPr="00A30EC2">
        <w:rPr>
          <w:rFonts w:ascii="Times New Roman" w:hAnsi="Times New Roman" w:cs="Times New Roman"/>
          <w:sz w:val="28"/>
          <w:szCs w:val="28"/>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Pr="00A30EC2">
          <w:rPr>
            <w:rFonts w:ascii="Times New Roman" w:hAnsi="Times New Roman" w:cs="Times New Roman"/>
            <w:sz w:val="28"/>
            <w:szCs w:val="28"/>
          </w:rPr>
          <w:t>Кодексом</w:t>
        </w:r>
      </w:hyperlink>
      <w:r w:rsidRPr="00A30EC2">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w:t>
      </w:r>
      <w:r w:rsidRPr="00A30EC2">
        <w:rPr>
          <w:rFonts w:ascii="Times New Roman" w:hAnsi="Times New Roman" w:cs="Times New Roman"/>
          <w:sz w:val="28"/>
          <w:szCs w:val="28"/>
        </w:rPr>
        <w:lastRenderedPageBreak/>
        <w:t>сведения граждан, а также других юридических лиц, индивидуальных предпринимателей любым доступным способом информацию о наличии</w:t>
      </w:r>
      <w:proofErr w:type="gramEnd"/>
      <w:r w:rsidRPr="00A30EC2">
        <w:rPr>
          <w:rFonts w:ascii="Times New Roman" w:hAnsi="Times New Roman" w:cs="Times New Roman"/>
          <w:sz w:val="28"/>
          <w:szCs w:val="28"/>
        </w:rPr>
        <w:t xml:space="preserve"> угрозы причинения вреда и </w:t>
      </w:r>
      <w:proofErr w:type="gramStart"/>
      <w:r w:rsidRPr="00A30EC2">
        <w:rPr>
          <w:rFonts w:ascii="Times New Roman" w:hAnsi="Times New Roman" w:cs="Times New Roman"/>
          <w:sz w:val="28"/>
          <w:szCs w:val="28"/>
        </w:rPr>
        <w:t>способах</w:t>
      </w:r>
      <w:proofErr w:type="gramEnd"/>
      <w:r w:rsidRPr="00A30EC2">
        <w:rPr>
          <w:rFonts w:ascii="Times New Roman" w:hAnsi="Times New Roman" w:cs="Times New Roman"/>
          <w:sz w:val="28"/>
          <w:szCs w:val="28"/>
        </w:rPr>
        <w:t xml:space="preserve"> его предотвращения.</w:t>
      </w:r>
    </w:p>
    <w:p w:rsidR="00215EDC" w:rsidRPr="00A30EC2" w:rsidRDefault="00215EDC" w:rsidP="00215EDC">
      <w:pPr>
        <w:autoSpaceDE w:val="0"/>
        <w:autoSpaceDN w:val="0"/>
        <w:adjustRightInd w:val="0"/>
        <w:ind w:firstLine="720"/>
        <w:jc w:val="both"/>
        <w:rPr>
          <w:sz w:val="28"/>
          <w:szCs w:val="28"/>
        </w:rPr>
      </w:pPr>
      <w:r>
        <w:rPr>
          <w:sz w:val="28"/>
          <w:szCs w:val="28"/>
        </w:rPr>
        <w:t xml:space="preserve">3.6.3. </w:t>
      </w:r>
      <w:r w:rsidRPr="00A30EC2">
        <w:rPr>
          <w:sz w:val="28"/>
          <w:szCs w:val="28"/>
        </w:rPr>
        <w:t>Предписание готовится муниципальным служащим, ответственным за проведение проверки, в двух экземплярах. Предписание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непосредственно после завершения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Направление предписания заказным почтовым отправлением с уведомлением о вручении возможно только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t>3.</w:t>
      </w:r>
      <w:r>
        <w:rPr>
          <w:sz w:val="28"/>
          <w:szCs w:val="28"/>
        </w:rPr>
        <w:t>6.4.</w:t>
      </w:r>
      <w:r w:rsidRPr="00A30EC2">
        <w:rPr>
          <w:sz w:val="28"/>
          <w:szCs w:val="28"/>
        </w:rPr>
        <w:t xml:space="preserve"> Предписание подписывается муниципальным служащим, проводившим проверку соблюдения обязательных требований.</w:t>
      </w:r>
    </w:p>
    <w:p w:rsidR="00215EDC" w:rsidRPr="00A30EC2" w:rsidRDefault="00215EDC" w:rsidP="00215EDC">
      <w:pPr>
        <w:autoSpaceDE w:val="0"/>
        <w:autoSpaceDN w:val="0"/>
        <w:adjustRightInd w:val="0"/>
        <w:ind w:firstLine="720"/>
        <w:jc w:val="both"/>
        <w:rPr>
          <w:sz w:val="28"/>
          <w:szCs w:val="28"/>
        </w:rPr>
      </w:pPr>
      <w:r w:rsidRPr="00A30EC2">
        <w:rPr>
          <w:sz w:val="28"/>
          <w:szCs w:val="28"/>
        </w:rPr>
        <w:t>3.</w:t>
      </w:r>
      <w:r>
        <w:rPr>
          <w:sz w:val="28"/>
          <w:szCs w:val="28"/>
        </w:rPr>
        <w:t>6.5.</w:t>
      </w:r>
      <w:r w:rsidRPr="00A30EC2">
        <w:rPr>
          <w:sz w:val="28"/>
          <w:szCs w:val="28"/>
        </w:rPr>
        <w:t xml:space="preserve"> Результатом исполнения административной процедуры является выдача (направление) органом муниципального контроля юридическому лицу, индивидуальному предпринимателю, гражданину предписания.</w:t>
      </w:r>
    </w:p>
    <w:p w:rsidR="00215EDC" w:rsidRPr="00A30EC2" w:rsidRDefault="00215EDC" w:rsidP="00215EDC">
      <w:pPr>
        <w:autoSpaceDE w:val="0"/>
        <w:autoSpaceDN w:val="0"/>
        <w:adjustRightInd w:val="0"/>
        <w:ind w:firstLine="720"/>
        <w:jc w:val="both"/>
        <w:rPr>
          <w:sz w:val="28"/>
          <w:szCs w:val="28"/>
        </w:rPr>
      </w:pPr>
      <w:r w:rsidRPr="00A30EC2">
        <w:rPr>
          <w:sz w:val="28"/>
          <w:szCs w:val="28"/>
        </w:rPr>
        <w:t>3.</w:t>
      </w:r>
      <w:r>
        <w:rPr>
          <w:sz w:val="28"/>
          <w:szCs w:val="28"/>
        </w:rPr>
        <w:t>6.6.</w:t>
      </w:r>
      <w:r w:rsidRPr="00A30EC2">
        <w:rPr>
          <w:sz w:val="28"/>
          <w:szCs w:val="28"/>
        </w:rPr>
        <w:t xml:space="preserve"> Результат выполнения административной процедуры фиксируется в предписании, выданном органом муниципального контроля юридическому лицу, индивидуальному предпринимателю, гражданину.</w:t>
      </w:r>
    </w:p>
    <w:p w:rsidR="00215EDC" w:rsidRPr="00A30EC2" w:rsidRDefault="00215EDC" w:rsidP="00215EDC">
      <w:pPr>
        <w:ind w:firstLine="720"/>
        <w:rPr>
          <w:sz w:val="28"/>
          <w:szCs w:val="28"/>
        </w:rPr>
      </w:pPr>
      <w:r w:rsidRPr="00A30EC2">
        <w:rPr>
          <w:sz w:val="28"/>
          <w:szCs w:val="28"/>
        </w:rPr>
        <w:t xml:space="preserve"> Исполнение муниципальной функции осуществляется в соответствии с блок-схемой (приложение №2).</w:t>
      </w:r>
    </w:p>
    <w:p w:rsidR="00215EDC" w:rsidRPr="00A30EC2" w:rsidRDefault="00215EDC" w:rsidP="00215EDC">
      <w:pPr>
        <w:autoSpaceDE w:val="0"/>
        <w:autoSpaceDN w:val="0"/>
        <w:adjustRightInd w:val="0"/>
        <w:ind w:firstLine="720"/>
        <w:jc w:val="both"/>
        <w:outlineLvl w:val="1"/>
        <w:rPr>
          <w:sz w:val="28"/>
          <w:szCs w:val="28"/>
        </w:rPr>
      </w:pPr>
      <w:r>
        <w:rPr>
          <w:sz w:val="28"/>
          <w:szCs w:val="28"/>
        </w:rPr>
        <w:t>3.7</w:t>
      </w:r>
      <w:r w:rsidRPr="00A30EC2">
        <w:rPr>
          <w:sz w:val="28"/>
          <w:szCs w:val="28"/>
        </w:rPr>
        <w:t>. перечень документов и (или) информации, запрашиваемых органом контроля с использованием межведомственного информационного взаимодействия:</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кадастровая выписка об объекте недвижимости</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кадастровый паспорт объекта недвижимости</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кадастровый план территории</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из единого государственного реестра налогоплательщиков</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lastRenderedPageBreak/>
        <w:t>сведения из единого государственного реестра юридических лиц</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из единого государственного реестра индивидуальных предпринимателей</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из единого реестра субъектов малого и среднего предпринимательства</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регламента таможенного союза «О безопасности колесных транспортных средств»;</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о результатах поверки средств измерений из федерального информационного фонда по обеспечению единства измерений;</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копия свидетельства об утверждении типа средств измерений;</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из реестра сертификатов соответствия;</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о транспортных средствах и лицах, на которых эти транспортные средства зарегистрированы;</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о регистрации по месту жительства гражданина российской федерации;</w:t>
      </w:r>
    </w:p>
    <w:p w:rsidR="00215EDC" w:rsidRPr="00A30EC2" w:rsidRDefault="00215EDC" w:rsidP="00215EDC">
      <w:pPr>
        <w:pStyle w:val="a8"/>
        <w:numPr>
          <w:ilvl w:val="0"/>
          <w:numId w:val="2"/>
        </w:numPr>
        <w:tabs>
          <w:tab w:val="left" w:pos="851"/>
        </w:tabs>
        <w:autoSpaceDE w:val="0"/>
        <w:autoSpaceDN w:val="0"/>
        <w:adjustRightInd w:val="0"/>
        <w:spacing w:after="0" w:line="240" w:lineRule="auto"/>
        <w:ind w:left="0" w:firstLine="720"/>
        <w:jc w:val="both"/>
        <w:rPr>
          <w:rFonts w:ascii="Times New Roman" w:hAnsi="Times New Roman"/>
          <w:i/>
          <w:sz w:val="28"/>
          <w:szCs w:val="28"/>
        </w:rPr>
      </w:pPr>
      <w:r w:rsidRPr="00A30EC2">
        <w:rPr>
          <w:rFonts w:ascii="Times New Roman" w:hAnsi="Times New Roman"/>
          <w:sz w:val="28"/>
          <w:szCs w:val="28"/>
        </w:rPr>
        <w:t>сведения о регистрации по месту пребывания гражданина российской федерации.</w:t>
      </w:r>
    </w:p>
    <w:p w:rsidR="00215EDC" w:rsidRPr="00A30EC2" w:rsidRDefault="00215EDC" w:rsidP="00215EDC">
      <w:pPr>
        <w:autoSpaceDE w:val="0"/>
        <w:autoSpaceDN w:val="0"/>
        <w:adjustRightInd w:val="0"/>
        <w:ind w:firstLine="720"/>
        <w:jc w:val="both"/>
        <w:outlineLvl w:val="1"/>
        <w:rPr>
          <w:sz w:val="28"/>
          <w:szCs w:val="28"/>
        </w:rPr>
      </w:pPr>
      <w:r w:rsidRPr="00A30EC2">
        <w:rPr>
          <w:sz w:val="28"/>
          <w:szCs w:val="28"/>
        </w:rPr>
        <w:t>3.9. перечень документов и (или) информации</w:t>
      </w:r>
      <w:r w:rsidRPr="00A30EC2">
        <w:rPr>
          <w:i/>
          <w:sz w:val="28"/>
          <w:szCs w:val="28"/>
        </w:rPr>
        <w:t xml:space="preserve">, </w:t>
      </w:r>
      <w:proofErr w:type="spellStart"/>
      <w:r w:rsidRPr="00A30EC2">
        <w:rPr>
          <w:sz w:val="28"/>
          <w:szCs w:val="28"/>
        </w:rPr>
        <w:t>истребуемых</w:t>
      </w:r>
      <w:proofErr w:type="spellEnd"/>
      <w:r w:rsidRPr="00A30EC2">
        <w:rPr>
          <w:sz w:val="28"/>
          <w:szCs w:val="28"/>
        </w:rPr>
        <w:t xml:space="preserve"> органами контроля у юридического лица, индивидуального предпринимателя:</w:t>
      </w:r>
    </w:p>
    <w:p w:rsidR="00215EDC" w:rsidRPr="00A30EC2" w:rsidRDefault="00215EDC" w:rsidP="00215EDC">
      <w:pPr>
        <w:pStyle w:val="a8"/>
        <w:numPr>
          <w:ilvl w:val="0"/>
          <w:numId w:val="3"/>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215EDC" w:rsidRPr="00A30EC2" w:rsidRDefault="00215EDC" w:rsidP="00215EDC">
      <w:pPr>
        <w:pStyle w:val="a8"/>
        <w:numPr>
          <w:ilvl w:val="0"/>
          <w:numId w:val="3"/>
        </w:numPr>
        <w:tabs>
          <w:tab w:val="left" w:pos="851"/>
        </w:tabs>
        <w:autoSpaceDE w:val="0"/>
        <w:autoSpaceDN w:val="0"/>
        <w:adjustRightInd w:val="0"/>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правоустанавливающие документы на объекты недвижимости;</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устав юридического лица;</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документ, подтверждающий полномочия руководителя, представителя юридического лица (индивидуального предпринимателя);</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путевые листы;</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журнал регистрации путевых листов;</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 xml:space="preserve">договор на проведение </w:t>
      </w:r>
      <w:proofErr w:type="spellStart"/>
      <w:r w:rsidRPr="00A30EC2">
        <w:rPr>
          <w:rFonts w:ascii="Times New Roman" w:hAnsi="Times New Roman"/>
          <w:sz w:val="28"/>
          <w:szCs w:val="28"/>
        </w:rPr>
        <w:t>предрейсового</w:t>
      </w:r>
      <w:proofErr w:type="spellEnd"/>
      <w:r w:rsidRPr="00A30EC2">
        <w:rPr>
          <w:rFonts w:ascii="Times New Roman" w:hAnsi="Times New Roman"/>
          <w:sz w:val="28"/>
          <w:szCs w:val="28"/>
        </w:rPr>
        <w:t xml:space="preserve"> контроля технического состояния ТС;</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товарно-транспортные накладные;</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транспортные накладные;</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журнал учета выхода и возврата автотранспортных средств;</w:t>
      </w:r>
    </w:p>
    <w:p w:rsidR="00215EDC" w:rsidRPr="00A30EC2" w:rsidRDefault="00215EDC" w:rsidP="00215EDC">
      <w:pPr>
        <w:pStyle w:val="a8"/>
        <w:numPr>
          <w:ilvl w:val="0"/>
          <w:numId w:val="3"/>
        </w:numPr>
        <w:tabs>
          <w:tab w:val="left" w:pos="851"/>
        </w:tabs>
        <w:spacing w:after="0" w:line="240" w:lineRule="auto"/>
        <w:ind w:left="0" w:firstLine="720"/>
        <w:jc w:val="both"/>
        <w:rPr>
          <w:rFonts w:ascii="Times New Roman" w:hAnsi="Times New Roman"/>
          <w:sz w:val="28"/>
          <w:szCs w:val="28"/>
        </w:rPr>
      </w:pPr>
      <w:r w:rsidRPr="00A30EC2">
        <w:rPr>
          <w:rFonts w:ascii="Times New Roman" w:hAnsi="Times New Roman"/>
          <w:sz w:val="28"/>
          <w:szCs w:val="28"/>
        </w:rPr>
        <w:t>свидетельства о регистрации транспортных средств.</w:t>
      </w:r>
    </w:p>
    <w:p w:rsidR="00215EDC" w:rsidRPr="00A30EC2" w:rsidRDefault="00215EDC" w:rsidP="00215EDC">
      <w:pPr>
        <w:autoSpaceDE w:val="0"/>
        <w:autoSpaceDN w:val="0"/>
        <w:adjustRightInd w:val="0"/>
        <w:ind w:firstLine="720"/>
        <w:jc w:val="both"/>
        <w:rPr>
          <w:bCs/>
          <w:sz w:val="28"/>
          <w:szCs w:val="28"/>
        </w:rPr>
      </w:pPr>
    </w:p>
    <w:p w:rsidR="00215EDC" w:rsidRPr="00A30EC2" w:rsidRDefault="00215EDC" w:rsidP="00215EDC">
      <w:pPr>
        <w:autoSpaceDE w:val="0"/>
        <w:autoSpaceDN w:val="0"/>
        <w:adjustRightInd w:val="0"/>
        <w:ind w:firstLine="720"/>
        <w:jc w:val="center"/>
        <w:rPr>
          <w:b/>
          <w:bCs/>
          <w:sz w:val="28"/>
          <w:szCs w:val="28"/>
        </w:rPr>
      </w:pPr>
      <w:r w:rsidRPr="00A30EC2">
        <w:rPr>
          <w:b/>
          <w:bCs/>
          <w:sz w:val="28"/>
          <w:szCs w:val="28"/>
        </w:rPr>
        <w:t xml:space="preserve">4. Порядок и формы </w:t>
      </w:r>
      <w:proofErr w:type="gramStart"/>
      <w:r w:rsidRPr="00A30EC2">
        <w:rPr>
          <w:b/>
          <w:bCs/>
          <w:sz w:val="28"/>
          <w:szCs w:val="28"/>
        </w:rPr>
        <w:t>контроля за</w:t>
      </w:r>
      <w:proofErr w:type="gramEnd"/>
      <w:r w:rsidRPr="00A30EC2">
        <w:rPr>
          <w:b/>
          <w:bCs/>
          <w:sz w:val="28"/>
          <w:szCs w:val="28"/>
        </w:rPr>
        <w:t xml:space="preserve"> исполнением муниципальной функции.</w:t>
      </w:r>
    </w:p>
    <w:p w:rsidR="00215EDC" w:rsidRPr="00A30EC2" w:rsidRDefault="00215EDC" w:rsidP="00215EDC">
      <w:pPr>
        <w:autoSpaceDE w:val="0"/>
        <w:autoSpaceDN w:val="0"/>
        <w:adjustRightInd w:val="0"/>
        <w:ind w:firstLine="720"/>
        <w:jc w:val="both"/>
        <w:rPr>
          <w:bCs/>
          <w:sz w:val="28"/>
          <w:szCs w:val="28"/>
        </w:rPr>
      </w:pP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4.1. </w:t>
      </w:r>
      <w:proofErr w:type="gramStart"/>
      <w:r w:rsidRPr="00A30EC2">
        <w:rPr>
          <w:sz w:val="28"/>
          <w:szCs w:val="28"/>
        </w:rPr>
        <w:t>Контроль за</w:t>
      </w:r>
      <w:proofErr w:type="gramEnd"/>
      <w:r w:rsidRPr="00A30EC2">
        <w:rPr>
          <w:sz w:val="28"/>
          <w:szCs w:val="28"/>
        </w:rPr>
        <w:t xml:space="preserve"> соблюдением муниципальными служащими положений 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в форме текущего контроля, плановых и внеплановых проверок.</w:t>
      </w:r>
    </w:p>
    <w:p w:rsidR="00215EDC" w:rsidRPr="00A30EC2" w:rsidRDefault="00215EDC" w:rsidP="00215EDC">
      <w:pPr>
        <w:autoSpaceDE w:val="0"/>
        <w:autoSpaceDN w:val="0"/>
        <w:adjustRightInd w:val="0"/>
        <w:ind w:firstLine="720"/>
        <w:jc w:val="both"/>
        <w:rPr>
          <w:bCs/>
          <w:sz w:val="28"/>
          <w:szCs w:val="28"/>
        </w:rPr>
      </w:pPr>
      <w:r>
        <w:rPr>
          <w:bCs/>
          <w:sz w:val="28"/>
          <w:szCs w:val="28"/>
        </w:rPr>
        <w:t xml:space="preserve">4.2. </w:t>
      </w:r>
      <w:proofErr w:type="gramStart"/>
      <w:r w:rsidRPr="00A30EC2">
        <w:rPr>
          <w:bCs/>
          <w:sz w:val="28"/>
          <w:szCs w:val="28"/>
        </w:rPr>
        <w:t xml:space="preserve">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w:t>
      </w:r>
      <w:r>
        <w:rPr>
          <w:bCs/>
          <w:sz w:val="28"/>
          <w:szCs w:val="28"/>
        </w:rPr>
        <w:t>осуществляет Глава администрации Восточенского сельсовета</w:t>
      </w:r>
      <w:r w:rsidRPr="00A30EC2">
        <w:rPr>
          <w:bCs/>
          <w:sz w:val="28"/>
          <w:szCs w:val="28"/>
        </w:rPr>
        <w:t xml:space="preserve">, путем проведения еженедельных совещаний, а также согласования (визирования) проектов распоряжений, принимаемых </w:t>
      </w:r>
      <w:r>
        <w:rPr>
          <w:bCs/>
          <w:sz w:val="28"/>
          <w:szCs w:val="28"/>
        </w:rPr>
        <w:t xml:space="preserve">при </w:t>
      </w:r>
      <w:r w:rsidRPr="00A30EC2">
        <w:rPr>
          <w:bCs/>
          <w:sz w:val="28"/>
          <w:szCs w:val="28"/>
        </w:rPr>
        <w:t>осуществлении административных процедур, иных документов, содержащих результаты административных действий.</w:t>
      </w:r>
      <w:proofErr w:type="gramEnd"/>
    </w:p>
    <w:p w:rsidR="00215EDC" w:rsidRPr="00A30EC2" w:rsidRDefault="00215EDC" w:rsidP="00215EDC">
      <w:pPr>
        <w:autoSpaceDE w:val="0"/>
        <w:autoSpaceDN w:val="0"/>
        <w:adjustRightInd w:val="0"/>
        <w:ind w:firstLine="720"/>
        <w:jc w:val="both"/>
        <w:rPr>
          <w:sz w:val="28"/>
          <w:szCs w:val="28"/>
        </w:rPr>
      </w:pPr>
      <w:r>
        <w:rPr>
          <w:sz w:val="28"/>
          <w:szCs w:val="28"/>
        </w:rPr>
        <w:t xml:space="preserve">4.3. </w:t>
      </w:r>
      <w:r w:rsidRPr="00A30EC2">
        <w:rPr>
          <w:sz w:val="28"/>
          <w:szCs w:val="28"/>
        </w:rPr>
        <w:t>Контроль полноты и качества исполнения муниципальной функции в форме проведения плановых проверок осуществляется руководителем органа муниципального контроля путем проведения ежеквартальных проверок в отношении муниципальных служащих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Pr>
          <w:sz w:val="28"/>
          <w:szCs w:val="28"/>
        </w:rPr>
        <w:t xml:space="preserve">4.4. </w:t>
      </w:r>
      <w:r w:rsidRPr="00A30EC2">
        <w:rPr>
          <w:sz w:val="28"/>
          <w:szCs w:val="28"/>
        </w:rPr>
        <w:t>При проведении плановой проверки проверяется:</w:t>
      </w:r>
    </w:p>
    <w:p w:rsidR="00215EDC" w:rsidRPr="00A30EC2" w:rsidRDefault="00215EDC" w:rsidP="00215EDC">
      <w:pPr>
        <w:autoSpaceDE w:val="0"/>
        <w:autoSpaceDN w:val="0"/>
        <w:adjustRightInd w:val="0"/>
        <w:ind w:firstLine="720"/>
        <w:jc w:val="both"/>
        <w:rPr>
          <w:sz w:val="28"/>
          <w:szCs w:val="28"/>
        </w:rPr>
      </w:pPr>
      <w:r w:rsidRPr="00A30EC2">
        <w:rPr>
          <w:sz w:val="28"/>
          <w:szCs w:val="28"/>
        </w:rPr>
        <w:t>последовательность действий муниципальных служащих, связанных с проведением проверок обязательных требований, исполнением выданных предписаний и принятием мер в отношении фактов нарушений обязательных требований;</w:t>
      </w:r>
    </w:p>
    <w:p w:rsidR="00215EDC" w:rsidRPr="00A30EC2" w:rsidRDefault="00215EDC" w:rsidP="00215EDC">
      <w:pPr>
        <w:autoSpaceDE w:val="0"/>
        <w:autoSpaceDN w:val="0"/>
        <w:adjustRightInd w:val="0"/>
        <w:ind w:firstLine="720"/>
        <w:jc w:val="both"/>
        <w:rPr>
          <w:sz w:val="28"/>
          <w:szCs w:val="28"/>
        </w:rPr>
      </w:pPr>
      <w:r w:rsidRPr="00A30EC2">
        <w:rPr>
          <w:sz w:val="28"/>
          <w:szCs w:val="28"/>
        </w:rPr>
        <w:t>законность оформления результатов исполнения муниципальных функции (актов проверок, предписаний).</w:t>
      </w:r>
    </w:p>
    <w:p w:rsidR="00215EDC" w:rsidRPr="00A30EC2" w:rsidRDefault="00215EDC" w:rsidP="00215EDC">
      <w:pPr>
        <w:autoSpaceDE w:val="0"/>
        <w:autoSpaceDN w:val="0"/>
        <w:adjustRightInd w:val="0"/>
        <w:ind w:firstLine="720"/>
        <w:jc w:val="both"/>
        <w:rPr>
          <w:sz w:val="28"/>
          <w:szCs w:val="28"/>
        </w:rPr>
      </w:pPr>
      <w:r>
        <w:rPr>
          <w:sz w:val="28"/>
          <w:szCs w:val="28"/>
        </w:rPr>
        <w:t xml:space="preserve">4.5. </w:t>
      </w:r>
      <w:r w:rsidRPr="00A30EC2">
        <w:rPr>
          <w:sz w:val="28"/>
          <w:szCs w:val="28"/>
        </w:rPr>
        <w:t xml:space="preserve">Внеплановые проверки полноты и качества исполнения </w:t>
      </w:r>
      <w:r>
        <w:rPr>
          <w:sz w:val="28"/>
          <w:szCs w:val="28"/>
        </w:rPr>
        <w:t xml:space="preserve">муниципальной </w:t>
      </w:r>
      <w:r w:rsidRPr="00A30EC2">
        <w:rPr>
          <w:sz w:val="28"/>
          <w:szCs w:val="28"/>
        </w:rPr>
        <w:t>функции проводятся руководителем органа муниципального контроля в отношении муниципальных служащих при поступлении информации от заинтересованных лиц, муниципальных органов, органов государственной власти, контрольно-надзорных органов и суда о несоблюдении положений настоящего Регламента и иных нормативных правовых актов, устанавливающих требования к исполнению муниципальных функции.</w:t>
      </w:r>
    </w:p>
    <w:p w:rsidR="00215EDC" w:rsidRPr="00A30EC2" w:rsidRDefault="00215EDC" w:rsidP="00215EDC">
      <w:pPr>
        <w:autoSpaceDE w:val="0"/>
        <w:autoSpaceDN w:val="0"/>
        <w:adjustRightInd w:val="0"/>
        <w:ind w:firstLine="720"/>
        <w:jc w:val="both"/>
        <w:rPr>
          <w:bCs/>
          <w:sz w:val="28"/>
          <w:szCs w:val="28"/>
        </w:rPr>
      </w:pPr>
      <w:proofErr w:type="gramStart"/>
      <w:r w:rsidRPr="00A30EC2">
        <w:rPr>
          <w:sz w:val="28"/>
          <w:szCs w:val="28"/>
        </w:rPr>
        <w:t>При проверках могут рассматриваться все вопросы, связанные с исполнением муниципальной функции (комплексные проверки), или вопросы, связанные с исполнением определенной административной процедуры (тематические проверки).</w:t>
      </w:r>
      <w:proofErr w:type="gramEnd"/>
      <w:r w:rsidRPr="00A30EC2">
        <w:rPr>
          <w:bCs/>
          <w:sz w:val="28"/>
          <w:szCs w:val="28"/>
        </w:rPr>
        <w:t xml:space="preserve"> Проверка также проводится по конкретной жалобе.</w:t>
      </w:r>
    </w:p>
    <w:p w:rsidR="00215EDC" w:rsidRPr="00A30EC2" w:rsidRDefault="00215EDC" w:rsidP="00215EDC">
      <w:pPr>
        <w:autoSpaceDE w:val="0"/>
        <w:autoSpaceDN w:val="0"/>
        <w:adjustRightInd w:val="0"/>
        <w:ind w:firstLine="720"/>
        <w:jc w:val="both"/>
        <w:rPr>
          <w:sz w:val="28"/>
          <w:szCs w:val="28"/>
        </w:rPr>
      </w:pPr>
      <w:r>
        <w:rPr>
          <w:bCs/>
          <w:sz w:val="28"/>
          <w:szCs w:val="28"/>
        </w:rPr>
        <w:t>4.6</w:t>
      </w:r>
      <w:r w:rsidRPr="00A30EC2">
        <w:rPr>
          <w:bCs/>
          <w:sz w:val="28"/>
          <w:szCs w:val="28"/>
        </w:rPr>
        <w:t>. Р</w:t>
      </w:r>
      <w:r w:rsidRPr="00A30EC2">
        <w:rPr>
          <w:sz w:val="28"/>
          <w:szCs w:val="28"/>
        </w:rPr>
        <w:t xml:space="preserve">езультат </w:t>
      </w:r>
      <w:proofErr w:type="gramStart"/>
      <w:r w:rsidRPr="00A30EC2">
        <w:rPr>
          <w:sz w:val="28"/>
          <w:szCs w:val="28"/>
        </w:rPr>
        <w:t>контроля за</w:t>
      </w:r>
      <w:proofErr w:type="gramEnd"/>
      <w:r w:rsidRPr="00A30EC2">
        <w:rPr>
          <w:sz w:val="28"/>
          <w:szCs w:val="28"/>
        </w:rPr>
        <w:t xml:space="preserve"> соблюдением муниципальными служащими положений настоящего Регламента и иных нормативных правовых актов, устанавливающих требования к исполнению муниципальной функции, а также за принятием ими решений оформляется актом проверки.</w:t>
      </w:r>
    </w:p>
    <w:p w:rsidR="00215EDC" w:rsidRPr="00A30EC2" w:rsidRDefault="00215EDC" w:rsidP="00215EDC">
      <w:pPr>
        <w:autoSpaceDE w:val="0"/>
        <w:autoSpaceDN w:val="0"/>
        <w:adjustRightInd w:val="0"/>
        <w:ind w:firstLine="720"/>
        <w:jc w:val="both"/>
        <w:rPr>
          <w:sz w:val="28"/>
          <w:szCs w:val="28"/>
        </w:rPr>
      </w:pPr>
      <w:r w:rsidRPr="00A30EC2">
        <w:rPr>
          <w:sz w:val="28"/>
          <w:szCs w:val="28"/>
        </w:rPr>
        <w:lastRenderedPageBreak/>
        <w:t xml:space="preserve">4.7. Для осуществления </w:t>
      </w:r>
      <w:proofErr w:type="gramStart"/>
      <w:r w:rsidRPr="00A30EC2">
        <w:rPr>
          <w:sz w:val="28"/>
          <w:szCs w:val="28"/>
        </w:rPr>
        <w:t>контроля за</w:t>
      </w:r>
      <w:proofErr w:type="gramEnd"/>
      <w:r w:rsidRPr="00A30EC2">
        <w:rPr>
          <w:sz w:val="28"/>
          <w:szCs w:val="28"/>
        </w:rPr>
        <w:t xml:space="preserve"> исполнением муниципальной функции граждане, их объединения, индивидуальные предприниматели,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функции, а также заявления и жалобы с сообщением о нарушении муниципальными служащими требований настоящего Регламента, иных нормативных правовых актов.</w:t>
      </w:r>
    </w:p>
    <w:p w:rsidR="00215EDC" w:rsidRPr="00A30EC2" w:rsidRDefault="00215EDC" w:rsidP="00215EDC">
      <w:pPr>
        <w:autoSpaceDE w:val="0"/>
        <w:autoSpaceDN w:val="0"/>
        <w:adjustRightInd w:val="0"/>
        <w:ind w:firstLine="720"/>
        <w:jc w:val="both"/>
        <w:rPr>
          <w:sz w:val="28"/>
          <w:szCs w:val="28"/>
        </w:rPr>
      </w:pPr>
      <w:r w:rsidRPr="00A30EC2">
        <w:rPr>
          <w:sz w:val="28"/>
          <w:szCs w:val="28"/>
        </w:rPr>
        <w:t>4.8. Муниципальные служащие, обеспечивающие исполнение муниципальной функции, несут дисциплинарную, административную, уголовную ответственность за ненадлежащее соблюдение требований настоящего Регламента, иных нормативных правовых актов в порядке, установленном законодательством Российской Федерации.</w:t>
      </w:r>
    </w:p>
    <w:p w:rsidR="00215EDC" w:rsidRPr="00A30EC2" w:rsidRDefault="00215EDC" w:rsidP="00215EDC">
      <w:pPr>
        <w:autoSpaceDE w:val="0"/>
        <w:autoSpaceDN w:val="0"/>
        <w:adjustRightInd w:val="0"/>
        <w:ind w:firstLine="720"/>
        <w:jc w:val="center"/>
        <w:rPr>
          <w:b/>
          <w:bCs/>
          <w:sz w:val="28"/>
          <w:szCs w:val="28"/>
        </w:rPr>
      </w:pPr>
    </w:p>
    <w:p w:rsidR="00215EDC" w:rsidRPr="00A30EC2" w:rsidRDefault="00215EDC" w:rsidP="00215EDC">
      <w:pPr>
        <w:autoSpaceDE w:val="0"/>
        <w:autoSpaceDN w:val="0"/>
        <w:adjustRightInd w:val="0"/>
        <w:ind w:firstLine="720"/>
        <w:jc w:val="center"/>
        <w:rPr>
          <w:b/>
          <w:bCs/>
          <w:sz w:val="28"/>
          <w:szCs w:val="28"/>
        </w:rPr>
      </w:pPr>
      <w:r w:rsidRPr="00A30EC2">
        <w:rPr>
          <w:b/>
          <w:bCs/>
          <w:sz w:val="28"/>
          <w:szCs w:val="28"/>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215EDC" w:rsidRPr="00A30EC2" w:rsidRDefault="00215EDC" w:rsidP="00215EDC">
      <w:pPr>
        <w:autoSpaceDE w:val="0"/>
        <w:autoSpaceDN w:val="0"/>
        <w:adjustRightInd w:val="0"/>
        <w:ind w:firstLine="720"/>
        <w:jc w:val="both"/>
        <w:rPr>
          <w:bCs/>
          <w:sz w:val="28"/>
          <w:szCs w:val="28"/>
        </w:rPr>
      </w:pPr>
    </w:p>
    <w:p w:rsidR="00215EDC" w:rsidRPr="00A30EC2" w:rsidRDefault="00215EDC" w:rsidP="00215EDC">
      <w:pPr>
        <w:autoSpaceDE w:val="0"/>
        <w:autoSpaceDN w:val="0"/>
        <w:adjustRightInd w:val="0"/>
        <w:ind w:firstLine="720"/>
        <w:jc w:val="both"/>
        <w:rPr>
          <w:sz w:val="28"/>
          <w:szCs w:val="28"/>
        </w:rPr>
      </w:pPr>
      <w:r w:rsidRPr="00A30EC2">
        <w:rPr>
          <w:bCs/>
          <w:sz w:val="28"/>
          <w:szCs w:val="28"/>
        </w:rPr>
        <w:t xml:space="preserve">5.1. </w:t>
      </w:r>
      <w:r w:rsidRPr="00A30EC2">
        <w:rPr>
          <w:sz w:val="28"/>
          <w:szCs w:val="28"/>
        </w:rPr>
        <w:t>Заинтересованные лица имеют право на обжалование действий (бездействия) и решений органа муниципального контроля, руководителя (заместителя руководителя) органа муниципального контроля,  муниципальных служащих при исполнении муниципальной функции в досудебном (внесудебном) и судебном порядке.</w:t>
      </w:r>
    </w:p>
    <w:p w:rsidR="00215EDC" w:rsidRPr="00A30EC2" w:rsidRDefault="00215EDC" w:rsidP="00215EDC">
      <w:pPr>
        <w:autoSpaceDE w:val="0"/>
        <w:autoSpaceDN w:val="0"/>
        <w:adjustRightInd w:val="0"/>
        <w:ind w:firstLine="720"/>
        <w:jc w:val="both"/>
        <w:rPr>
          <w:sz w:val="28"/>
          <w:szCs w:val="28"/>
        </w:rPr>
      </w:pPr>
      <w:r w:rsidRPr="00A30EC2">
        <w:rPr>
          <w:sz w:val="28"/>
          <w:szCs w:val="28"/>
        </w:rPr>
        <w:t>5.2. Предметом досудебного (внесудебного) обжалования действий (бездействия) и принимаемых решений при исполнении муниципальной функции,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215EDC" w:rsidRPr="00A30EC2" w:rsidRDefault="00215EDC" w:rsidP="00215EDC">
      <w:pPr>
        <w:autoSpaceDE w:val="0"/>
        <w:autoSpaceDN w:val="0"/>
        <w:adjustRightInd w:val="0"/>
        <w:ind w:firstLine="720"/>
        <w:jc w:val="both"/>
        <w:rPr>
          <w:sz w:val="28"/>
          <w:szCs w:val="28"/>
        </w:rPr>
      </w:pPr>
      <w:r>
        <w:rPr>
          <w:sz w:val="28"/>
          <w:szCs w:val="28"/>
        </w:rPr>
        <w:t>5.3</w:t>
      </w:r>
      <w:r w:rsidRPr="00A30EC2">
        <w:rPr>
          <w:sz w:val="28"/>
          <w:szCs w:val="28"/>
        </w:rPr>
        <w:t>. Для начала процедуры досудебного (внесудебного) обжалования заинтересованное лицо обращается в орган муниципального контроля с жалобой в письменной форме на бумажном носителе, в электронной форме либо устно.</w:t>
      </w:r>
    </w:p>
    <w:p w:rsidR="00215EDC" w:rsidRPr="00A30EC2" w:rsidRDefault="00215EDC" w:rsidP="00215EDC">
      <w:pPr>
        <w:autoSpaceDE w:val="0"/>
        <w:autoSpaceDN w:val="0"/>
        <w:adjustRightInd w:val="0"/>
        <w:ind w:firstLine="720"/>
        <w:jc w:val="both"/>
        <w:rPr>
          <w:sz w:val="28"/>
          <w:szCs w:val="28"/>
        </w:rPr>
      </w:pPr>
      <w:r>
        <w:rPr>
          <w:sz w:val="28"/>
          <w:szCs w:val="28"/>
        </w:rPr>
        <w:t xml:space="preserve">5.4. </w:t>
      </w:r>
      <w:r w:rsidRPr="00A30EC2">
        <w:rPr>
          <w:sz w:val="28"/>
          <w:szCs w:val="28"/>
        </w:rPr>
        <w:t>Жалоба, поступившая в орган муниципального контроля, регистрируется муниципальным служащим органа муниципального контроля, ответственным за делопроизводство, не позднее рабочего дня, следующего за днем поступления жалобы.</w:t>
      </w:r>
    </w:p>
    <w:p w:rsidR="00215EDC" w:rsidRPr="00A30EC2" w:rsidRDefault="00215EDC" w:rsidP="00215EDC">
      <w:pPr>
        <w:autoSpaceDE w:val="0"/>
        <w:autoSpaceDN w:val="0"/>
        <w:adjustRightInd w:val="0"/>
        <w:ind w:firstLine="720"/>
        <w:jc w:val="both"/>
        <w:rPr>
          <w:sz w:val="28"/>
          <w:szCs w:val="28"/>
        </w:rPr>
      </w:pPr>
      <w:r>
        <w:rPr>
          <w:sz w:val="28"/>
          <w:szCs w:val="28"/>
        </w:rPr>
        <w:t xml:space="preserve">5.5. </w:t>
      </w:r>
      <w:r w:rsidRPr="00A30EC2">
        <w:rPr>
          <w:sz w:val="28"/>
          <w:szCs w:val="28"/>
        </w:rP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5.6. Ответ на жалобу не дается при отсутствии в ней фамилии заинтересованного лица - физического лица, направившего жалобу, или </w:t>
      </w:r>
      <w:r w:rsidRPr="00A30EC2">
        <w:rPr>
          <w:sz w:val="28"/>
          <w:szCs w:val="28"/>
        </w:rPr>
        <w:lastRenderedPageBreak/>
        <w:t>почтового адреса, адреса электронной почты, по которому должен быть направлен ответ.</w:t>
      </w:r>
    </w:p>
    <w:p w:rsidR="00215EDC" w:rsidRPr="00A30EC2" w:rsidRDefault="00215EDC" w:rsidP="00215EDC">
      <w:pPr>
        <w:autoSpaceDE w:val="0"/>
        <w:autoSpaceDN w:val="0"/>
        <w:adjustRightInd w:val="0"/>
        <w:ind w:firstLine="720"/>
        <w:jc w:val="both"/>
        <w:rPr>
          <w:sz w:val="28"/>
          <w:szCs w:val="28"/>
        </w:rPr>
      </w:pPr>
      <w:r w:rsidRPr="00A30EC2">
        <w:rPr>
          <w:sz w:val="28"/>
          <w:szCs w:val="28"/>
        </w:rPr>
        <w:t>5.7. Жалоба, в которой обжалуется судебное решение, в течение 7 дней со дня регистрации возвращается заинтересованному лицу, направившему жалобу, с разъяснением порядка обжалования данного судебного решения.</w:t>
      </w:r>
    </w:p>
    <w:p w:rsidR="00215EDC" w:rsidRPr="00A30EC2" w:rsidRDefault="00215EDC" w:rsidP="00215EDC">
      <w:pPr>
        <w:autoSpaceDE w:val="0"/>
        <w:autoSpaceDN w:val="0"/>
        <w:adjustRightInd w:val="0"/>
        <w:ind w:firstLine="720"/>
        <w:jc w:val="both"/>
        <w:rPr>
          <w:sz w:val="28"/>
          <w:szCs w:val="28"/>
        </w:rPr>
      </w:pPr>
      <w:r w:rsidRPr="00A30EC2">
        <w:rPr>
          <w:sz w:val="28"/>
          <w:szCs w:val="28"/>
        </w:rPr>
        <w:t>5.8. В случае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муниципального служащего, а также членов их семей,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215EDC" w:rsidRPr="00A30EC2" w:rsidRDefault="00215EDC" w:rsidP="00215EDC">
      <w:pPr>
        <w:autoSpaceDE w:val="0"/>
        <w:autoSpaceDN w:val="0"/>
        <w:adjustRightInd w:val="0"/>
        <w:ind w:firstLine="720"/>
        <w:jc w:val="both"/>
        <w:rPr>
          <w:sz w:val="28"/>
          <w:szCs w:val="28"/>
        </w:rPr>
      </w:pPr>
      <w:r w:rsidRPr="00A30EC2">
        <w:rPr>
          <w:sz w:val="28"/>
          <w:szCs w:val="28"/>
        </w:rPr>
        <w:t>5.9. В случае если текст жалобы не поддается прочтению, невозможно определить суть жалобы, ответ на нее не дается, о чем сообщается в течение 7 дней с момента регистрации жалобы заинтересованному лицу, направившему жалобу, если его фамилия и почтовый адрес поддаются прочтению.</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5.10. </w:t>
      </w:r>
      <w:proofErr w:type="gramStart"/>
      <w:r w:rsidRPr="00A30EC2">
        <w:rPr>
          <w:sz w:val="28"/>
          <w:szCs w:val="28"/>
        </w:rPr>
        <w:t>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органа муниципального контроля (заместитель руководителя органа муниципального контроля) вправе принять решение о безосновательности очередной жалобы и прекращении переписки с заинтересованным лицом по данному вопросу</w:t>
      </w:r>
      <w:proofErr w:type="gramEnd"/>
      <w:r w:rsidRPr="00A30EC2">
        <w:rPr>
          <w:sz w:val="28"/>
          <w:szCs w:val="28"/>
        </w:rPr>
        <w:t xml:space="preserve"> при условии, что 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О данном решении уведомляется заинтересованное лицо, направившее письменную жалобу.</w:t>
      </w:r>
    </w:p>
    <w:p w:rsidR="00215EDC" w:rsidRPr="00A30EC2" w:rsidRDefault="00215EDC" w:rsidP="00215EDC">
      <w:pPr>
        <w:autoSpaceDE w:val="0"/>
        <w:autoSpaceDN w:val="0"/>
        <w:adjustRightInd w:val="0"/>
        <w:ind w:firstLine="720"/>
        <w:jc w:val="both"/>
        <w:rPr>
          <w:sz w:val="28"/>
          <w:szCs w:val="28"/>
        </w:rPr>
      </w:pPr>
      <w:r w:rsidRPr="00A30EC2">
        <w:rPr>
          <w:sz w:val="28"/>
          <w:szCs w:val="28"/>
        </w:rPr>
        <w:t>Если поступившая жалоба затрагивает интересы неопределенного круга лиц, ответ размещается на Официальном сайте в информационно-телекоммуникационной сети Интернет. В случае поступления жалобы, содержащей вопрос, ответ на который размещен на Официальном сайте, заинтересованному лицу, направившему жалобу, в течение семи дней сообщается электронный адрес Официального сайта, на котором размещен ответ.</w:t>
      </w:r>
    </w:p>
    <w:p w:rsidR="00215EDC" w:rsidRPr="00A30EC2" w:rsidRDefault="00215EDC" w:rsidP="00215EDC">
      <w:pPr>
        <w:autoSpaceDE w:val="0"/>
        <w:autoSpaceDN w:val="0"/>
        <w:adjustRightInd w:val="0"/>
        <w:ind w:firstLine="720"/>
        <w:jc w:val="both"/>
        <w:rPr>
          <w:sz w:val="28"/>
          <w:szCs w:val="28"/>
        </w:rPr>
      </w:pPr>
      <w:r w:rsidRPr="00A30EC2">
        <w:rPr>
          <w:sz w:val="28"/>
          <w:szCs w:val="28"/>
        </w:rPr>
        <w:t>5.11.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5.12. В случае если в жалобе содержатся сведения о подготавливаемом, совершаемом или совершенном противоправном деянии, а также о лице, его </w:t>
      </w:r>
      <w:r w:rsidRPr="00A30EC2">
        <w:rPr>
          <w:sz w:val="28"/>
          <w:szCs w:val="28"/>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215EDC" w:rsidRPr="00A30EC2" w:rsidRDefault="00215EDC" w:rsidP="00215EDC">
      <w:pPr>
        <w:autoSpaceDE w:val="0"/>
        <w:autoSpaceDN w:val="0"/>
        <w:adjustRightInd w:val="0"/>
        <w:ind w:firstLine="720"/>
        <w:jc w:val="both"/>
        <w:rPr>
          <w:sz w:val="28"/>
          <w:szCs w:val="28"/>
        </w:rPr>
      </w:pPr>
      <w:r w:rsidRPr="00A30EC2">
        <w:rPr>
          <w:sz w:val="28"/>
          <w:szCs w:val="28"/>
        </w:rPr>
        <w:t>5.13. В ходе личного приема заинтересованному лицу может быть отказано в дальнейшем рассмотрении жалобы, если ему ранее неоднократно был дан ответ по существу поставленных в жалобе вопросов.</w:t>
      </w:r>
    </w:p>
    <w:p w:rsidR="00215EDC" w:rsidRPr="00A30EC2" w:rsidRDefault="00215EDC" w:rsidP="00215EDC">
      <w:pPr>
        <w:autoSpaceDE w:val="0"/>
        <w:autoSpaceDN w:val="0"/>
        <w:adjustRightInd w:val="0"/>
        <w:ind w:firstLine="720"/>
        <w:jc w:val="both"/>
        <w:rPr>
          <w:sz w:val="28"/>
          <w:szCs w:val="28"/>
        </w:rPr>
      </w:pPr>
      <w:r w:rsidRPr="00A30EC2">
        <w:rPr>
          <w:sz w:val="28"/>
          <w:szCs w:val="28"/>
        </w:rPr>
        <w:t>5.14. Жалоба рассматривается в течение 30 дней со дня ее регистрации в органе муниципального контроля.</w:t>
      </w:r>
    </w:p>
    <w:p w:rsidR="00215EDC" w:rsidRPr="00A30EC2" w:rsidRDefault="00215EDC" w:rsidP="00215EDC">
      <w:pPr>
        <w:autoSpaceDE w:val="0"/>
        <w:autoSpaceDN w:val="0"/>
        <w:adjustRightInd w:val="0"/>
        <w:ind w:firstLine="720"/>
        <w:jc w:val="both"/>
        <w:rPr>
          <w:sz w:val="28"/>
          <w:szCs w:val="28"/>
        </w:rPr>
      </w:pPr>
      <w:r w:rsidRPr="00A30EC2">
        <w:rPr>
          <w:sz w:val="28"/>
          <w:szCs w:val="28"/>
        </w:rP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215EDC" w:rsidRPr="00A30EC2" w:rsidRDefault="00215EDC" w:rsidP="00215EDC">
      <w:pPr>
        <w:autoSpaceDE w:val="0"/>
        <w:autoSpaceDN w:val="0"/>
        <w:adjustRightInd w:val="0"/>
        <w:ind w:firstLine="720"/>
        <w:jc w:val="both"/>
        <w:rPr>
          <w:sz w:val="28"/>
          <w:szCs w:val="28"/>
        </w:rPr>
      </w:pPr>
      <w:r w:rsidRPr="00A30EC2">
        <w:rPr>
          <w:sz w:val="28"/>
          <w:szCs w:val="28"/>
        </w:rPr>
        <w:t>Оснований для приостановления рассмотрения жалобы не имеется.</w:t>
      </w:r>
    </w:p>
    <w:p w:rsidR="00215EDC" w:rsidRPr="00A30EC2" w:rsidRDefault="00215EDC" w:rsidP="00215EDC">
      <w:pPr>
        <w:autoSpaceDE w:val="0"/>
        <w:autoSpaceDN w:val="0"/>
        <w:adjustRightInd w:val="0"/>
        <w:ind w:firstLine="720"/>
        <w:jc w:val="both"/>
        <w:rPr>
          <w:sz w:val="28"/>
          <w:szCs w:val="28"/>
        </w:rPr>
      </w:pPr>
      <w:r w:rsidRPr="00A30EC2">
        <w:rPr>
          <w:sz w:val="28"/>
          <w:szCs w:val="28"/>
        </w:rPr>
        <w:t>5.15. По результатам рассмотрения жалобы на действия (бездействие) и решения муниципальных служащих в связи с исполнением муниципальной функции вышестоящее должностное лицо принимает одно из следующих решений:</w:t>
      </w:r>
    </w:p>
    <w:p w:rsidR="00215EDC" w:rsidRPr="00A30EC2" w:rsidRDefault="00215EDC" w:rsidP="00215EDC">
      <w:pPr>
        <w:autoSpaceDE w:val="0"/>
        <w:autoSpaceDN w:val="0"/>
        <w:adjustRightInd w:val="0"/>
        <w:ind w:firstLine="720"/>
        <w:jc w:val="both"/>
        <w:rPr>
          <w:sz w:val="28"/>
          <w:szCs w:val="28"/>
        </w:rPr>
      </w:pPr>
      <w:r w:rsidRPr="00A30EC2">
        <w:rPr>
          <w:sz w:val="28"/>
          <w:szCs w:val="28"/>
        </w:rPr>
        <w:t>1) признает действия (бездействие) и решения муниципальных служащих в связи с исполнением муниципальной функции правомерными;</w:t>
      </w:r>
    </w:p>
    <w:p w:rsidR="00215EDC" w:rsidRPr="00A30EC2" w:rsidRDefault="00215EDC" w:rsidP="00215EDC">
      <w:pPr>
        <w:autoSpaceDE w:val="0"/>
        <w:autoSpaceDN w:val="0"/>
        <w:adjustRightInd w:val="0"/>
        <w:ind w:firstLine="720"/>
        <w:jc w:val="both"/>
        <w:rPr>
          <w:sz w:val="28"/>
          <w:szCs w:val="28"/>
        </w:rPr>
      </w:pPr>
      <w:r w:rsidRPr="00A30EC2">
        <w:rPr>
          <w:sz w:val="28"/>
          <w:szCs w:val="28"/>
        </w:rPr>
        <w:t>2) признает действия (бездействие) и решения муниципальных служащих в связи с исполнением муниципальной функции неправомерными и определяет меры, которые должны быть приняты с целью устранения допущенных нарушений.</w:t>
      </w:r>
    </w:p>
    <w:p w:rsidR="00215EDC" w:rsidRPr="00A30EC2" w:rsidRDefault="00215EDC" w:rsidP="00215EDC">
      <w:pPr>
        <w:autoSpaceDE w:val="0"/>
        <w:autoSpaceDN w:val="0"/>
        <w:adjustRightInd w:val="0"/>
        <w:ind w:firstLine="720"/>
        <w:jc w:val="both"/>
        <w:rPr>
          <w:sz w:val="28"/>
          <w:szCs w:val="28"/>
        </w:rPr>
      </w:pPr>
      <w:r w:rsidRPr="00A30EC2">
        <w:rPr>
          <w:sz w:val="28"/>
          <w:szCs w:val="28"/>
        </w:rPr>
        <w:t>5.16. Основания для отказа в удовлетворении жалобы на действия (бездействие) и решения органа муниципального контроля, муниципальных служащих при исполнении муниципальной функции:</w:t>
      </w:r>
    </w:p>
    <w:p w:rsidR="00215EDC" w:rsidRPr="00A30EC2" w:rsidRDefault="00215EDC" w:rsidP="00215EDC">
      <w:pPr>
        <w:autoSpaceDE w:val="0"/>
        <w:autoSpaceDN w:val="0"/>
        <w:adjustRightInd w:val="0"/>
        <w:ind w:firstLine="720"/>
        <w:jc w:val="both"/>
        <w:rPr>
          <w:sz w:val="28"/>
          <w:szCs w:val="28"/>
        </w:rPr>
      </w:pPr>
      <w:r w:rsidRPr="00A30EC2">
        <w:rPr>
          <w:sz w:val="28"/>
          <w:szCs w:val="28"/>
        </w:rPr>
        <w:t>1) если обжалуемые действия (бездействие) и решения органа муниципального контроля, руководителя органа муниципального контроля, заместителя руководителя органа муниципального контроля, муниципальных служащих при исполнении муниципальной функции являются правомерными;</w:t>
      </w:r>
    </w:p>
    <w:p w:rsidR="00215EDC" w:rsidRPr="00A30EC2" w:rsidRDefault="00215EDC" w:rsidP="00215EDC">
      <w:pPr>
        <w:autoSpaceDE w:val="0"/>
        <w:autoSpaceDN w:val="0"/>
        <w:adjustRightInd w:val="0"/>
        <w:ind w:firstLine="720"/>
        <w:jc w:val="both"/>
        <w:rPr>
          <w:sz w:val="28"/>
          <w:szCs w:val="28"/>
        </w:rPr>
      </w:pPr>
      <w:r w:rsidRPr="00A30EC2">
        <w:rPr>
          <w:sz w:val="28"/>
          <w:szCs w:val="28"/>
        </w:rPr>
        <w:t>2) наличие вступившего в законную силу решения суда, арбитражного суда по жалобе о том же предмете и по тем же основаниям;</w:t>
      </w:r>
    </w:p>
    <w:p w:rsidR="00215EDC" w:rsidRPr="00A30EC2" w:rsidRDefault="00215EDC" w:rsidP="00215EDC">
      <w:pPr>
        <w:autoSpaceDE w:val="0"/>
        <w:autoSpaceDN w:val="0"/>
        <w:adjustRightInd w:val="0"/>
        <w:ind w:firstLine="720"/>
        <w:jc w:val="both"/>
        <w:rPr>
          <w:sz w:val="28"/>
          <w:szCs w:val="28"/>
        </w:rPr>
      </w:pPr>
      <w:r w:rsidRPr="00A30EC2">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15EDC" w:rsidRPr="00A30EC2" w:rsidRDefault="00215EDC" w:rsidP="00215EDC">
      <w:pPr>
        <w:autoSpaceDE w:val="0"/>
        <w:autoSpaceDN w:val="0"/>
        <w:adjustRightInd w:val="0"/>
        <w:ind w:firstLine="720"/>
        <w:jc w:val="both"/>
        <w:rPr>
          <w:sz w:val="28"/>
          <w:szCs w:val="28"/>
        </w:rPr>
      </w:pPr>
      <w:r w:rsidRPr="00A30EC2">
        <w:rPr>
          <w:sz w:val="28"/>
          <w:szCs w:val="28"/>
        </w:rPr>
        <w:t>4) наличие решения по жалобе, принятого ранее, в отношении того же заинтересованного лица и по тому же предмету жалобы.</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5.16. </w:t>
      </w:r>
      <w:proofErr w:type="gramStart"/>
      <w:r w:rsidRPr="00A30EC2">
        <w:rPr>
          <w:sz w:val="28"/>
          <w:szCs w:val="28"/>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 форме по почтовому адресу, указанному в жалобе, поступившей в орган муниципального контроля в письменной форме, не позднее 30 дней со дня регистрации жалобы в органе муниципального контроля.</w:t>
      </w:r>
      <w:proofErr w:type="gramEnd"/>
    </w:p>
    <w:p w:rsidR="00215EDC" w:rsidRPr="00A30EC2" w:rsidRDefault="00215EDC" w:rsidP="00215EDC">
      <w:pPr>
        <w:autoSpaceDE w:val="0"/>
        <w:autoSpaceDN w:val="0"/>
        <w:adjustRightInd w:val="0"/>
        <w:ind w:firstLine="720"/>
        <w:jc w:val="both"/>
        <w:rPr>
          <w:sz w:val="28"/>
          <w:szCs w:val="28"/>
        </w:rPr>
      </w:pPr>
      <w:r w:rsidRPr="00A30EC2">
        <w:rPr>
          <w:sz w:val="28"/>
          <w:szCs w:val="28"/>
        </w:rPr>
        <w:lastRenderedPageBreak/>
        <w:t>5.17. Заинтересованное лицо имеет право на получение от органа муниципального контроля информации и документов, необходимых для обоснования и рассмотрения жалобы.</w:t>
      </w:r>
    </w:p>
    <w:p w:rsidR="00215EDC" w:rsidRPr="00A30EC2" w:rsidRDefault="00215EDC" w:rsidP="00215EDC">
      <w:pPr>
        <w:autoSpaceDE w:val="0"/>
        <w:autoSpaceDN w:val="0"/>
        <w:adjustRightInd w:val="0"/>
        <w:ind w:firstLine="720"/>
        <w:jc w:val="both"/>
        <w:rPr>
          <w:sz w:val="28"/>
          <w:szCs w:val="28"/>
        </w:rPr>
      </w:pPr>
      <w:r w:rsidRPr="00A30EC2">
        <w:rPr>
          <w:sz w:val="28"/>
          <w:szCs w:val="28"/>
        </w:rPr>
        <w:t xml:space="preserve">5.18. Информирование заинтересованных лиц о порядке подачи и рассмотрения жалобы осуществляется в соответствии с </w:t>
      </w:r>
      <w:hyperlink r:id="rId27" w:history="1">
        <w:r w:rsidRPr="00A30EC2">
          <w:rPr>
            <w:sz w:val="28"/>
            <w:szCs w:val="28"/>
          </w:rPr>
          <w:t>пунктом 2.1</w:t>
        </w:r>
      </w:hyperlink>
      <w:r w:rsidRPr="00A30EC2">
        <w:rPr>
          <w:sz w:val="28"/>
          <w:szCs w:val="28"/>
        </w:rPr>
        <w:t xml:space="preserve"> Регламента.</w:t>
      </w:r>
    </w:p>
    <w:p w:rsidR="00215EDC" w:rsidRDefault="00215EDC" w:rsidP="00215EDC">
      <w:pPr>
        <w:autoSpaceDE w:val="0"/>
        <w:autoSpaceDN w:val="0"/>
        <w:adjustRightInd w:val="0"/>
        <w:ind w:firstLine="720"/>
        <w:jc w:val="both"/>
        <w:rPr>
          <w:sz w:val="28"/>
          <w:szCs w:val="28"/>
        </w:rPr>
      </w:pPr>
      <w:r w:rsidRPr="00A30EC2">
        <w:rPr>
          <w:sz w:val="28"/>
          <w:szCs w:val="28"/>
        </w:rPr>
        <w:t>5.19. Заинтересованное лицо вправе обжаловать действия (бездействие) и решения органа муниципального контроля, руководителя органа муниципального контроля, заместителя органа муниципального контроля, муниципальных служащих органа муниципального контроля в Арбитражном суде Красноярского 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Default="00215EDC" w:rsidP="00215EDC">
      <w:pPr>
        <w:autoSpaceDE w:val="0"/>
        <w:autoSpaceDN w:val="0"/>
        <w:adjustRightInd w:val="0"/>
        <w:ind w:firstLine="720"/>
        <w:jc w:val="both"/>
        <w:rPr>
          <w:sz w:val="28"/>
          <w:szCs w:val="28"/>
        </w:rPr>
      </w:pPr>
    </w:p>
    <w:p w:rsidR="00215EDC" w:rsidRPr="004A42F1" w:rsidRDefault="00215EDC" w:rsidP="00215EDC">
      <w:pPr>
        <w:autoSpaceDE w:val="0"/>
        <w:autoSpaceDN w:val="0"/>
        <w:adjustRightInd w:val="0"/>
        <w:ind w:left="2977" w:firstLine="3"/>
        <w:jc w:val="right"/>
        <w:outlineLvl w:val="0"/>
        <w:rPr>
          <w:sz w:val="28"/>
          <w:szCs w:val="28"/>
        </w:rPr>
      </w:pPr>
      <w:r w:rsidRPr="004A42F1">
        <w:rPr>
          <w:sz w:val="28"/>
          <w:szCs w:val="28"/>
        </w:rPr>
        <w:lastRenderedPageBreak/>
        <w:t>Приложение</w:t>
      </w:r>
      <w:r>
        <w:rPr>
          <w:sz w:val="28"/>
          <w:szCs w:val="28"/>
        </w:rPr>
        <w:t xml:space="preserve"> № 1</w:t>
      </w:r>
    </w:p>
    <w:p w:rsidR="00215EDC" w:rsidRPr="004A42F1" w:rsidRDefault="00215EDC" w:rsidP="00215EDC">
      <w:pPr>
        <w:autoSpaceDE w:val="0"/>
        <w:autoSpaceDN w:val="0"/>
        <w:adjustRightInd w:val="0"/>
        <w:ind w:left="2977" w:firstLine="3"/>
        <w:jc w:val="right"/>
        <w:rPr>
          <w:sz w:val="28"/>
          <w:szCs w:val="28"/>
        </w:rPr>
      </w:pPr>
      <w:r w:rsidRPr="004A42F1">
        <w:rPr>
          <w:sz w:val="28"/>
          <w:szCs w:val="28"/>
        </w:rPr>
        <w:t xml:space="preserve">к </w:t>
      </w:r>
      <w:r>
        <w:rPr>
          <w:sz w:val="28"/>
          <w:szCs w:val="28"/>
        </w:rPr>
        <w:t>административному регламенту</w:t>
      </w:r>
    </w:p>
    <w:p w:rsidR="00215EDC" w:rsidRPr="00E2549B" w:rsidRDefault="00215EDC" w:rsidP="00215EDC">
      <w:pPr>
        <w:autoSpaceDE w:val="0"/>
        <w:autoSpaceDN w:val="0"/>
        <w:adjustRightInd w:val="0"/>
        <w:ind w:left="2977" w:firstLine="3"/>
        <w:jc w:val="right"/>
        <w:rPr>
          <w:sz w:val="28"/>
          <w:szCs w:val="28"/>
        </w:rPr>
      </w:pPr>
      <w:r w:rsidRPr="00E2549B">
        <w:rPr>
          <w:sz w:val="28"/>
          <w:szCs w:val="28"/>
        </w:rPr>
        <w:t xml:space="preserve">проведения проверок деятельности юридических лиц </w:t>
      </w:r>
      <w:r w:rsidRPr="00E2549B">
        <w:rPr>
          <w:bCs/>
          <w:sz w:val="28"/>
          <w:szCs w:val="28"/>
        </w:rPr>
        <w:t xml:space="preserve">и индивидуальных предпринимателей при осуществлении </w:t>
      </w:r>
      <w:r w:rsidRPr="00E2549B">
        <w:rPr>
          <w:sz w:val="28"/>
          <w:szCs w:val="28"/>
        </w:rPr>
        <w:t xml:space="preserve">муниципального </w:t>
      </w:r>
      <w:proofErr w:type="gramStart"/>
      <w:r w:rsidRPr="00E2549B">
        <w:rPr>
          <w:sz w:val="28"/>
          <w:szCs w:val="28"/>
        </w:rPr>
        <w:t xml:space="preserve">контроля </w:t>
      </w:r>
      <w:r w:rsidRPr="00E2549B">
        <w:rPr>
          <w:bCs/>
          <w:sz w:val="28"/>
          <w:szCs w:val="28"/>
        </w:rPr>
        <w:t>за</w:t>
      </w:r>
      <w:proofErr w:type="gramEnd"/>
      <w:r w:rsidRPr="00E2549B">
        <w:rPr>
          <w:bCs/>
          <w:sz w:val="28"/>
          <w:szCs w:val="28"/>
        </w:rPr>
        <w:t xml:space="preserve"> обеспечением сохранности автомобильных дорог</w:t>
      </w:r>
      <w:r w:rsidRPr="00E2549B">
        <w:rPr>
          <w:sz w:val="28"/>
          <w:szCs w:val="28"/>
        </w:rPr>
        <w:t xml:space="preserve"> на территории </w:t>
      </w:r>
      <w:r>
        <w:rPr>
          <w:sz w:val="28"/>
          <w:szCs w:val="28"/>
        </w:rPr>
        <w:t>Восточенского сельсовета</w:t>
      </w:r>
    </w:p>
    <w:p w:rsidR="00215EDC" w:rsidRDefault="00215EDC" w:rsidP="00215EDC">
      <w:pPr>
        <w:autoSpaceDE w:val="0"/>
        <w:autoSpaceDN w:val="0"/>
        <w:adjustRightInd w:val="0"/>
        <w:ind w:firstLine="540"/>
        <w:jc w:val="both"/>
        <w:rPr>
          <w:sz w:val="28"/>
          <w:szCs w:val="28"/>
        </w:rPr>
      </w:pPr>
    </w:p>
    <w:p w:rsidR="00215EDC" w:rsidRPr="009546FF" w:rsidRDefault="00215EDC" w:rsidP="00215EDC">
      <w:pPr>
        <w:autoSpaceDE w:val="0"/>
        <w:autoSpaceDN w:val="0"/>
        <w:adjustRightInd w:val="0"/>
        <w:rPr>
          <w:i/>
          <w:sz w:val="28"/>
          <w:szCs w:val="28"/>
        </w:rPr>
      </w:pPr>
      <w:r w:rsidRPr="009546FF">
        <w:rPr>
          <w:i/>
          <w:sz w:val="28"/>
          <w:szCs w:val="28"/>
        </w:rPr>
        <w:t>(</w:t>
      </w:r>
      <w:r>
        <w:rPr>
          <w:i/>
          <w:sz w:val="28"/>
          <w:szCs w:val="28"/>
        </w:rPr>
        <w:t>примерная</w:t>
      </w:r>
      <w:r w:rsidRPr="009546FF">
        <w:rPr>
          <w:i/>
          <w:sz w:val="28"/>
          <w:szCs w:val="28"/>
        </w:rPr>
        <w:t xml:space="preserve"> форма)</w:t>
      </w:r>
    </w:p>
    <w:p w:rsidR="00215EDC" w:rsidRDefault="00215EDC" w:rsidP="00215EDC">
      <w:pPr>
        <w:autoSpaceDE w:val="0"/>
        <w:autoSpaceDN w:val="0"/>
        <w:adjustRightInd w:val="0"/>
        <w:ind w:firstLine="540"/>
        <w:jc w:val="both"/>
        <w:rPr>
          <w:sz w:val="28"/>
          <w:szCs w:val="28"/>
        </w:rPr>
      </w:pPr>
    </w:p>
    <w:p w:rsidR="00215EDC" w:rsidRPr="009B27D8" w:rsidRDefault="00215EDC" w:rsidP="00215EDC">
      <w:pPr>
        <w:autoSpaceDE w:val="0"/>
        <w:autoSpaceDN w:val="0"/>
        <w:adjustRightInd w:val="0"/>
        <w:ind w:firstLine="540"/>
        <w:jc w:val="center"/>
        <w:rPr>
          <w:b/>
          <w:sz w:val="28"/>
          <w:szCs w:val="28"/>
        </w:rPr>
      </w:pPr>
      <w:r w:rsidRPr="009B27D8">
        <w:rPr>
          <w:b/>
          <w:sz w:val="28"/>
          <w:szCs w:val="28"/>
        </w:rPr>
        <w:t>ПРЕДПИСАНИЕ № ____</w:t>
      </w:r>
    </w:p>
    <w:p w:rsidR="00215EDC" w:rsidRDefault="00215EDC" w:rsidP="00215EDC">
      <w:pPr>
        <w:autoSpaceDE w:val="0"/>
        <w:autoSpaceDN w:val="0"/>
        <w:adjustRightInd w:val="0"/>
        <w:ind w:firstLine="540"/>
        <w:jc w:val="center"/>
        <w:rPr>
          <w:b/>
          <w:sz w:val="28"/>
          <w:szCs w:val="28"/>
        </w:rPr>
      </w:pPr>
      <w:r w:rsidRPr="009B27D8">
        <w:rPr>
          <w:b/>
          <w:sz w:val="28"/>
          <w:szCs w:val="28"/>
        </w:rPr>
        <w:t>об устранении нарушений законодательства</w:t>
      </w:r>
    </w:p>
    <w:p w:rsidR="00215EDC" w:rsidRPr="00984EB7" w:rsidRDefault="00215EDC" w:rsidP="00215EDC">
      <w:pPr>
        <w:autoSpaceDE w:val="0"/>
        <w:autoSpaceDN w:val="0"/>
        <w:adjustRightInd w:val="0"/>
        <w:jc w:val="center"/>
        <w:rPr>
          <w:bCs/>
          <w:sz w:val="28"/>
          <w:szCs w:val="28"/>
        </w:rPr>
      </w:pPr>
      <w:r>
        <w:rPr>
          <w:b/>
          <w:sz w:val="28"/>
          <w:szCs w:val="28"/>
        </w:rPr>
        <w:t xml:space="preserve">в сфере </w:t>
      </w:r>
      <w:r w:rsidRPr="00984EB7">
        <w:rPr>
          <w:b/>
          <w:bCs/>
          <w:sz w:val="28"/>
          <w:szCs w:val="28"/>
        </w:rPr>
        <w:t>обеспечения сохранности автомобильных дорог</w:t>
      </w:r>
    </w:p>
    <w:p w:rsidR="00215EDC" w:rsidRPr="009B27D8" w:rsidRDefault="00215EDC" w:rsidP="00215EDC">
      <w:pPr>
        <w:autoSpaceDE w:val="0"/>
        <w:autoSpaceDN w:val="0"/>
        <w:adjustRightInd w:val="0"/>
        <w:ind w:firstLine="540"/>
        <w:jc w:val="both"/>
        <w:rPr>
          <w:sz w:val="28"/>
          <w:szCs w:val="28"/>
        </w:rPr>
      </w:pPr>
    </w:p>
    <w:p w:rsidR="00215EDC" w:rsidRPr="009B27D8" w:rsidRDefault="00215EDC" w:rsidP="00215EDC">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15EDC" w:rsidRPr="009B27D8" w:rsidRDefault="00215EDC" w:rsidP="00215EDC">
      <w:pPr>
        <w:autoSpaceDE w:val="0"/>
        <w:autoSpaceDN w:val="0"/>
        <w:adjustRightInd w:val="0"/>
        <w:ind w:firstLine="540"/>
        <w:jc w:val="both"/>
        <w:rPr>
          <w:sz w:val="28"/>
          <w:szCs w:val="28"/>
        </w:rPr>
      </w:pPr>
      <w:r w:rsidRPr="009B27D8">
        <w:rPr>
          <w:sz w:val="28"/>
          <w:szCs w:val="28"/>
        </w:rPr>
        <w:t xml:space="preserve">                                                     </w:t>
      </w:r>
      <w:r>
        <w:rPr>
          <w:sz w:val="28"/>
          <w:szCs w:val="28"/>
        </w:rPr>
        <w:t xml:space="preserve">                               </w:t>
      </w:r>
      <w:r w:rsidRPr="009B27D8">
        <w:rPr>
          <w:sz w:val="28"/>
          <w:szCs w:val="28"/>
        </w:rPr>
        <w:t>(место составления)</w:t>
      </w:r>
    </w:p>
    <w:p w:rsidR="00215EDC" w:rsidRPr="009B27D8" w:rsidRDefault="00215EDC" w:rsidP="00215EDC">
      <w:pPr>
        <w:autoSpaceDE w:val="0"/>
        <w:autoSpaceDN w:val="0"/>
        <w:adjustRightInd w:val="0"/>
        <w:ind w:firstLine="540"/>
        <w:jc w:val="both"/>
        <w:rPr>
          <w:sz w:val="28"/>
          <w:szCs w:val="28"/>
        </w:rPr>
      </w:pPr>
    </w:p>
    <w:p w:rsidR="00215EDC" w:rsidRPr="009B27D8" w:rsidRDefault="00215EDC" w:rsidP="00215EDC">
      <w:pPr>
        <w:autoSpaceDE w:val="0"/>
        <w:autoSpaceDN w:val="0"/>
        <w:adjustRightInd w:val="0"/>
        <w:ind w:firstLine="540"/>
        <w:jc w:val="both"/>
        <w:rPr>
          <w:sz w:val="28"/>
          <w:szCs w:val="28"/>
        </w:rPr>
      </w:pPr>
      <w:r w:rsidRPr="009B27D8">
        <w:rPr>
          <w:sz w:val="28"/>
          <w:szCs w:val="28"/>
        </w:rPr>
        <w:t xml:space="preserve">На основании статьи </w:t>
      </w:r>
      <w:r w:rsidRPr="00AB0729">
        <w:rPr>
          <w:sz w:val="28"/>
          <w:szCs w:val="28"/>
        </w:rPr>
        <w:t>17 Федерального</w:t>
      </w:r>
      <w:r>
        <w:rPr>
          <w:sz w:val="28"/>
          <w:szCs w:val="28"/>
        </w:rPr>
        <w:t xml:space="preserve"> Закона от 26.12.2008 № 294-ФЗ </w:t>
      </w:r>
      <w:r w:rsidRPr="00197F1E">
        <w:rPr>
          <w:sz w:val="28"/>
          <w:szCs w:val="28"/>
        </w:rPr>
        <w:t>«</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97F1E">
        <w:rPr>
          <w:bCs/>
          <w:sz w:val="28"/>
          <w:szCs w:val="28"/>
        </w:rPr>
        <w:t>»</w:t>
      </w:r>
      <w:r>
        <w:rPr>
          <w:bCs/>
          <w:sz w:val="28"/>
          <w:szCs w:val="28"/>
        </w:rPr>
        <w:t xml:space="preserve">, </w:t>
      </w:r>
      <w:r w:rsidRPr="009B27D8">
        <w:rPr>
          <w:sz w:val="28"/>
          <w:szCs w:val="28"/>
        </w:rPr>
        <w:t>ПРЕДПИСЫВАЮ:</w:t>
      </w:r>
    </w:p>
    <w:p w:rsidR="00215EDC" w:rsidRPr="009B27D8" w:rsidRDefault="00215EDC" w:rsidP="00215EDC">
      <w:pPr>
        <w:autoSpaceDE w:val="0"/>
        <w:autoSpaceDN w:val="0"/>
        <w:adjustRightInd w:val="0"/>
        <w:jc w:val="both"/>
        <w:rPr>
          <w:sz w:val="28"/>
          <w:szCs w:val="28"/>
        </w:rPr>
      </w:pPr>
      <w:r w:rsidRPr="009B27D8">
        <w:rPr>
          <w:sz w:val="28"/>
          <w:szCs w:val="28"/>
        </w:rPr>
        <w:t>__________________________________________________________________</w:t>
      </w:r>
    </w:p>
    <w:p w:rsidR="00215EDC" w:rsidRPr="009B27D8" w:rsidRDefault="00215EDC" w:rsidP="00215EDC">
      <w:pPr>
        <w:autoSpaceDE w:val="0"/>
        <w:autoSpaceDN w:val="0"/>
        <w:adjustRightInd w:val="0"/>
        <w:jc w:val="both"/>
        <w:rPr>
          <w:i/>
          <w:sz w:val="28"/>
          <w:szCs w:val="28"/>
        </w:rPr>
      </w:pPr>
      <w:proofErr w:type="gramStart"/>
      <w:r w:rsidRPr="009B27D8">
        <w:rPr>
          <w:i/>
          <w:sz w:val="28"/>
          <w:szCs w:val="28"/>
        </w:rPr>
        <w:t>(полное и сокращенное наименование проверяемого юридического лица,</w:t>
      </w:r>
      <w:proofErr w:type="gramEnd"/>
    </w:p>
    <w:p w:rsidR="00215EDC" w:rsidRPr="009B27D8" w:rsidRDefault="00215EDC" w:rsidP="00215EDC">
      <w:pPr>
        <w:autoSpaceDE w:val="0"/>
        <w:autoSpaceDN w:val="0"/>
        <w:adjustRightInd w:val="0"/>
        <w:jc w:val="both"/>
        <w:rPr>
          <w:i/>
          <w:sz w:val="28"/>
          <w:szCs w:val="28"/>
        </w:rPr>
      </w:pPr>
      <w:proofErr w:type="gramStart"/>
      <w:r w:rsidRPr="009B27D8">
        <w:rPr>
          <w:i/>
          <w:sz w:val="28"/>
          <w:szCs w:val="28"/>
        </w:rPr>
        <w:t>Ф.И.О. индивидуального предпринимателя, которому выдается предписание)</w:t>
      </w:r>
      <w:proofErr w:type="gramEnd"/>
    </w:p>
    <w:p w:rsidR="00215EDC" w:rsidRPr="009B27D8" w:rsidRDefault="00215EDC" w:rsidP="00215EDC">
      <w:pPr>
        <w:autoSpaceDE w:val="0"/>
        <w:autoSpaceDN w:val="0"/>
        <w:adjustRightInd w:val="0"/>
        <w:ind w:firstLine="540"/>
        <w:jc w:val="both"/>
        <w:rPr>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15EDC" w:rsidRPr="009B27D8" w:rsidTr="00932342">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ind w:firstLine="1"/>
              <w:jc w:val="center"/>
              <w:rPr>
                <w:sz w:val="28"/>
                <w:szCs w:val="28"/>
              </w:rPr>
            </w:pPr>
            <w:r>
              <w:rPr>
                <w:sz w:val="28"/>
                <w:szCs w:val="28"/>
              </w:rPr>
              <w:t>№</w:t>
            </w:r>
            <w:r w:rsidRPr="009B27D8">
              <w:rPr>
                <w:sz w:val="28"/>
                <w:szCs w:val="28"/>
              </w:rPr>
              <w:t xml:space="preserve">  </w:t>
            </w:r>
            <w:r w:rsidRPr="009B27D8">
              <w:rPr>
                <w:sz w:val="28"/>
                <w:szCs w:val="28"/>
              </w:rPr>
              <w:br/>
            </w:r>
            <w:proofErr w:type="spellStart"/>
            <w:proofErr w:type="gramStart"/>
            <w:r w:rsidRPr="009B27D8">
              <w:rPr>
                <w:sz w:val="28"/>
                <w:szCs w:val="28"/>
              </w:rPr>
              <w:t>п</w:t>
            </w:r>
            <w:proofErr w:type="spellEnd"/>
            <w:proofErr w:type="gramEnd"/>
            <w:r w:rsidRPr="009B27D8">
              <w:rPr>
                <w:sz w:val="28"/>
                <w:szCs w:val="28"/>
              </w:rPr>
              <w:t>/</w:t>
            </w:r>
            <w:proofErr w:type="spellStart"/>
            <w:r w:rsidRPr="009B27D8">
              <w:rPr>
                <w:sz w:val="28"/>
                <w:szCs w:val="28"/>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ind w:firstLine="1"/>
              <w:jc w:val="center"/>
              <w:rPr>
                <w:sz w:val="28"/>
                <w:szCs w:val="28"/>
              </w:rPr>
            </w:pPr>
            <w:r w:rsidRPr="009B27D8">
              <w:rPr>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ind w:firstLine="1"/>
              <w:jc w:val="center"/>
              <w:rPr>
                <w:sz w:val="28"/>
                <w:szCs w:val="28"/>
              </w:rPr>
            </w:pPr>
            <w:r w:rsidRPr="009B27D8">
              <w:rPr>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ind w:firstLine="1"/>
              <w:jc w:val="center"/>
              <w:rPr>
                <w:sz w:val="28"/>
                <w:szCs w:val="28"/>
              </w:rPr>
            </w:pPr>
            <w:r w:rsidRPr="009B27D8">
              <w:rPr>
                <w:sz w:val="28"/>
                <w:szCs w:val="28"/>
              </w:rPr>
              <w:t>Основание (ссылка на нормативный правовой акт)</w:t>
            </w:r>
          </w:p>
        </w:tc>
      </w:tr>
      <w:tr w:rsidR="00215EDC" w:rsidRPr="009B27D8" w:rsidTr="0093234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310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4</w:t>
            </w:r>
          </w:p>
        </w:tc>
      </w:tr>
      <w:tr w:rsidR="00215EDC" w:rsidRPr="009B27D8" w:rsidTr="0093234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r>
      <w:tr w:rsidR="00215EDC" w:rsidRPr="009B27D8" w:rsidTr="0093234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r>
      <w:tr w:rsidR="00215EDC" w:rsidRPr="009B27D8" w:rsidTr="00932342">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r w:rsidRPr="009B27D8">
              <w:rPr>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2160"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c>
          <w:tcPr>
            <w:tcW w:w="3915" w:type="dxa"/>
            <w:tcBorders>
              <w:top w:val="single" w:sz="6" w:space="0" w:color="auto"/>
              <w:left w:val="single" w:sz="6" w:space="0" w:color="auto"/>
              <w:bottom w:val="single" w:sz="6" w:space="0" w:color="auto"/>
              <w:right w:val="single" w:sz="6" w:space="0" w:color="auto"/>
            </w:tcBorders>
          </w:tcPr>
          <w:p w:rsidR="00215EDC" w:rsidRPr="009B27D8" w:rsidRDefault="00215EDC" w:rsidP="00932342">
            <w:pPr>
              <w:autoSpaceDE w:val="0"/>
              <w:autoSpaceDN w:val="0"/>
              <w:adjustRightInd w:val="0"/>
              <w:jc w:val="center"/>
              <w:rPr>
                <w:sz w:val="28"/>
                <w:szCs w:val="28"/>
              </w:rPr>
            </w:pPr>
          </w:p>
        </w:tc>
      </w:tr>
    </w:tbl>
    <w:p w:rsidR="00215EDC" w:rsidRPr="009B27D8" w:rsidRDefault="00215EDC" w:rsidP="00215EDC">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15EDC" w:rsidRPr="00774935" w:rsidRDefault="00215EDC" w:rsidP="00215EDC">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15EDC" w:rsidRDefault="00215EDC" w:rsidP="00215EDC">
      <w:pPr>
        <w:autoSpaceDE w:val="0"/>
        <w:autoSpaceDN w:val="0"/>
        <w:adjustRightInd w:val="0"/>
        <w:jc w:val="both"/>
        <w:rPr>
          <w:sz w:val="28"/>
          <w:szCs w:val="28"/>
        </w:rPr>
      </w:pPr>
      <w:r w:rsidRPr="00774935">
        <w:rPr>
          <w:sz w:val="28"/>
          <w:szCs w:val="28"/>
        </w:rPr>
        <w:t>(наименование должностного лица)</w:t>
      </w:r>
      <w:r>
        <w:rPr>
          <w:sz w:val="28"/>
          <w:szCs w:val="28"/>
        </w:rPr>
        <w:t xml:space="preserve">      </w:t>
      </w:r>
      <w:r w:rsidRPr="00774935">
        <w:rPr>
          <w:sz w:val="28"/>
          <w:szCs w:val="28"/>
        </w:rPr>
        <w:t>(подпись)</w:t>
      </w:r>
      <w:r>
        <w:rPr>
          <w:sz w:val="28"/>
          <w:szCs w:val="28"/>
        </w:rPr>
        <w:t xml:space="preserve">       </w:t>
      </w:r>
      <w:r w:rsidRPr="00774935">
        <w:rPr>
          <w:sz w:val="28"/>
          <w:szCs w:val="28"/>
        </w:rPr>
        <w:t>фамилия, имя, отчество</w:t>
      </w:r>
    </w:p>
    <w:p w:rsidR="00215EDC" w:rsidRDefault="00215EDC" w:rsidP="00215EDC">
      <w:pPr>
        <w:autoSpaceDE w:val="0"/>
        <w:autoSpaceDN w:val="0"/>
        <w:adjustRightInd w:val="0"/>
        <w:ind w:firstLine="540"/>
        <w:jc w:val="both"/>
        <w:rPr>
          <w:sz w:val="28"/>
          <w:szCs w:val="28"/>
        </w:rPr>
      </w:pPr>
      <w:r w:rsidRPr="00774935">
        <w:rPr>
          <w:sz w:val="28"/>
          <w:szCs w:val="28"/>
        </w:rPr>
        <w:t>М.П.</w:t>
      </w:r>
    </w:p>
    <w:p w:rsidR="00215EDC" w:rsidRDefault="00215EDC" w:rsidP="00215EDC">
      <w:pPr>
        <w:autoSpaceDE w:val="0"/>
        <w:autoSpaceDN w:val="0"/>
        <w:adjustRightInd w:val="0"/>
        <w:ind w:firstLine="540"/>
        <w:jc w:val="both"/>
        <w:rPr>
          <w:sz w:val="28"/>
          <w:szCs w:val="28"/>
        </w:rPr>
      </w:pPr>
      <w:r w:rsidRPr="009B27D8">
        <w:rPr>
          <w:sz w:val="28"/>
          <w:szCs w:val="28"/>
        </w:rPr>
        <w:t>Предписание получено:</w:t>
      </w:r>
    </w:p>
    <w:p w:rsidR="00215EDC" w:rsidRPr="00774935" w:rsidRDefault="00215EDC" w:rsidP="00215EDC">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15EDC" w:rsidRPr="00774935" w:rsidRDefault="00215EDC" w:rsidP="00215EDC">
      <w:pPr>
        <w:autoSpaceDE w:val="0"/>
        <w:autoSpaceDN w:val="0"/>
        <w:adjustRightInd w:val="0"/>
        <w:jc w:val="both"/>
        <w:rPr>
          <w:sz w:val="28"/>
          <w:szCs w:val="28"/>
        </w:rPr>
      </w:pPr>
      <w:r w:rsidRPr="00774935">
        <w:rPr>
          <w:sz w:val="28"/>
          <w:szCs w:val="28"/>
        </w:rPr>
        <w:t>(</w:t>
      </w:r>
      <w:r>
        <w:rPr>
          <w:sz w:val="28"/>
          <w:szCs w:val="28"/>
        </w:rPr>
        <w:t>Д</w:t>
      </w:r>
      <w:r w:rsidRPr="00774935">
        <w:rPr>
          <w:sz w:val="28"/>
          <w:szCs w:val="28"/>
        </w:rPr>
        <w:t>олжност</w:t>
      </w:r>
      <w:r>
        <w:rPr>
          <w:sz w:val="28"/>
          <w:szCs w:val="28"/>
        </w:rPr>
        <w:t>ь, фамилия, имя, отчество</w:t>
      </w:r>
      <w:proofErr w:type="gramStart"/>
      <w:r>
        <w:rPr>
          <w:sz w:val="28"/>
          <w:szCs w:val="28"/>
        </w:rPr>
        <w:t xml:space="preserve"> </w:t>
      </w:r>
      <w:r w:rsidRPr="00774935">
        <w:rPr>
          <w:sz w:val="28"/>
          <w:szCs w:val="28"/>
        </w:rPr>
        <w:t>)</w:t>
      </w:r>
      <w:proofErr w:type="gramEnd"/>
      <w:r>
        <w:rPr>
          <w:sz w:val="28"/>
          <w:szCs w:val="28"/>
        </w:rPr>
        <w:t xml:space="preserve">                                           </w:t>
      </w:r>
      <w:r w:rsidRPr="00774935">
        <w:rPr>
          <w:sz w:val="28"/>
          <w:szCs w:val="28"/>
        </w:rPr>
        <w:t>(подпись)</w:t>
      </w:r>
      <w:r>
        <w:rPr>
          <w:sz w:val="28"/>
          <w:szCs w:val="28"/>
        </w:rPr>
        <w:t xml:space="preserve"> </w:t>
      </w:r>
    </w:p>
    <w:p w:rsidR="00215EDC" w:rsidRDefault="00215EDC" w:rsidP="00215EDC">
      <w:pPr>
        <w:autoSpaceDE w:val="0"/>
        <w:autoSpaceDN w:val="0"/>
        <w:adjustRightInd w:val="0"/>
        <w:ind w:left="6372" w:firstLine="708"/>
        <w:jc w:val="both"/>
        <w:rPr>
          <w:sz w:val="28"/>
          <w:szCs w:val="28"/>
        </w:rPr>
      </w:pPr>
      <w:r>
        <w:rPr>
          <w:sz w:val="28"/>
          <w:szCs w:val="28"/>
        </w:rPr>
        <w:t>Дата</w:t>
      </w:r>
    </w:p>
    <w:p w:rsidR="00215EDC" w:rsidRDefault="00215EDC" w:rsidP="00215EDC">
      <w:pPr>
        <w:autoSpaceDE w:val="0"/>
        <w:autoSpaceDN w:val="0"/>
        <w:adjustRightInd w:val="0"/>
        <w:ind w:firstLine="4253"/>
        <w:jc w:val="both"/>
        <w:outlineLvl w:val="0"/>
        <w:rPr>
          <w:sz w:val="28"/>
          <w:szCs w:val="28"/>
        </w:rPr>
      </w:pPr>
    </w:p>
    <w:p w:rsidR="00215EDC" w:rsidRPr="001A7E37" w:rsidRDefault="00215EDC" w:rsidP="00215EDC">
      <w:pPr>
        <w:autoSpaceDE w:val="0"/>
        <w:autoSpaceDN w:val="0"/>
        <w:adjustRightInd w:val="0"/>
        <w:ind w:firstLine="4253"/>
        <w:jc w:val="right"/>
        <w:outlineLvl w:val="0"/>
        <w:rPr>
          <w:sz w:val="28"/>
          <w:szCs w:val="28"/>
        </w:rPr>
      </w:pPr>
      <w:r>
        <w:rPr>
          <w:sz w:val="28"/>
          <w:szCs w:val="28"/>
        </w:rPr>
        <w:lastRenderedPageBreak/>
        <w:t>Приложение № 2</w:t>
      </w:r>
    </w:p>
    <w:p w:rsidR="00215EDC" w:rsidRPr="001A7E37" w:rsidRDefault="00215EDC" w:rsidP="00215EDC">
      <w:pPr>
        <w:autoSpaceDE w:val="0"/>
        <w:autoSpaceDN w:val="0"/>
        <w:adjustRightInd w:val="0"/>
        <w:ind w:left="4248"/>
        <w:jc w:val="right"/>
        <w:rPr>
          <w:sz w:val="28"/>
          <w:szCs w:val="28"/>
        </w:rPr>
      </w:pPr>
      <w:r w:rsidRPr="001A7E37">
        <w:rPr>
          <w:sz w:val="28"/>
          <w:szCs w:val="28"/>
        </w:rPr>
        <w:t>к Административному регламенту</w:t>
      </w:r>
    </w:p>
    <w:p w:rsidR="00215EDC" w:rsidRDefault="00215EDC" w:rsidP="00215EDC">
      <w:pPr>
        <w:autoSpaceDE w:val="0"/>
        <w:autoSpaceDN w:val="0"/>
        <w:adjustRightInd w:val="0"/>
        <w:ind w:left="4248"/>
        <w:jc w:val="right"/>
        <w:rPr>
          <w:sz w:val="28"/>
          <w:szCs w:val="28"/>
        </w:rPr>
      </w:pPr>
      <w:r>
        <w:rPr>
          <w:sz w:val="28"/>
          <w:szCs w:val="28"/>
        </w:rPr>
        <w:t xml:space="preserve">исполнения муниципальной функции </w:t>
      </w:r>
    </w:p>
    <w:p w:rsidR="00215EDC" w:rsidRPr="001A7E37" w:rsidRDefault="00215EDC" w:rsidP="00215EDC">
      <w:pPr>
        <w:autoSpaceDE w:val="0"/>
        <w:autoSpaceDN w:val="0"/>
        <w:adjustRightInd w:val="0"/>
        <w:ind w:left="4248"/>
        <w:jc w:val="right"/>
        <w:rPr>
          <w:sz w:val="28"/>
          <w:szCs w:val="28"/>
        </w:rPr>
      </w:pPr>
      <w:r>
        <w:rPr>
          <w:sz w:val="28"/>
          <w:szCs w:val="28"/>
        </w:rPr>
        <w:t>по проведению проверок</w:t>
      </w:r>
    </w:p>
    <w:p w:rsidR="00215EDC" w:rsidRDefault="00215EDC" w:rsidP="00215EDC">
      <w:pPr>
        <w:autoSpaceDE w:val="0"/>
        <w:autoSpaceDN w:val="0"/>
        <w:adjustRightInd w:val="0"/>
        <w:ind w:left="3540" w:firstLine="708"/>
        <w:jc w:val="right"/>
        <w:rPr>
          <w:bCs/>
          <w:sz w:val="28"/>
          <w:szCs w:val="28"/>
        </w:rPr>
      </w:pPr>
      <w:r w:rsidRPr="001A7E37">
        <w:rPr>
          <w:sz w:val="28"/>
          <w:szCs w:val="28"/>
        </w:rPr>
        <w:t xml:space="preserve">юридических лиц </w:t>
      </w:r>
      <w:r w:rsidRPr="001A7E37">
        <w:rPr>
          <w:bCs/>
          <w:sz w:val="28"/>
          <w:szCs w:val="28"/>
        </w:rPr>
        <w:t xml:space="preserve">и индивидуальных </w:t>
      </w:r>
      <w:r>
        <w:rPr>
          <w:bCs/>
          <w:sz w:val="28"/>
          <w:szCs w:val="28"/>
        </w:rPr>
        <w:t xml:space="preserve">    </w:t>
      </w:r>
    </w:p>
    <w:p w:rsidR="00215EDC" w:rsidRPr="001A7E37" w:rsidRDefault="00215EDC" w:rsidP="00215EDC">
      <w:pPr>
        <w:autoSpaceDE w:val="0"/>
        <w:autoSpaceDN w:val="0"/>
        <w:adjustRightInd w:val="0"/>
        <w:ind w:left="4239"/>
        <w:jc w:val="right"/>
        <w:rPr>
          <w:bCs/>
          <w:sz w:val="28"/>
          <w:szCs w:val="28"/>
        </w:rPr>
      </w:pPr>
      <w:r w:rsidRPr="001A7E37">
        <w:rPr>
          <w:bCs/>
          <w:sz w:val="28"/>
          <w:szCs w:val="28"/>
        </w:rPr>
        <w:t>предпринимателей при осуществлении</w:t>
      </w:r>
      <w:r>
        <w:rPr>
          <w:sz w:val="28"/>
          <w:szCs w:val="28"/>
        </w:rPr>
        <w:t xml:space="preserve"> </w:t>
      </w:r>
      <w:r w:rsidRPr="001A7E37">
        <w:rPr>
          <w:sz w:val="28"/>
          <w:szCs w:val="28"/>
        </w:rPr>
        <w:t xml:space="preserve">муниципального </w:t>
      </w:r>
      <w:proofErr w:type="gramStart"/>
      <w:r w:rsidRPr="001A7E37">
        <w:rPr>
          <w:sz w:val="28"/>
          <w:szCs w:val="28"/>
        </w:rPr>
        <w:t>контроля</w:t>
      </w:r>
      <w:r w:rsidRPr="001A7E37">
        <w:rPr>
          <w:bCs/>
          <w:sz w:val="28"/>
          <w:szCs w:val="28"/>
        </w:rPr>
        <w:t xml:space="preserve"> </w:t>
      </w:r>
      <w:r>
        <w:rPr>
          <w:bCs/>
          <w:sz w:val="28"/>
          <w:szCs w:val="28"/>
        </w:rPr>
        <w:t>за</w:t>
      </w:r>
      <w:proofErr w:type="gramEnd"/>
      <w:r>
        <w:rPr>
          <w:bCs/>
          <w:sz w:val="28"/>
          <w:szCs w:val="28"/>
        </w:rPr>
        <w:t xml:space="preserve"> обеспечением сохранности автомобильных дорог местного значения</w:t>
      </w:r>
    </w:p>
    <w:p w:rsidR="00215EDC" w:rsidRPr="00CC59E3" w:rsidRDefault="00215EDC" w:rsidP="00215EDC">
      <w:pPr>
        <w:autoSpaceDE w:val="0"/>
        <w:autoSpaceDN w:val="0"/>
        <w:adjustRightInd w:val="0"/>
        <w:jc w:val="right"/>
        <w:rPr>
          <w:sz w:val="28"/>
          <w:szCs w:val="28"/>
        </w:rPr>
      </w:pPr>
      <w:r w:rsidRPr="001A7E3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Восточенского сельсовета</w:t>
      </w:r>
    </w:p>
    <w:p w:rsidR="00215EDC" w:rsidRDefault="00215EDC" w:rsidP="00215EDC">
      <w:pPr>
        <w:widowControl w:val="0"/>
        <w:autoSpaceDE w:val="0"/>
        <w:autoSpaceDN w:val="0"/>
        <w:adjustRightInd w:val="0"/>
        <w:jc w:val="center"/>
      </w:pPr>
    </w:p>
    <w:p w:rsidR="00215EDC" w:rsidRPr="0008737F" w:rsidRDefault="00215EDC" w:rsidP="00215EDC">
      <w:pPr>
        <w:widowControl w:val="0"/>
        <w:autoSpaceDE w:val="0"/>
        <w:autoSpaceDN w:val="0"/>
        <w:adjustRightInd w:val="0"/>
        <w:jc w:val="center"/>
        <w:rPr>
          <w:b/>
          <w:sz w:val="28"/>
          <w:szCs w:val="28"/>
        </w:rPr>
      </w:pPr>
      <w:r w:rsidRPr="0008737F">
        <w:rPr>
          <w:b/>
          <w:sz w:val="28"/>
          <w:szCs w:val="28"/>
        </w:rPr>
        <w:t>Блок-схема исполнения муниципальной функции при осуществлении муниципального контроля</w:t>
      </w:r>
    </w:p>
    <w:p w:rsidR="00215EDC" w:rsidRPr="0008737F" w:rsidRDefault="00265C4C" w:rsidP="00215EDC">
      <w:pPr>
        <w:widowControl w:val="0"/>
        <w:autoSpaceDE w:val="0"/>
        <w:autoSpaceDN w:val="0"/>
        <w:adjustRightInd w:val="0"/>
        <w:jc w:val="center"/>
        <w:rPr>
          <w:b/>
          <w:sz w:val="28"/>
          <w:szCs w:val="28"/>
        </w:rPr>
      </w:pPr>
      <w:r>
        <w:rPr>
          <w:b/>
          <w:noProof/>
          <w:sz w:val="28"/>
          <w:szCs w:val="28"/>
        </w:rPr>
        <w:pict>
          <v:group id="_x0000_s1027" style="position:absolute;left:0;text-align:left;margin-left:22.95pt;margin-top:4.15pt;width:428.25pt;height:487.5pt;z-index:251661312" coordorigin="2160,5679" coordsize="8565,9750">
            <v:shapetype id="_x0000_t202" coordsize="21600,21600" o:spt="202" path="m,l,21600r21600,l21600,xe">
              <v:stroke joinstyle="miter"/>
              <v:path gradientshapeok="t" o:connecttype="rect"/>
            </v:shapetype>
            <v:shape id="_x0000_s1028" type="#_x0000_t202" style="position:absolute;left:4665;top:5679;width:2985;height:645">
              <v:textbox style="mso-next-textbox:#_x0000_s1028">
                <w:txbxContent>
                  <w:p w:rsidR="00215EDC" w:rsidRPr="0076729B" w:rsidRDefault="00215EDC" w:rsidP="00215EDC">
                    <w:pPr>
                      <w:jc w:val="center"/>
                    </w:pPr>
                    <w:r w:rsidRPr="0076729B">
                      <w:t>Планирование плановой проверки</w:t>
                    </w:r>
                  </w:p>
                </w:txbxContent>
              </v:textbox>
            </v:shape>
            <v:shape id="_x0000_s1029" type="#_x0000_t202" style="position:absolute;left:3165;top:7614;width:6090;height:1725">
              <v:textbox style="mso-next-textbox:#_x0000_s1029">
                <w:txbxContent>
                  <w:p w:rsidR="00215EDC" w:rsidRPr="0076729B" w:rsidRDefault="00215EDC" w:rsidP="00215EDC">
                    <w:pPr>
                      <w:jc w:val="center"/>
                    </w:pPr>
                    <w:r w:rsidRPr="0076729B">
                      <w:t>Подготовка к проведению проверок</w:t>
                    </w:r>
                  </w:p>
                </w:txbxContent>
              </v:textbox>
            </v:shape>
            <v:shape id="_x0000_s1030" type="#_x0000_t202" style="position:absolute;left:3345;top:8364;width:2520;height:1290">
              <v:textbox style="mso-next-textbox:#_x0000_s1030">
                <w:txbxContent>
                  <w:p w:rsidR="00215EDC" w:rsidRPr="0076729B" w:rsidRDefault="00215EDC" w:rsidP="00215EDC">
                    <w:pPr>
                      <w:jc w:val="center"/>
                    </w:pPr>
                    <w:r w:rsidRPr="0076729B">
                      <w:t>Подготовка к проведению плановой (документарной, выездной) проверки</w:t>
                    </w:r>
                  </w:p>
                </w:txbxContent>
              </v:textbox>
            </v:shape>
            <v:shape id="_x0000_s1031" type="#_x0000_t202" style="position:absolute;left:6315;top:8364;width:2775;height:1290">
              <v:textbox style="mso-next-textbox:#_x0000_s1031">
                <w:txbxContent>
                  <w:p w:rsidR="00215EDC" w:rsidRPr="0076729B" w:rsidRDefault="00215EDC" w:rsidP="00215EDC">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_x0000_s1032" type="#_x0000_t32" style="position:absolute;left:6150;top:6324;width:15;height:390" o:connectortype="straight">
              <v:stroke endarrow="block"/>
            </v:shape>
            <v:shape id="_x0000_s1033" type="#_x0000_t202" style="position:absolute;left:3000;top:12059;width:3015;height:975">
              <v:textbox style="mso-next-textbox:#_x0000_s1033">
                <w:txbxContent>
                  <w:p w:rsidR="00215EDC" w:rsidRPr="00D95EA0" w:rsidRDefault="00215EDC" w:rsidP="00215EDC">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215EDC" w:rsidRDefault="00215EDC" w:rsidP="00215EDC"/>
                </w:txbxContent>
              </v:textbox>
            </v:shape>
            <v:shape id="_x0000_s1034" type="#_x0000_t202" style="position:absolute;left:6495;top:12074;width:3315;height:960">
              <v:textbox style="mso-next-textbox:#_x0000_s1034">
                <w:txbxContent>
                  <w:p w:rsidR="00215EDC" w:rsidRPr="00D95EA0" w:rsidRDefault="00215EDC" w:rsidP="00215EDC">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215EDC" w:rsidRDefault="00215EDC" w:rsidP="00215EDC"/>
                </w:txbxContent>
              </v:textbox>
            </v:shape>
            <v:shape id="_x0000_s1035" type="#_x0000_t202" style="position:absolute;left:3615;top:6714;width:5175;height:780">
              <v:textbox style="mso-next-textbox:#_x0000_s1035">
                <w:txbxContent>
                  <w:p w:rsidR="00215EDC" w:rsidRPr="0076729B" w:rsidRDefault="00215EDC" w:rsidP="00215EDC">
                    <w:pPr>
                      <w:jc w:val="center"/>
                    </w:pPr>
                    <w:r w:rsidRPr="0076729B">
                      <w:t>Согласование плана проверок с органами прокуратуры</w:t>
                    </w:r>
                  </w:p>
                </w:txbxContent>
              </v:textbox>
            </v:shape>
            <v:shape id="_x0000_s1036" type="#_x0000_t32" style="position:absolute;left:3945;top:7494;width:0;height:870" o:connectortype="straight">
              <v:stroke endarrow="block"/>
            </v:shape>
            <v:shape id="_x0000_s1037" type="#_x0000_t202" style="position:absolute;left:4335;top:10978;width:3765;height:731">
              <v:textbox style="mso-next-textbox:#_x0000_s1037">
                <w:txbxContent>
                  <w:p w:rsidR="00215EDC" w:rsidRPr="0076729B" w:rsidRDefault="00215EDC" w:rsidP="00215EDC">
                    <w:pPr>
                      <w:jc w:val="center"/>
                    </w:pPr>
                    <w:r w:rsidRPr="0076729B">
                      <w:t>Уведомление о проведении проверки</w:t>
                    </w:r>
                  </w:p>
                </w:txbxContent>
              </v:textbox>
            </v:shape>
            <v:shape id="_x0000_s1038" type="#_x0000_t202" style="position:absolute;left:3525;top:10108;width:5265;height:525">
              <v:textbox style="mso-next-textbox:#_x0000_s1038">
                <w:txbxContent>
                  <w:p w:rsidR="00215EDC" w:rsidRPr="0076729B" w:rsidRDefault="00215EDC" w:rsidP="00215EDC">
                    <w:pPr>
                      <w:jc w:val="center"/>
                    </w:pPr>
                    <w:r w:rsidRPr="0076729B">
                      <w:t>Приказ или распоряжение о проведении проверки</w:t>
                    </w:r>
                  </w:p>
                </w:txbxContent>
              </v:textbox>
            </v:shape>
            <v:shape id="_x0000_s1039" type="#_x0000_t32" style="position:absolute;left:4500;top:9654;width:0;height:454" o:connectortype="straight">
              <v:stroke endarrow="block"/>
            </v:shape>
            <v:shape id="_x0000_s1040" type="#_x0000_t32" style="position:absolute;left:7648;top:9654;width:1;height:454" o:connectortype="straight">
              <v:stroke endarrow="block"/>
            </v:shape>
            <v:shape id="_x0000_s1041" type="#_x0000_t32" style="position:absolute;left:6149;top:10633;width:1;height:345" o:connectortype="straight">
              <v:stroke endarrow="block"/>
            </v:shape>
            <v:shape id="_x0000_s1042" type="#_x0000_t32" style="position:absolute;left:5100;top:11709;width:0;height:335" o:connectortype="straight">
              <v:stroke endarrow="block"/>
            </v:shape>
            <v:shape id="_x0000_s1043" type="#_x0000_t32" style="position:absolute;left:7260;top:11709;width:0;height:350" o:connectortype="straight">
              <v:stroke endarrow="block"/>
            </v:shape>
            <v:shape id="_x0000_s1044" type="#_x0000_t32" style="position:absolute;left:4335;top:13034;width:0;height:396" o:connectortype="straight">
              <v:stroke endarrow="block"/>
            </v:shape>
            <v:shape id="_x0000_s1045" type="#_x0000_t32" style="position:absolute;left:8295;top:13034;width:0;height:396" o:connectortype="straight">
              <v:stroke endarrow="block"/>
            </v:shape>
            <v:shape id="_x0000_s1046" type="#_x0000_t202" style="position:absolute;left:4125;top:13430;width:4665;height:399">
              <v:textbox style="mso-next-textbox:#_x0000_s1046">
                <w:txbxContent>
                  <w:p w:rsidR="00215EDC" w:rsidRPr="0017790F" w:rsidRDefault="00215EDC" w:rsidP="00215EDC">
                    <w:pPr>
                      <w:jc w:val="center"/>
                    </w:pPr>
                    <w:r w:rsidRPr="0017790F">
                      <w:t>Составление акта проверки</w:t>
                    </w:r>
                  </w:p>
                </w:txbxContent>
              </v:textbox>
            </v:shape>
            <v:shape id="_x0000_s1047" type="#_x0000_t202" style="position:absolute;left:2520;top:14084;width:7905;height:465">
              <v:textbox style="mso-next-textbox:#_x0000_s1047">
                <w:txbxContent>
                  <w:p w:rsidR="00215EDC" w:rsidRPr="0017790F" w:rsidRDefault="00215EDC" w:rsidP="00215EDC">
                    <w:pPr>
                      <w:jc w:val="center"/>
                    </w:pPr>
                    <w:r w:rsidRPr="0017790F">
                      <w:t>Выдача предписания об устранении нарушений</w:t>
                    </w:r>
                  </w:p>
                </w:txbxContent>
              </v:textbox>
            </v:shape>
            <v:shape id="_x0000_s1048" type="#_x0000_t32" style="position:absolute;left:6315;top:13829;width:0;height:255" o:connectortype="straight">
              <v:stroke endarrow="block"/>
            </v:shape>
            <v:shape id="_x0000_s1049" type="#_x0000_t202" style="position:absolute;left:2160;top:14945;width:8565;height:484">
              <v:textbox style="mso-next-textbox:#_x0000_s1049">
                <w:txbxContent>
                  <w:p w:rsidR="00215EDC" w:rsidRDefault="00215EDC" w:rsidP="00215EDC">
                    <w:pPr>
                      <w:jc w:val="center"/>
                    </w:pPr>
                    <w:r w:rsidRPr="0008737F">
                      <w:t xml:space="preserve">Принятие мер по </w:t>
                    </w:r>
                    <w:proofErr w:type="gramStart"/>
                    <w:r w:rsidRPr="0008737F">
                      <w:t>контролю за</w:t>
                    </w:r>
                    <w:proofErr w:type="gramEnd"/>
                    <w:r w:rsidRPr="0008737F">
                      <w:t xml:space="preserve"> устранением выявленных нарушений</w:t>
                    </w:r>
                  </w:p>
                </w:txbxContent>
              </v:textbox>
            </v:shape>
            <v:shape id="_x0000_s1050" type="#_x0000_t32" style="position:absolute;left:6315;top:14549;width:0;height:396" o:connectortype="straight">
              <v:stroke endarrow="block"/>
            </v:shape>
          </v:group>
        </w:pict>
      </w: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jc w:val="center"/>
        <w:rPr>
          <w:b/>
          <w:sz w:val="28"/>
          <w:szCs w:val="28"/>
        </w:rPr>
      </w:pPr>
    </w:p>
    <w:p w:rsidR="00215EDC" w:rsidRPr="0008737F" w:rsidRDefault="00215EDC" w:rsidP="00215EDC">
      <w:pPr>
        <w:widowControl w:val="0"/>
        <w:autoSpaceDE w:val="0"/>
        <w:autoSpaceDN w:val="0"/>
        <w:adjustRightInd w:val="0"/>
        <w:ind w:left="540"/>
        <w:jc w:val="center"/>
      </w:pPr>
    </w:p>
    <w:p w:rsidR="00215EDC" w:rsidRPr="0008737F" w:rsidRDefault="00215EDC" w:rsidP="00215EDC">
      <w:pPr>
        <w:widowControl w:val="0"/>
        <w:tabs>
          <w:tab w:val="left" w:pos="720"/>
        </w:tabs>
        <w:autoSpaceDE w:val="0"/>
        <w:autoSpaceDN w:val="0"/>
        <w:adjustRightInd w:val="0"/>
        <w:ind w:left="540"/>
        <w:jc w:val="both"/>
      </w:pPr>
    </w:p>
    <w:p w:rsidR="00215EDC" w:rsidRPr="0008737F" w:rsidRDefault="00215EDC" w:rsidP="00215EDC">
      <w:pPr>
        <w:widowControl w:val="0"/>
        <w:tabs>
          <w:tab w:val="left" w:pos="720"/>
        </w:tabs>
        <w:autoSpaceDE w:val="0"/>
        <w:autoSpaceDN w:val="0"/>
        <w:adjustRightInd w:val="0"/>
        <w:ind w:left="540"/>
        <w:jc w:val="both"/>
      </w:pPr>
    </w:p>
    <w:p w:rsidR="00215EDC" w:rsidRPr="0008737F" w:rsidRDefault="00215EDC" w:rsidP="00215EDC">
      <w:pPr>
        <w:tabs>
          <w:tab w:val="left" w:pos="720"/>
        </w:tabs>
        <w:autoSpaceDE w:val="0"/>
        <w:autoSpaceDN w:val="0"/>
        <w:adjustRightInd w:val="0"/>
        <w:ind w:left="540"/>
        <w:rPr>
          <w:rFonts w:ascii="Courier New" w:hAnsi="Courier New" w:cs="Courier New"/>
          <w:sz w:val="20"/>
          <w:szCs w:val="20"/>
          <w:highlight w:val="red"/>
        </w:rPr>
      </w:pPr>
      <w:r w:rsidRPr="0008737F">
        <w:rPr>
          <w:rFonts w:ascii="Courier New" w:hAnsi="Courier New" w:cs="Courier New"/>
          <w:sz w:val="20"/>
          <w:szCs w:val="20"/>
          <w:highlight w:val="red"/>
        </w:rPr>
        <w:t xml:space="preserve">  </w:t>
      </w:r>
      <w:r w:rsidRPr="0008737F">
        <w:rPr>
          <w:highlight w:val="red"/>
        </w:rPr>
        <w:t xml:space="preserve">           </w:t>
      </w:r>
      <w:r w:rsidRPr="0008737F">
        <w:rPr>
          <w:rFonts w:ascii="Courier New" w:hAnsi="Courier New" w:cs="Courier New"/>
          <w:sz w:val="20"/>
          <w:szCs w:val="20"/>
          <w:highlight w:val="red"/>
        </w:rPr>
        <w:t xml:space="preserve">           </w:t>
      </w:r>
    </w:p>
    <w:p w:rsidR="00215EDC" w:rsidRPr="0008737F" w:rsidRDefault="00215EDC" w:rsidP="00215EDC">
      <w:pPr>
        <w:tabs>
          <w:tab w:val="left" w:pos="720"/>
        </w:tabs>
        <w:autoSpaceDE w:val="0"/>
        <w:autoSpaceDN w:val="0"/>
        <w:adjustRightInd w:val="0"/>
        <w:ind w:left="540"/>
        <w:jc w:val="both"/>
        <w:rPr>
          <w:highlight w:val="red"/>
        </w:rPr>
      </w:pPr>
    </w:p>
    <w:p w:rsidR="00215EDC" w:rsidRPr="0008737F" w:rsidRDefault="00215EDC" w:rsidP="00215EDC">
      <w:pPr>
        <w:tabs>
          <w:tab w:val="left" w:pos="720"/>
        </w:tabs>
        <w:autoSpaceDE w:val="0"/>
        <w:autoSpaceDN w:val="0"/>
        <w:adjustRightInd w:val="0"/>
        <w:ind w:left="540"/>
        <w:jc w:val="both"/>
        <w:rPr>
          <w:highlight w:val="red"/>
        </w:rPr>
      </w:pPr>
    </w:p>
    <w:p w:rsidR="00215EDC" w:rsidRPr="0008737F" w:rsidRDefault="00215EDC" w:rsidP="00215EDC">
      <w:pPr>
        <w:rPr>
          <w:vanish/>
        </w:rPr>
      </w:pPr>
    </w:p>
    <w:p w:rsidR="00215EDC" w:rsidRPr="0008737F" w:rsidRDefault="00215EDC" w:rsidP="00215EDC">
      <w:pPr>
        <w:autoSpaceDE w:val="0"/>
        <w:autoSpaceDN w:val="0"/>
        <w:adjustRightInd w:val="0"/>
        <w:rPr>
          <w:rFonts w:ascii="Courier New" w:hAnsi="Courier New" w:cs="Courier New"/>
          <w:sz w:val="20"/>
          <w:szCs w:val="20"/>
        </w:rPr>
      </w:pPr>
    </w:p>
    <w:p w:rsidR="00215EDC" w:rsidRPr="0008737F" w:rsidRDefault="00215EDC" w:rsidP="00215EDC">
      <w:pPr>
        <w:autoSpaceDE w:val="0"/>
        <w:autoSpaceDN w:val="0"/>
        <w:adjustRightInd w:val="0"/>
        <w:rPr>
          <w:rFonts w:ascii="Courier New" w:hAnsi="Courier New" w:cs="Courier New"/>
          <w:sz w:val="20"/>
          <w:szCs w:val="20"/>
        </w:rPr>
      </w:pPr>
      <w:r w:rsidRPr="0008737F">
        <w:t xml:space="preserve">   </w:t>
      </w:r>
    </w:p>
    <w:p w:rsidR="00215EDC" w:rsidRPr="0008737F" w:rsidRDefault="00215EDC" w:rsidP="00215EDC">
      <w:pPr>
        <w:autoSpaceDE w:val="0"/>
        <w:autoSpaceDN w:val="0"/>
        <w:adjustRightInd w:val="0"/>
        <w:jc w:val="right"/>
        <w:outlineLvl w:val="0"/>
        <w:rPr>
          <w:sz w:val="28"/>
          <w:szCs w:val="28"/>
        </w:rPr>
      </w:pPr>
    </w:p>
    <w:p w:rsidR="00215EDC" w:rsidRPr="0008737F" w:rsidRDefault="00215EDC" w:rsidP="00215EDC">
      <w:pPr>
        <w:autoSpaceDE w:val="0"/>
        <w:autoSpaceDN w:val="0"/>
        <w:adjustRightInd w:val="0"/>
        <w:jc w:val="right"/>
        <w:outlineLvl w:val="0"/>
      </w:pPr>
      <w:r w:rsidRPr="0008737F">
        <w:t xml:space="preserve">   </w:t>
      </w: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r w:rsidRPr="0008737F">
        <w:t xml:space="preserve">  </w:t>
      </w: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15EDC" w:rsidP="00215EDC">
      <w:pPr>
        <w:autoSpaceDE w:val="0"/>
        <w:autoSpaceDN w:val="0"/>
        <w:adjustRightInd w:val="0"/>
        <w:jc w:val="right"/>
        <w:outlineLvl w:val="0"/>
      </w:pPr>
    </w:p>
    <w:p w:rsidR="00215EDC" w:rsidRPr="0008737F" w:rsidRDefault="00265C4C" w:rsidP="00215EDC">
      <w:pPr>
        <w:autoSpaceDE w:val="0"/>
        <w:autoSpaceDN w:val="0"/>
        <w:adjustRightInd w:val="0"/>
        <w:jc w:val="right"/>
        <w:outlineLvl w:val="0"/>
      </w:pPr>
      <w:r>
        <w:rPr>
          <w:noProof/>
        </w:rPr>
        <w:pict>
          <v:line id="_x0000_s1026" style="position:absolute;left:0;text-align:left;z-index:251660288" from="-154.45pt,2.3pt" to="-154.45pt,23.3pt">
            <v:stroke endarrow="block"/>
          </v:line>
        </w:pict>
      </w:r>
    </w:p>
    <w:p w:rsidR="00215EDC" w:rsidRPr="0008737F" w:rsidRDefault="00215EDC" w:rsidP="00215EDC">
      <w:pPr>
        <w:autoSpaceDE w:val="0"/>
        <w:autoSpaceDN w:val="0"/>
        <w:adjustRightInd w:val="0"/>
        <w:jc w:val="right"/>
        <w:outlineLvl w:val="0"/>
      </w:pPr>
    </w:p>
    <w:p w:rsidR="00215EDC" w:rsidRDefault="00215EDC" w:rsidP="00215EDC">
      <w:pPr>
        <w:widowControl w:val="0"/>
        <w:tabs>
          <w:tab w:val="left" w:pos="720"/>
        </w:tabs>
        <w:autoSpaceDE w:val="0"/>
        <w:autoSpaceDN w:val="0"/>
        <w:adjustRightInd w:val="0"/>
        <w:rPr>
          <w:sz w:val="28"/>
          <w:szCs w:val="28"/>
        </w:rPr>
      </w:pPr>
    </w:p>
    <w:p w:rsidR="00C85482" w:rsidRDefault="00C85482"/>
    <w:sectPr w:rsidR="00C85482" w:rsidSect="00CE6987">
      <w:headerReference w:type="even" r:id="rId28"/>
      <w:headerReference w:type="default" r:id="rId29"/>
      <w:pgSz w:w="11905" w:h="16838" w:code="9"/>
      <w:pgMar w:top="426"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D2" w:rsidRDefault="009604D2" w:rsidP="00071CC0">
      <w:r>
        <w:separator/>
      </w:r>
    </w:p>
  </w:endnote>
  <w:endnote w:type="continuationSeparator" w:id="0">
    <w:p w:rsidR="009604D2" w:rsidRDefault="009604D2" w:rsidP="00071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D2" w:rsidRDefault="009604D2" w:rsidP="00071CC0">
      <w:r>
        <w:separator/>
      </w:r>
    </w:p>
  </w:footnote>
  <w:footnote w:type="continuationSeparator" w:id="0">
    <w:p w:rsidR="009604D2" w:rsidRDefault="009604D2" w:rsidP="00071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8C" w:rsidRDefault="00265C4C" w:rsidP="00E80663">
    <w:pPr>
      <w:pStyle w:val="a6"/>
      <w:framePr w:wrap="around" w:vAnchor="text" w:hAnchor="margin" w:xAlign="center" w:y="1"/>
      <w:rPr>
        <w:rStyle w:val="a5"/>
      </w:rPr>
    </w:pPr>
    <w:r>
      <w:rPr>
        <w:rStyle w:val="a5"/>
      </w:rPr>
      <w:fldChar w:fldCharType="begin"/>
    </w:r>
    <w:r w:rsidR="00F033E6">
      <w:rPr>
        <w:rStyle w:val="a5"/>
      </w:rPr>
      <w:instrText xml:space="preserve">PAGE  </w:instrText>
    </w:r>
    <w:r>
      <w:rPr>
        <w:rStyle w:val="a5"/>
      </w:rPr>
      <w:fldChar w:fldCharType="end"/>
    </w:r>
  </w:p>
  <w:p w:rsidR="005A598C" w:rsidRDefault="009604D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8C" w:rsidRDefault="00265C4C" w:rsidP="00E80663">
    <w:pPr>
      <w:pStyle w:val="a6"/>
      <w:framePr w:wrap="around" w:vAnchor="text" w:hAnchor="margin" w:xAlign="center" w:y="1"/>
      <w:rPr>
        <w:rStyle w:val="a5"/>
      </w:rPr>
    </w:pPr>
    <w:r>
      <w:rPr>
        <w:rStyle w:val="a5"/>
      </w:rPr>
      <w:fldChar w:fldCharType="begin"/>
    </w:r>
    <w:r w:rsidR="00F033E6">
      <w:rPr>
        <w:rStyle w:val="a5"/>
      </w:rPr>
      <w:instrText xml:space="preserve">PAGE  </w:instrText>
    </w:r>
    <w:r>
      <w:rPr>
        <w:rStyle w:val="a5"/>
      </w:rPr>
      <w:fldChar w:fldCharType="separate"/>
    </w:r>
    <w:r w:rsidR="00CE6987">
      <w:rPr>
        <w:rStyle w:val="a5"/>
        <w:noProof/>
      </w:rPr>
      <w:t>2</w:t>
    </w:r>
    <w:r>
      <w:rPr>
        <w:rStyle w:val="a5"/>
      </w:rPr>
      <w:fldChar w:fldCharType="end"/>
    </w:r>
  </w:p>
  <w:p w:rsidR="005A598C" w:rsidRDefault="009604D2" w:rsidP="00CC59E3">
    <w:pPr>
      <w:pStyle w:val="a6"/>
      <w:jc w:val="center"/>
    </w:pPr>
  </w:p>
  <w:p w:rsidR="00CC59E3" w:rsidRDefault="009604D2" w:rsidP="00CC59E3">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0E4638"/>
    <w:multiLevelType w:val="multilevel"/>
    <w:tmpl w:val="46EC3686"/>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5EDC"/>
    <w:rsid w:val="00071CC0"/>
    <w:rsid w:val="00215EDC"/>
    <w:rsid w:val="00265C4C"/>
    <w:rsid w:val="007D2A54"/>
    <w:rsid w:val="009604D2"/>
    <w:rsid w:val="00A10ECD"/>
    <w:rsid w:val="00C85482"/>
    <w:rsid w:val="00C91EE0"/>
    <w:rsid w:val="00CE6987"/>
    <w:rsid w:val="00F03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_x0000_s1041"/>
        <o:r id="V:Rule13" type="connector" idref="#_x0000_s1048"/>
        <o:r id="V:Rule14" type="connector" idref="#_x0000_s1044"/>
        <o:r id="V:Rule15" type="connector" idref="#_x0000_s1050"/>
        <o:r id="V:Rule16" type="connector" idref="#_x0000_s1045"/>
        <o:r id="V:Rule17" type="connector" idref="#_x0000_s1039"/>
        <o:r id="V:Rule18" type="connector" idref="#_x0000_s1032"/>
        <o:r id="V:Rule19" type="connector" idref="#_x0000_s1040"/>
        <o:r id="V:Rule20" type="connector" idref="#_x0000_s1042"/>
        <o:r id="V:Rule21" type="connector" idref="#_x0000_s1036"/>
        <o:r id="V:Rule2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5EDC"/>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DC"/>
    <w:rPr>
      <w:rFonts w:ascii="Times New Roman" w:eastAsia="Times New Roman" w:hAnsi="Times New Roman" w:cs="Times New Roman"/>
      <w:sz w:val="28"/>
      <w:szCs w:val="24"/>
      <w:lang w:eastAsia="ru-RU"/>
    </w:rPr>
  </w:style>
  <w:style w:type="paragraph" w:styleId="a3">
    <w:name w:val="Title"/>
    <w:basedOn w:val="a"/>
    <w:link w:val="a4"/>
    <w:qFormat/>
    <w:rsid w:val="00215EDC"/>
    <w:pPr>
      <w:jc w:val="center"/>
    </w:pPr>
    <w:rPr>
      <w:sz w:val="28"/>
      <w:szCs w:val="20"/>
    </w:rPr>
  </w:style>
  <w:style w:type="character" w:customStyle="1" w:styleId="a4">
    <w:name w:val="Название Знак"/>
    <w:basedOn w:val="a0"/>
    <w:link w:val="a3"/>
    <w:rsid w:val="00215EDC"/>
    <w:rPr>
      <w:rFonts w:ascii="Times New Roman" w:eastAsia="Times New Roman" w:hAnsi="Times New Roman" w:cs="Times New Roman"/>
      <w:sz w:val="28"/>
      <w:szCs w:val="20"/>
      <w:lang w:eastAsia="ru-RU"/>
    </w:rPr>
  </w:style>
  <w:style w:type="paragraph" w:customStyle="1" w:styleId="ConsPlusTitle">
    <w:name w:val="ConsPlusTitle"/>
    <w:rsid w:val="00215E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215E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page number"/>
    <w:basedOn w:val="a0"/>
    <w:rsid w:val="00215EDC"/>
  </w:style>
  <w:style w:type="paragraph" w:styleId="a6">
    <w:name w:val="header"/>
    <w:basedOn w:val="a"/>
    <w:link w:val="a7"/>
    <w:rsid w:val="00215EDC"/>
    <w:pPr>
      <w:tabs>
        <w:tab w:val="center" w:pos="4677"/>
        <w:tab w:val="right" w:pos="9355"/>
      </w:tabs>
    </w:pPr>
  </w:style>
  <w:style w:type="character" w:customStyle="1" w:styleId="a7">
    <w:name w:val="Верхний колонтитул Знак"/>
    <w:basedOn w:val="a0"/>
    <w:link w:val="a6"/>
    <w:rsid w:val="00215EDC"/>
    <w:rPr>
      <w:rFonts w:ascii="Times New Roman" w:eastAsia="Times New Roman" w:hAnsi="Times New Roman" w:cs="Times New Roman"/>
      <w:sz w:val="24"/>
      <w:szCs w:val="24"/>
      <w:lang w:eastAsia="ru-RU"/>
    </w:rPr>
  </w:style>
  <w:style w:type="paragraph" w:customStyle="1" w:styleId="ConsPlusNonformat">
    <w:name w:val="ConsPlusNonformat"/>
    <w:rsid w:val="00215E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215EDC"/>
    <w:pPr>
      <w:spacing w:after="200" w:line="276" w:lineRule="auto"/>
      <w:ind w:left="720"/>
      <w:contextualSpacing/>
    </w:pPr>
    <w:rPr>
      <w:rFonts w:ascii="Calibri" w:eastAsia="Calibri" w:hAnsi="Calibri"/>
      <w:sz w:val="22"/>
      <w:szCs w:val="22"/>
      <w:lang w:eastAsia="en-US"/>
    </w:rPr>
  </w:style>
  <w:style w:type="paragraph" w:styleId="a9">
    <w:name w:val="Subtitle"/>
    <w:basedOn w:val="a"/>
    <w:link w:val="aa"/>
    <w:qFormat/>
    <w:rsid w:val="00215EDC"/>
    <w:pPr>
      <w:tabs>
        <w:tab w:val="left" w:pos="7088"/>
      </w:tabs>
      <w:jc w:val="center"/>
    </w:pPr>
    <w:rPr>
      <w:b/>
      <w:sz w:val="32"/>
      <w:szCs w:val="20"/>
    </w:rPr>
  </w:style>
  <w:style w:type="character" w:customStyle="1" w:styleId="aa">
    <w:name w:val="Подзаголовок Знак"/>
    <w:basedOn w:val="a0"/>
    <w:link w:val="a9"/>
    <w:rsid w:val="00215EDC"/>
    <w:rPr>
      <w:rFonts w:ascii="Times New Roman" w:eastAsia="Times New Roman" w:hAnsi="Times New Roman" w:cs="Times New Roman"/>
      <w:b/>
      <w:sz w:val="32"/>
      <w:szCs w:val="20"/>
      <w:lang w:eastAsia="ru-RU"/>
    </w:rPr>
  </w:style>
  <w:style w:type="character" w:styleId="ab">
    <w:name w:val="Hyperlink"/>
    <w:basedOn w:val="a0"/>
    <w:rsid w:val="00215ED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4A7BF0AF439BE7AC734EBA0D082EA7DE36CA16F389ACEB72AFDFE2E672DD5834FDF57FDFDDA4An3I3F" TargetMode="External"/><Relationship Id="rId13" Type="http://schemas.openxmlformats.org/officeDocument/2006/relationships/hyperlink" Target="mailto:vostoch-selsovet@yandex.ru" TargetMode="External"/><Relationship Id="rId18" Type="http://schemas.openxmlformats.org/officeDocument/2006/relationships/hyperlink" Target="consultantplus://offline/ref=7F8771400D4DDF57432E947C1B57C8B94D05C0E6DD5F99543C2CB06A6B27D82D70B24CC6T5W9J" TargetMode="External"/><Relationship Id="rId26"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ettings" Target="settings.xml"/><Relationship Id="rId21" Type="http://schemas.openxmlformats.org/officeDocument/2006/relationships/hyperlink" Target="consultantplus://offline/ref=F967C322541DA94ABF854B2DD379BAFD39D50699B27639628F7AC4993ADDC39DB8919D29E5528AC7051FEDE8vBF0K" TargetMode="Externa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http://vostochnoe.bdu.su/" TargetMode="External"/><Relationship Id="rId17" Type="http://schemas.openxmlformats.org/officeDocument/2006/relationships/hyperlink" Target="consultantplus://offline/ref=B8E37C9ACC687850925CA713E9B03EFE39BFA6D2D155586BF6BFFED1AC9F42FAC73B99BE83u2N4J" TargetMode="External"/><Relationship Id="rId25" Type="http://schemas.openxmlformats.org/officeDocument/2006/relationships/hyperlink" Target="consultantplus://offline/ref=CEDEBD555E2A612EBB8BA3283C2773029169EB7A75831A1D14160469p6pEB" TargetMode="External"/><Relationship Id="rId2" Type="http://schemas.openxmlformats.org/officeDocument/2006/relationships/styles" Target="styles.xml"/><Relationship Id="rId16" Type="http://schemas.openxmlformats.org/officeDocument/2006/relationships/hyperlink" Target="consultantplus://offline/ref=B8E37C9ACC687850925CA713E9B03EFE38B6A2DAD756586BF6BFFED1AC9F42FAC73B99BAu8N2J" TargetMode="External"/><Relationship Id="rId20" Type="http://schemas.openxmlformats.org/officeDocument/2006/relationships/hyperlink" Target="consultantplus://offline/ref=F967C322541DA94ABF854B2DD379BAFD39D50699B27639628F7AC4993ADDC39DB8919D29E5528AC7051FEDE8vBF1K"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stochnoe.bdu.su/" TargetMode="External"/><Relationship Id="rId24" Type="http://schemas.openxmlformats.org/officeDocument/2006/relationships/hyperlink" Target="consultantplus://offline/ref=CEDEBD555E2A612EBB8BA3283C2773029968E374738A47171C4F086B69E63E0E510B04308D29FDA3pBpCB" TargetMode="External"/><Relationship Id="rId5" Type="http://schemas.openxmlformats.org/officeDocument/2006/relationships/footnotes" Target="footnotes.xml"/><Relationship Id="rId15" Type="http://schemas.openxmlformats.org/officeDocument/2006/relationships/hyperlink" Target="http://vostochnoe.bdu.su/" TargetMode="External"/><Relationship Id="rId23" Type="http://schemas.openxmlformats.org/officeDocument/2006/relationships/hyperlink" Target="consultantplus://offline/ref=F967C322541DA94ABF854B2DD379BAFD39D50699B27639628F7AC4993ADDC39DB8919D29E5528AC7051FEDE8vBFEK" TargetMode="External"/><Relationship Id="rId28" Type="http://schemas.openxmlformats.org/officeDocument/2006/relationships/header" Target="header1.xml"/><Relationship Id="rId10" Type="http://schemas.openxmlformats.org/officeDocument/2006/relationships/hyperlink" Target="consultantplus://offline/ref=4432472CE68C20B4C169271941CDBD5FEE7C9E6E6F075E46C1C22A5729Y0h2F" TargetMode="External"/><Relationship Id="rId19" Type="http://schemas.openxmlformats.org/officeDocument/2006/relationships/hyperlink" Target="consultantplus://offline/ref=ABC2A2B01FAB4E930B0ABEBE3FA42E085A4B1C88E10A20C7B8225847D1557287A5C5A21E64120923D3l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432472CE68C20B4C169271941CDBD5FED779B656E075E46C1C22A572902FB2773DA4BF3553DB057Y3h6F" TargetMode="External"/><Relationship Id="rId14" Type="http://schemas.openxmlformats.org/officeDocument/2006/relationships/hyperlink" Target="http://vostochnoe.bdu.su/" TargetMode="External"/><Relationship Id="rId22" Type="http://schemas.openxmlformats.org/officeDocument/2006/relationships/hyperlink" Target="consultantplus://offline/ref=F967C322541DA94ABF854B2DD379BAFD39D50699B27639628F7AC4993ADDC39DB8919D29E5528AC7051FEDE8vBFFK" TargetMode="External"/><Relationship Id="rId27" Type="http://schemas.openxmlformats.org/officeDocument/2006/relationships/hyperlink" Target="consultantplus://offline/ref=12ABD695072E584E100DA6DD7B63B0AFDF7FA8D0E83A2C9308A082B1EF572E15A2A446D2EEE7AE578FBF572CxF00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10416</Words>
  <Characters>59376</Characters>
  <Application>Microsoft Office Word</Application>
  <DocSecurity>0</DocSecurity>
  <Lines>494</Lines>
  <Paragraphs>139</Paragraphs>
  <ScaleCrop>false</ScaleCrop>
  <Company>SPecialiST RePack</Company>
  <LinksUpToDate>false</LinksUpToDate>
  <CharactersWithSpaces>69653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2018-11-21T04:07:00Z</cp:lastPrinted>
  <dcterms:created xsi:type="dcterms:W3CDTF">2018-11-09T04:16:00Z</dcterms:created>
  <dcterms:modified xsi:type="dcterms:W3CDTF">2018-11-29T03:36:00Z</dcterms:modified>
</cp:coreProperties>
</file>