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81" w:rsidRPr="007B4A06" w:rsidRDefault="000B5C81" w:rsidP="000B5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A06"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АДМИНИСТРАЦЦИЯ ВОСТОЧЕНСКОГО  СЕЛЬСОВЕТА</w:t>
      </w:r>
    </w:p>
    <w:p w:rsidR="000B5C81" w:rsidRPr="007B4A06" w:rsidRDefault="000B5C81" w:rsidP="000B5C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5C81" w:rsidRDefault="000B5C81" w:rsidP="000B5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A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5C81" w:rsidRPr="003B5647" w:rsidRDefault="000B5C81" w:rsidP="000B5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647">
        <w:rPr>
          <w:rFonts w:ascii="Times New Roman" w:hAnsi="Times New Roman" w:cs="Times New Roman"/>
          <w:b w:val="0"/>
          <w:sz w:val="24"/>
          <w:szCs w:val="24"/>
        </w:rPr>
        <w:t>с. Восточное</w:t>
      </w:r>
    </w:p>
    <w:p w:rsidR="000B5C81" w:rsidRDefault="001B32D5" w:rsidP="000B5C81">
      <w:pPr>
        <w:pStyle w:val="ConsPlusTitle"/>
        <w:rPr>
          <w:rStyle w:val="a4"/>
          <w:color w:val="3C3C3C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05.12. 2018                                        </w:t>
      </w:r>
      <w:r w:rsidR="000B5C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64</w:t>
      </w:r>
      <w:r w:rsidR="000B5C81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gramStart"/>
      <w:r w:rsidR="000B5C8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F333AB" w:rsidRDefault="000B5C81" w:rsidP="00F06B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BE086C">
        <w:rPr>
          <w:rStyle w:val="a4"/>
          <w:color w:val="3C3C3C"/>
          <w:sz w:val="27"/>
          <w:szCs w:val="27"/>
        </w:rPr>
        <w:t>Об утверждении Порядка и условий предоставления в аренду имущества, включенного в перечень муниципального имущества Восточенского сельсовета 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1B32D5" w:rsidRPr="00BE086C">
        <w:rPr>
          <w:rStyle w:val="a4"/>
          <w:color w:val="3C3C3C"/>
          <w:sz w:val="27"/>
          <w:szCs w:val="27"/>
        </w:rPr>
        <w:t xml:space="preserve"> и среднего предпринимательства.</w:t>
      </w:r>
      <w:r w:rsidRPr="00BE086C">
        <w:rPr>
          <w:b/>
          <w:color w:val="3C3C3C"/>
          <w:sz w:val="27"/>
          <w:szCs w:val="27"/>
        </w:rPr>
        <w:br/>
      </w:r>
      <w:r w:rsidR="00BE086C">
        <w:rPr>
          <w:color w:val="3C3C3C"/>
          <w:sz w:val="27"/>
          <w:szCs w:val="27"/>
        </w:rPr>
        <w:t xml:space="preserve">                  </w:t>
      </w:r>
      <w:proofErr w:type="gramStart"/>
      <w:r w:rsidRPr="000B5C81">
        <w:rPr>
          <w:color w:val="3C3C3C"/>
          <w:sz w:val="27"/>
          <w:szCs w:val="27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</w:t>
      </w:r>
      <w:r w:rsidR="00F333AB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от</w:t>
      </w:r>
      <w:proofErr w:type="gramEnd"/>
      <w:r w:rsidRPr="000B5C81">
        <w:rPr>
          <w:color w:val="3C3C3C"/>
          <w:sz w:val="27"/>
          <w:szCs w:val="27"/>
        </w:rPr>
        <w:t xml:space="preserve"> </w:t>
      </w:r>
      <w:r w:rsidR="00F333AB">
        <w:rPr>
          <w:color w:val="3C3C3C"/>
          <w:sz w:val="27"/>
          <w:szCs w:val="27"/>
        </w:rPr>
        <w:t>01.10.2018</w:t>
      </w:r>
      <w:r w:rsidRPr="000B5C81">
        <w:rPr>
          <w:color w:val="3C3C3C"/>
          <w:sz w:val="27"/>
          <w:szCs w:val="27"/>
        </w:rPr>
        <w:t xml:space="preserve"> года № </w:t>
      </w:r>
      <w:r w:rsidR="00F333AB">
        <w:rPr>
          <w:color w:val="3C3C3C"/>
          <w:sz w:val="27"/>
          <w:szCs w:val="27"/>
        </w:rPr>
        <w:t xml:space="preserve">43-п </w:t>
      </w:r>
      <w:r w:rsidRPr="000B5C81">
        <w:rPr>
          <w:color w:val="3C3C3C"/>
          <w:sz w:val="27"/>
          <w:szCs w:val="27"/>
        </w:rPr>
        <w:t xml:space="preserve"> «Об утверждении перечня муниципального имущества</w:t>
      </w:r>
      <w:r w:rsidR="00F333AB">
        <w:rPr>
          <w:color w:val="3C3C3C"/>
          <w:sz w:val="27"/>
          <w:szCs w:val="27"/>
        </w:rPr>
        <w:t>, предоставляемого во владение и (или) пользов</w:t>
      </w:r>
      <w:r w:rsidR="00F06B43">
        <w:rPr>
          <w:color w:val="3C3C3C"/>
          <w:sz w:val="27"/>
          <w:szCs w:val="27"/>
        </w:rPr>
        <w:t>а</w:t>
      </w:r>
      <w:bookmarkStart w:id="0" w:name="_GoBack"/>
      <w:bookmarkEnd w:id="0"/>
      <w:r w:rsidR="00F333AB">
        <w:rPr>
          <w:color w:val="3C3C3C"/>
          <w:sz w:val="27"/>
          <w:szCs w:val="27"/>
        </w:rPr>
        <w:t xml:space="preserve">ние на долгосрочной основе субъектам малого и среднего предпринимательства», </w:t>
      </w:r>
      <w:r w:rsidRPr="000B5C81">
        <w:rPr>
          <w:color w:val="3C3C3C"/>
          <w:sz w:val="27"/>
          <w:szCs w:val="27"/>
        </w:rPr>
        <w:t xml:space="preserve"> в целях содействия развитию малого и среднего предпринимательства на территории </w:t>
      </w:r>
      <w:r w:rsidR="00F333AB">
        <w:rPr>
          <w:color w:val="3C3C3C"/>
          <w:sz w:val="27"/>
          <w:szCs w:val="27"/>
        </w:rPr>
        <w:t>Восточенского сельсовета,</w:t>
      </w:r>
      <w:r w:rsidR="00F06B43">
        <w:rPr>
          <w:color w:val="3C3C3C"/>
          <w:sz w:val="27"/>
          <w:szCs w:val="27"/>
        </w:rPr>
        <w:t xml:space="preserve"> </w:t>
      </w:r>
      <w:r w:rsidRPr="000B5C81">
        <w:rPr>
          <w:color w:val="3C3C3C"/>
          <w:sz w:val="27"/>
          <w:szCs w:val="27"/>
        </w:rPr>
        <w:t xml:space="preserve">Администрация </w:t>
      </w:r>
      <w:r w:rsidR="00F333AB">
        <w:rPr>
          <w:color w:val="3C3C3C"/>
          <w:sz w:val="27"/>
          <w:szCs w:val="27"/>
        </w:rPr>
        <w:t>Восточенского сельсовета,</w:t>
      </w:r>
    </w:p>
    <w:p w:rsidR="00F06B43" w:rsidRDefault="00F333AB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</w:t>
      </w:r>
      <w:r w:rsidR="000B5C81" w:rsidRPr="000B5C81">
        <w:rPr>
          <w:color w:val="3C3C3C"/>
          <w:sz w:val="27"/>
          <w:szCs w:val="27"/>
        </w:rPr>
        <w:t xml:space="preserve"> ПОСТАНОВЛЯЕТ:</w:t>
      </w:r>
      <w:r w:rsidR="000B5C81" w:rsidRPr="000B5C81">
        <w:rPr>
          <w:color w:val="3C3C3C"/>
          <w:sz w:val="27"/>
          <w:szCs w:val="27"/>
        </w:rPr>
        <w:br/>
        <w:t xml:space="preserve">1. Утвердить Порядок и условия предоставления в аренду имущества, включенного в перечень муниципального имущества </w:t>
      </w:r>
      <w:r w:rsidR="001B32D5">
        <w:rPr>
          <w:color w:val="3C3C3C"/>
          <w:sz w:val="27"/>
          <w:szCs w:val="27"/>
        </w:rPr>
        <w:t xml:space="preserve">Восточенского сельсовета </w:t>
      </w:r>
      <w:r w:rsidR="000B5C81" w:rsidRPr="000B5C81">
        <w:rPr>
          <w:color w:val="3C3C3C"/>
          <w:sz w:val="27"/>
          <w:szCs w:val="27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B32D5">
        <w:rPr>
          <w:color w:val="3C3C3C"/>
          <w:sz w:val="27"/>
          <w:szCs w:val="27"/>
        </w:rPr>
        <w:t xml:space="preserve"> согласно приложению 1.</w:t>
      </w:r>
    </w:p>
    <w:p w:rsidR="001B32D5" w:rsidRDefault="001B32D5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2. </w:t>
      </w:r>
      <w:r w:rsidR="000B5C81" w:rsidRPr="000B5C81">
        <w:rPr>
          <w:color w:val="3C3C3C"/>
          <w:sz w:val="27"/>
          <w:szCs w:val="27"/>
        </w:rPr>
        <w:t xml:space="preserve"> </w:t>
      </w:r>
      <w:proofErr w:type="gramStart"/>
      <w:r w:rsidR="000B5C81" w:rsidRPr="000B5C81">
        <w:rPr>
          <w:color w:val="3C3C3C"/>
          <w:sz w:val="27"/>
          <w:szCs w:val="27"/>
        </w:rPr>
        <w:t>Контроль за</w:t>
      </w:r>
      <w:proofErr w:type="gramEnd"/>
      <w:r w:rsidR="000B5C81" w:rsidRPr="000B5C81">
        <w:rPr>
          <w:color w:val="3C3C3C"/>
          <w:sz w:val="27"/>
          <w:szCs w:val="27"/>
        </w:rPr>
        <w:t xml:space="preserve"> выполнением настоящего постановления возложить на заместителя Главы Администрации </w:t>
      </w:r>
      <w:r>
        <w:rPr>
          <w:color w:val="3C3C3C"/>
          <w:sz w:val="27"/>
          <w:szCs w:val="27"/>
        </w:rPr>
        <w:t>Восточенского сельсовета.</w:t>
      </w:r>
    </w:p>
    <w:p w:rsidR="00F06B43" w:rsidRDefault="001B32D5" w:rsidP="001B32D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3</w:t>
      </w:r>
      <w:r w:rsidR="000B5C81" w:rsidRPr="000B5C81">
        <w:rPr>
          <w:color w:val="3C3C3C"/>
          <w:sz w:val="27"/>
          <w:szCs w:val="27"/>
        </w:rPr>
        <w:t xml:space="preserve">. Опубликовать Постановление в </w:t>
      </w:r>
      <w:r>
        <w:rPr>
          <w:color w:val="3C3C3C"/>
          <w:sz w:val="27"/>
          <w:szCs w:val="27"/>
        </w:rPr>
        <w:t xml:space="preserve">газете «Импульс» (ведомости </w:t>
      </w:r>
      <w:proofErr w:type="spellStart"/>
      <w:r>
        <w:rPr>
          <w:color w:val="3C3C3C"/>
          <w:sz w:val="27"/>
          <w:szCs w:val="27"/>
        </w:rPr>
        <w:t>оргнов</w:t>
      </w:r>
      <w:proofErr w:type="spellEnd"/>
      <w:r>
        <w:rPr>
          <w:color w:val="3C3C3C"/>
          <w:sz w:val="27"/>
          <w:szCs w:val="27"/>
        </w:rPr>
        <w:t xml:space="preserve"> местного самоуправления Восточенского сельсовета) и </w:t>
      </w:r>
      <w:r w:rsidR="000B5C81" w:rsidRPr="000B5C81">
        <w:rPr>
          <w:color w:val="3C3C3C"/>
          <w:sz w:val="27"/>
          <w:szCs w:val="27"/>
        </w:rPr>
        <w:t xml:space="preserve"> в информационно-телекоммуникационной сети «Интернет».</w:t>
      </w:r>
      <w:r w:rsidR="00F06B43">
        <w:rPr>
          <w:noProof/>
        </w:rPr>
        <w:drawing>
          <wp:inline distT="0" distB="0" distL="0" distR="0" wp14:anchorId="7C92041C" wp14:editId="08B4A268">
            <wp:extent cx="5934935" cy="1485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B43">
        <w:rPr>
          <w:color w:val="3C3C3C"/>
          <w:sz w:val="27"/>
          <w:szCs w:val="27"/>
        </w:rPr>
        <w:t xml:space="preserve"> </w:t>
      </w:r>
    </w:p>
    <w:p w:rsidR="001B32D5" w:rsidRDefault="001B32D5" w:rsidP="001B32D5">
      <w:pPr>
        <w:pStyle w:val="a3"/>
        <w:shd w:val="clear" w:color="auto" w:fill="FFFFFF"/>
        <w:spacing w:before="0" w:beforeAutospacing="0" w:after="150" w:afterAutospacing="0"/>
        <w:ind w:left="3375"/>
        <w:jc w:val="both"/>
        <w:rPr>
          <w:color w:val="3C3C3C"/>
          <w:sz w:val="27"/>
          <w:szCs w:val="27"/>
        </w:rPr>
      </w:pPr>
    </w:p>
    <w:p w:rsidR="001B32D5" w:rsidRDefault="001B32D5" w:rsidP="001B32D5">
      <w:pPr>
        <w:pStyle w:val="a3"/>
        <w:shd w:val="clear" w:color="auto" w:fill="FFFFFF"/>
        <w:spacing w:before="0" w:beforeAutospacing="0" w:after="150" w:afterAutospacing="0"/>
        <w:ind w:left="3375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Приложение 1 к Постановлению </w:t>
      </w:r>
    </w:p>
    <w:p w:rsidR="001B32D5" w:rsidRPr="001B32D5" w:rsidRDefault="001B32D5" w:rsidP="00BE086C">
      <w:pPr>
        <w:pStyle w:val="a3"/>
        <w:shd w:val="clear" w:color="auto" w:fill="FFFFFF"/>
        <w:spacing w:before="0" w:beforeAutospacing="0" w:after="150" w:afterAutospacing="0"/>
        <w:ind w:left="3375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Администрации Восточенского сельсовета  от 05.12.2018 № 64-п «</w:t>
      </w:r>
      <w:r w:rsidRPr="001B32D5">
        <w:rPr>
          <w:rStyle w:val="a4"/>
          <w:b w:val="0"/>
          <w:color w:val="3C3C3C"/>
          <w:sz w:val="27"/>
          <w:szCs w:val="27"/>
        </w:rPr>
        <w:t>Об утверждении Порядка и условий предоставления в аренду имущества, включенного в перечень муниципального имущества Восточенского сельсовета 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b w:val="0"/>
          <w:color w:val="3C3C3C"/>
          <w:sz w:val="27"/>
          <w:szCs w:val="27"/>
        </w:rPr>
        <w:t>»</w:t>
      </w:r>
    </w:p>
    <w:p w:rsidR="000B5C81" w:rsidRPr="00BE086C" w:rsidRDefault="000B5C81" w:rsidP="000B5C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BE086C">
        <w:rPr>
          <w:rStyle w:val="a4"/>
          <w:color w:val="3C3C3C"/>
          <w:sz w:val="27"/>
          <w:szCs w:val="27"/>
        </w:rPr>
        <w:t>Порядок и условия</w:t>
      </w:r>
      <w:r w:rsidRPr="00BE086C">
        <w:rPr>
          <w:color w:val="3C3C3C"/>
          <w:sz w:val="27"/>
          <w:szCs w:val="27"/>
        </w:rPr>
        <w:br/>
      </w:r>
      <w:r w:rsidRPr="00BE086C">
        <w:rPr>
          <w:rStyle w:val="a4"/>
          <w:color w:val="3C3C3C"/>
          <w:sz w:val="27"/>
          <w:szCs w:val="27"/>
        </w:rPr>
        <w:t>предоставления в аренду имущества, включенного в перечень</w:t>
      </w:r>
      <w:r w:rsidRPr="00BE086C">
        <w:rPr>
          <w:color w:val="3C3C3C"/>
          <w:sz w:val="27"/>
          <w:szCs w:val="27"/>
        </w:rPr>
        <w:br/>
      </w:r>
      <w:r w:rsidRPr="00BE086C">
        <w:rPr>
          <w:rStyle w:val="a4"/>
          <w:color w:val="3C3C3C"/>
          <w:sz w:val="27"/>
          <w:szCs w:val="27"/>
        </w:rPr>
        <w:t xml:space="preserve">муниципального имущества </w:t>
      </w:r>
      <w:r w:rsidR="001B32D5" w:rsidRPr="00BE086C">
        <w:rPr>
          <w:rStyle w:val="a4"/>
          <w:color w:val="3C3C3C"/>
          <w:sz w:val="27"/>
          <w:szCs w:val="27"/>
        </w:rPr>
        <w:t xml:space="preserve">Восточенского сельсовета </w:t>
      </w:r>
      <w:r w:rsidRPr="00BE086C">
        <w:rPr>
          <w:rStyle w:val="a4"/>
          <w:color w:val="3C3C3C"/>
          <w:sz w:val="27"/>
          <w:szCs w:val="27"/>
        </w:rPr>
        <w:t xml:space="preserve"> в целях предоставления его во владение и (или) пользование субъектам малого и среднего</w:t>
      </w:r>
      <w:r w:rsidRPr="00BE086C">
        <w:rPr>
          <w:color w:val="3C3C3C"/>
          <w:sz w:val="27"/>
          <w:szCs w:val="27"/>
        </w:rPr>
        <w:br/>
      </w:r>
      <w:r w:rsidRPr="00BE086C">
        <w:rPr>
          <w:rStyle w:val="a4"/>
          <w:color w:val="3C3C3C"/>
          <w:sz w:val="27"/>
          <w:szCs w:val="27"/>
        </w:rPr>
        <w:t>предпринимательства и организациям, образующим</w:t>
      </w:r>
      <w:r w:rsidRPr="00BE086C">
        <w:rPr>
          <w:color w:val="3C3C3C"/>
          <w:sz w:val="27"/>
          <w:szCs w:val="27"/>
        </w:rPr>
        <w:br/>
      </w:r>
      <w:r w:rsidRPr="00BE086C">
        <w:rPr>
          <w:rStyle w:val="a4"/>
          <w:color w:val="3C3C3C"/>
          <w:sz w:val="27"/>
          <w:szCs w:val="27"/>
        </w:rPr>
        <w:t>инфраструктуру поддержки субъектов малого и среднего</w:t>
      </w:r>
      <w:r w:rsidRPr="00BE086C">
        <w:rPr>
          <w:color w:val="3C3C3C"/>
          <w:sz w:val="27"/>
          <w:szCs w:val="27"/>
        </w:rPr>
        <w:br/>
      </w:r>
      <w:r w:rsidRPr="00BE086C">
        <w:rPr>
          <w:rStyle w:val="a4"/>
          <w:color w:val="3C3C3C"/>
          <w:sz w:val="27"/>
          <w:szCs w:val="27"/>
        </w:rPr>
        <w:t>предпринимательства</w:t>
      </w:r>
    </w:p>
    <w:p w:rsidR="000B5C81" w:rsidRPr="00BE086C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7"/>
          <w:szCs w:val="27"/>
        </w:rPr>
      </w:pPr>
      <w:r w:rsidRPr="00BE086C">
        <w:rPr>
          <w:b/>
          <w:color w:val="3C3C3C"/>
          <w:sz w:val="27"/>
          <w:szCs w:val="27"/>
        </w:rPr>
        <w:t>I. Общие положения</w:t>
      </w:r>
    </w:p>
    <w:p w:rsidR="001B32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1. </w:t>
      </w:r>
      <w:proofErr w:type="gramStart"/>
      <w:r w:rsidRPr="000B5C81">
        <w:rPr>
          <w:color w:val="3C3C3C"/>
          <w:sz w:val="27"/>
          <w:szCs w:val="27"/>
        </w:rPr>
        <w:t xml:space="preserve">Настоящий Порядок и условия предоставления в аренду имущества, включенного в перечень муниципального имущества </w:t>
      </w:r>
      <w:r w:rsidR="001B32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>(далее имущество поселения),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</w:t>
      </w:r>
      <w:proofErr w:type="gramEnd"/>
      <w:r w:rsidRPr="000B5C81">
        <w:rPr>
          <w:color w:val="3C3C3C"/>
          <w:sz w:val="27"/>
          <w:szCs w:val="27"/>
        </w:rPr>
        <w:t xml:space="preserve"> среднего предпринимательства в Российской Федерации» и определяет порядок и условия предоставления в аренду имущества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0B5C81">
        <w:rPr>
          <w:color w:val="3C3C3C"/>
          <w:sz w:val="27"/>
          <w:szCs w:val="27"/>
        </w:rPr>
        <w:br/>
        <w:t xml:space="preserve">2. Арендодателем имущества поселения, является Администрация </w:t>
      </w:r>
      <w:r w:rsidR="001B32D5">
        <w:rPr>
          <w:color w:val="3C3C3C"/>
          <w:sz w:val="27"/>
          <w:szCs w:val="27"/>
        </w:rPr>
        <w:t>Восточенского сельсовета.</w:t>
      </w:r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3. Арендаторами имущества поселения могут являться: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proofErr w:type="gramStart"/>
      <w:r w:rsidRPr="000B5C81">
        <w:rPr>
          <w:color w:val="3C3C3C"/>
          <w:sz w:val="27"/>
          <w:szCs w:val="27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</w:t>
      </w:r>
      <w:r w:rsidRPr="000B5C81">
        <w:rPr>
          <w:color w:val="3C3C3C"/>
          <w:sz w:val="27"/>
          <w:szCs w:val="27"/>
        </w:rPr>
        <w:lastRenderedPageBreak/>
        <w:t>отнесения к субъектам малого и среднего предпринимательства в соответствии со статьей 4 Федерального закона от 24 июля 2007 года № 209-ФЗ</w:t>
      </w:r>
      <w:proofErr w:type="gramEnd"/>
      <w:r w:rsidRPr="000B5C81">
        <w:rPr>
          <w:color w:val="3C3C3C"/>
          <w:sz w:val="27"/>
          <w:szCs w:val="27"/>
        </w:rPr>
        <w:t xml:space="preserve"> «О развитии малого и среднего предпринимательства Российской Федерации»;</w:t>
      </w:r>
      <w:r w:rsidRPr="000B5C81">
        <w:rPr>
          <w:color w:val="3C3C3C"/>
          <w:sz w:val="27"/>
          <w:szCs w:val="27"/>
        </w:rPr>
        <w:br/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Российской Федерации»;</w:t>
      </w:r>
      <w:r w:rsidRPr="000B5C81">
        <w:rPr>
          <w:color w:val="3C3C3C"/>
          <w:sz w:val="27"/>
          <w:szCs w:val="27"/>
        </w:rPr>
        <w:br/>
        <w:t>4.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Федерации»;</w:t>
      </w:r>
      <w:r w:rsidRPr="000B5C81">
        <w:rPr>
          <w:color w:val="3C3C3C"/>
          <w:sz w:val="27"/>
          <w:szCs w:val="27"/>
        </w:rPr>
        <w:br/>
        <w:t>5. Поддержка не может оказываться в отношении субъектов малого и среднего предпринимательства:</w:t>
      </w:r>
      <w:r w:rsidRPr="000B5C81">
        <w:rPr>
          <w:color w:val="3C3C3C"/>
          <w:sz w:val="27"/>
          <w:szCs w:val="27"/>
        </w:rPr>
        <w:br/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являющихся участниками соглашений о разделе продукции;</w:t>
      </w:r>
      <w:r w:rsidRPr="000B5C81">
        <w:rPr>
          <w:color w:val="3C3C3C"/>
          <w:sz w:val="27"/>
          <w:szCs w:val="27"/>
        </w:rPr>
        <w:br/>
        <w:t>осуществляющих предпринимательскую деятельность в сфере игорного бизнеса;</w:t>
      </w:r>
      <w:r w:rsidRPr="000B5C81">
        <w:rPr>
          <w:color w:val="3C3C3C"/>
          <w:sz w:val="27"/>
          <w:szCs w:val="27"/>
        </w:rPr>
        <w:br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6. Имущество поселения, предоставляется в аренду с соблюдением требований, установленных Федеральным законом от 26 июля 2006 года N 135-ФЗ «О защите конкуренции» (далее - Федеральный закон «О защите конкуренции»).</w:t>
      </w:r>
      <w:r w:rsidRPr="000B5C81">
        <w:rPr>
          <w:color w:val="3C3C3C"/>
          <w:sz w:val="27"/>
          <w:szCs w:val="27"/>
        </w:rPr>
        <w:br/>
        <w:t>7. Заключение договора аренды имущества поселения осуществляется:</w:t>
      </w:r>
      <w:r w:rsidRPr="000B5C81">
        <w:rPr>
          <w:color w:val="3C3C3C"/>
          <w:sz w:val="27"/>
          <w:szCs w:val="27"/>
        </w:rPr>
        <w:br/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0B5C81">
        <w:rPr>
          <w:color w:val="3C3C3C"/>
          <w:sz w:val="27"/>
          <w:szCs w:val="27"/>
        </w:rPr>
        <w:br/>
        <w:t>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  <w:r w:rsidRPr="000B5C81">
        <w:rPr>
          <w:color w:val="3C3C3C"/>
          <w:sz w:val="27"/>
          <w:szCs w:val="27"/>
        </w:rPr>
        <w:br/>
        <w:t>8. Деятельность по предоставления в аренду имущества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 Администрация</w:t>
      </w:r>
      <w:r w:rsidR="0068669D">
        <w:rPr>
          <w:color w:val="3C3C3C"/>
          <w:sz w:val="27"/>
          <w:szCs w:val="27"/>
        </w:rPr>
        <w:t xml:space="preserve"> Восточенского сельсовета </w:t>
      </w:r>
      <w:r w:rsidRPr="000B5C81">
        <w:rPr>
          <w:color w:val="3C3C3C"/>
          <w:sz w:val="27"/>
          <w:szCs w:val="27"/>
        </w:rPr>
        <w:t>(далее Администрация).</w:t>
      </w:r>
    </w:p>
    <w:p w:rsidR="000B5C81" w:rsidRPr="00BE086C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7"/>
          <w:szCs w:val="27"/>
        </w:rPr>
      </w:pPr>
      <w:r w:rsidRPr="00BE086C">
        <w:rPr>
          <w:b/>
          <w:color w:val="3C3C3C"/>
          <w:sz w:val="27"/>
          <w:szCs w:val="27"/>
        </w:rPr>
        <w:t>II. Перечень документов, представляемых в Администрацию</w:t>
      </w:r>
      <w:r w:rsidRPr="00BE086C">
        <w:rPr>
          <w:b/>
          <w:color w:val="3C3C3C"/>
          <w:sz w:val="27"/>
          <w:szCs w:val="27"/>
        </w:rPr>
        <w:br/>
      </w:r>
      <w:r w:rsidR="0068669D" w:rsidRPr="00BE086C">
        <w:rPr>
          <w:b/>
          <w:color w:val="3C3C3C"/>
          <w:sz w:val="27"/>
          <w:szCs w:val="27"/>
        </w:rPr>
        <w:t xml:space="preserve">Восточенского сельсовета </w:t>
      </w:r>
      <w:r w:rsidRPr="00BE086C">
        <w:rPr>
          <w:b/>
          <w:color w:val="3C3C3C"/>
          <w:sz w:val="27"/>
          <w:szCs w:val="27"/>
        </w:rPr>
        <w:t xml:space="preserve"> субъектами малого и среднего</w:t>
      </w:r>
      <w:r w:rsidRPr="00BE086C">
        <w:rPr>
          <w:b/>
          <w:color w:val="3C3C3C"/>
          <w:sz w:val="27"/>
          <w:szCs w:val="27"/>
        </w:rPr>
        <w:br/>
        <w:t>предпринимательства либо организациями, образующими</w:t>
      </w:r>
      <w:r w:rsidRPr="00BE086C">
        <w:rPr>
          <w:b/>
          <w:color w:val="3C3C3C"/>
          <w:sz w:val="27"/>
          <w:szCs w:val="27"/>
        </w:rPr>
        <w:br/>
      </w:r>
      <w:r w:rsidRPr="00BE086C">
        <w:rPr>
          <w:b/>
          <w:color w:val="3C3C3C"/>
          <w:sz w:val="27"/>
          <w:szCs w:val="27"/>
        </w:rPr>
        <w:lastRenderedPageBreak/>
        <w:t>инфраструктуру поддержки субъектов малого и среднего</w:t>
      </w:r>
      <w:r w:rsidRPr="00BE086C">
        <w:rPr>
          <w:b/>
          <w:color w:val="3C3C3C"/>
          <w:sz w:val="27"/>
          <w:szCs w:val="27"/>
        </w:rPr>
        <w:br/>
        <w:t>предпринимательства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9.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соответствующие комитеты заявление с приложением следующих документов: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копии учредительных документов;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копию свидетельства о постановке на учет в налоговом органе (ИНН);</w:t>
      </w:r>
      <w:r w:rsidRPr="000B5C81">
        <w:rPr>
          <w:color w:val="3C3C3C"/>
          <w:sz w:val="27"/>
          <w:szCs w:val="27"/>
        </w:rPr>
        <w:br/>
        <w:t>документ, подтверждающий полномочия лица, подписавшего заявление;</w:t>
      </w:r>
      <w:r w:rsidRPr="000B5C81">
        <w:rPr>
          <w:color w:val="3C3C3C"/>
          <w:sz w:val="27"/>
          <w:szCs w:val="27"/>
        </w:rPr>
        <w:br/>
        <w:t>доверенность представителя (в случае представления документов доверенным лицом).</w:t>
      </w:r>
      <w:r w:rsidRPr="000B5C81">
        <w:rPr>
          <w:color w:val="3C3C3C"/>
          <w:sz w:val="27"/>
          <w:szCs w:val="27"/>
        </w:rPr>
        <w:br/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документы:</w:t>
      </w:r>
      <w:r w:rsidRPr="000B5C81">
        <w:rPr>
          <w:color w:val="3C3C3C"/>
          <w:sz w:val="27"/>
          <w:szCs w:val="27"/>
        </w:rPr>
        <w:br/>
        <w:t>выписку из единого государственного реестра юридических лиц (ЕГРЮЛ), полученную не ранее чем за 3 месяца до подачи заявления;</w:t>
      </w:r>
      <w:r w:rsidRPr="000B5C81">
        <w:rPr>
          <w:color w:val="3C3C3C"/>
          <w:sz w:val="27"/>
          <w:szCs w:val="27"/>
        </w:rPr>
        <w:br/>
        <w:t>Выписка из ЕГРЮЛ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10.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соответствующие комитеты заявление с приложением следующих документов:</w:t>
      </w:r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копию свидетельства о государственной регистрации предпринимателя;</w:t>
      </w:r>
      <w:r w:rsidRPr="000B5C81">
        <w:rPr>
          <w:color w:val="3C3C3C"/>
          <w:sz w:val="27"/>
          <w:szCs w:val="27"/>
        </w:rPr>
        <w:br/>
        <w:t>копию свидетельства о постановке на учет в налоговом органе (ИНН);</w:t>
      </w:r>
      <w:r w:rsidRPr="000B5C81">
        <w:rPr>
          <w:color w:val="3C3C3C"/>
          <w:sz w:val="27"/>
          <w:szCs w:val="27"/>
        </w:rPr>
        <w:br/>
        <w:t>доверенность представителя (в случае представления документов доверенным лицом).</w:t>
      </w:r>
      <w:r w:rsidRPr="000B5C81">
        <w:rPr>
          <w:color w:val="3C3C3C"/>
          <w:sz w:val="27"/>
          <w:szCs w:val="27"/>
        </w:rPr>
        <w:br/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документы:</w:t>
      </w:r>
      <w:r w:rsidRPr="000B5C81">
        <w:rPr>
          <w:color w:val="3C3C3C"/>
          <w:sz w:val="27"/>
          <w:szCs w:val="27"/>
        </w:rPr>
        <w:br/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  <w:r w:rsidRPr="000B5C81">
        <w:rPr>
          <w:color w:val="3C3C3C"/>
          <w:sz w:val="27"/>
          <w:szCs w:val="27"/>
        </w:rPr>
        <w:br/>
        <w:t>Выписка из ЕГРИП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0B5C81" w:rsidRPr="00BE086C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7"/>
          <w:szCs w:val="27"/>
        </w:rPr>
      </w:pPr>
      <w:r w:rsidRPr="00BE086C">
        <w:rPr>
          <w:b/>
          <w:color w:val="3C3C3C"/>
          <w:sz w:val="27"/>
          <w:szCs w:val="27"/>
        </w:rPr>
        <w:lastRenderedPageBreak/>
        <w:t>III. Порядок предоставления имущества поселения в аренду субъектам</w:t>
      </w:r>
      <w:r w:rsidRPr="00BE086C">
        <w:rPr>
          <w:b/>
          <w:color w:val="3C3C3C"/>
          <w:sz w:val="27"/>
          <w:szCs w:val="27"/>
        </w:rPr>
        <w:br/>
        <w:t>малого и среднего предпринимательства при заключении</w:t>
      </w:r>
      <w:r w:rsidRPr="00BE086C">
        <w:rPr>
          <w:b/>
          <w:color w:val="3C3C3C"/>
          <w:sz w:val="27"/>
          <w:szCs w:val="27"/>
        </w:rPr>
        <w:br/>
        <w:t>договоров аренды имущества района, имущества города на новый срок.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11.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12.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на новый срок договора аренды имущества поселения представляют в Администрацию заявление (приложение № 1 к Порядку) с указанием срока предоставления имущества поселения в аренду. К заявлению прилагаются документы, предусмотренные 11, 12 Порядка.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13. Заявление регистрируется Администрацией в день поступления, на заявлении проставляется отметка о дате поступления заявления.</w:t>
      </w:r>
      <w:r w:rsidRPr="000B5C81">
        <w:rPr>
          <w:color w:val="3C3C3C"/>
          <w:sz w:val="27"/>
          <w:szCs w:val="27"/>
        </w:rPr>
        <w:br/>
        <w:t xml:space="preserve">14. </w:t>
      </w:r>
      <w:proofErr w:type="gramStart"/>
      <w:r w:rsidRPr="000B5C81">
        <w:rPr>
          <w:color w:val="3C3C3C"/>
          <w:sz w:val="27"/>
          <w:szCs w:val="27"/>
        </w:rPr>
        <w:t xml:space="preserve">Администрация, в течение пяти рабочих дней с даты поступления заявления, принимает решение о предоставлении имущества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>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города с указанием</w:t>
      </w:r>
      <w:proofErr w:type="gramEnd"/>
      <w:r w:rsidRPr="000B5C81">
        <w:rPr>
          <w:color w:val="3C3C3C"/>
          <w:sz w:val="27"/>
          <w:szCs w:val="27"/>
        </w:rPr>
        <w:t xml:space="preserve"> причин отказа.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15. Решение об отказе в предоставлении имущества поселения в аренду на новый срок принимается Администрацией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следующих случаях: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принятие в установленном порядке решения, предусматривающего иной порядок распоряжения имуществом поселения;</w:t>
      </w:r>
      <w:r w:rsidR="0068669D">
        <w:rPr>
          <w:color w:val="3C3C3C"/>
          <w:sz w:val="27"/>
          <w:szCs w:val="27"/>
        </w:rPr>
        <w:t xml:space="preserve"> 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16. Администрация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0B5C81" w:rsidRP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7"/>
          <w:szCs w:val="27"/>
        </w:rPr>
      </w:pPr>
      <w:r w:rsidRPr="00CA37D5">
        <w:rPr>
          <w:b/>
          <w:color w:val="3C3C3C"/>
          <w:sz w:val="27"/>
          <w:szCs w:val="27"/>
        </w:rPr>
        <w:t>IV. Порядок предоставления имущества поселения в аренду в порядке</w:t>
      </w:r>
      <w:r w:rsidRPr="00CA37D5">
        <w:rPr>
          <w:b/>
          <w:color w:val="3C3C3C"/>
          <w:sz w:val="27"/>
          <w:szCs w:val="27"/>
        </w:rPr>
        <w:br/>
        <w:t>оказания субъектам малого и среднего предпринимательства</w:t>
      </w:r>
      <w:r w:rsidRPr="00CA37D5">
        <w:rPr>
          <w:b/>
          <w:color w:val="3C3C3C"/>
          <w:sz w:val="27"/>
          <w:szCs w:val="27"/>
        </w:rPr>
        <w:br/>
      </w:r>
      <w:r w:rsidRPr="00CA37D5">
        <w:rPr>
          <w:b/>
          <w:color w:val="3C3C3C"/>
          <w:sz w:val="27"/>
          <w:szCs w:val="27"/>
        </w:rPr>
        <w:lastRenderedPageBreak/>
        <w:t>либо организациям, образующим инфраструктуру поддержки</w:t>
      </w:r>
      <w:r w:rsidRPr="00CA37D5">
        <w:rPr>
          <w:b/>
          <w:color w:val="3C3C3C"/>
          <w:sz w:val="27"/>
          <w:szCs w:val="27"/>
        </w:rPr>
        <w:br/>
        <w:t>субъектов малого и среднего предпринимательства</w:t>
      </w:r>
      <w:r w:rsidR="0068669D" w:rsidRPr="00CA37D5">
        <w:rPr>
          <w:b/>
          <w:color w:val="3C3C3C"/>
          <w:sz w:val="27"/>
          <w:szCs w:val="27"/>
        </w:rPr>
        <w:t xml:space="preserve"> </w:t>
      </w:r>
      <w:r w:rsidRPr="00CA37D5">
        <w:rPr>
          <w:b/>
          <w:color w:val="3C3C3C"/>
          <w:sz w:val="27"/>
          <w:szCs w:val="27"/>
        </w:rPr>
        <w:t>муниципальной преференции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17. Право заключить договор аренды имущества поселения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7 Порядка.</w:t>
      </w:r>
      <w:r w:rsidRPr="000B5C81">
        <w:rPr>
          <w:color w:val="3C3C3C"/>
          <w:sz w:val="27"/>
          <w:szCs w:val="27"/>
        </w:rPr>
        <w:br/>
        <w:t xml:space="preserve">18. </w:t>
      </w:r>
      <w:proofErr w:type="gramStart"/>
      <w:r w:rsidRPr="000B5C81">
        <w:rPr>
          <w:color w:val="3C3C3C"/>
          <w:sz w:val="27"/>
          <w:szCs w:val="27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 в порядке оказания муниципальной преференции, представляют в Администрацию заявление (приложение № 2 к Порядку) о предоставлении имущества поселения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  <w:r w:rsidRPr="000B5C81">
        <w:rPr>
          <w:color w:val="3C3C3C"/>
          <w:sz w:val="27"/>
          <w:szCs w:val="27"/>
        </w:rPr>
        <w:br/>
        <w:t>К заявлению прилагаются документы, предусмотренные пунктами 11,12 Порядка, и документы, предусмотренные пунктами 2 - 5 части 1 статьи 20 Федерального закона "О защите конкуренции".</w:t>
      </w:r>
    </w:p>
    <w:p w:rsidR="0068669D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19. Заявление с прилагаемыми документами, указанными в пункте 20 Порядка, регистрируется Администрацией в день поступления, на заявлении проставляется отметка о дате поступления заявления.</w:t>
      </w:r>
      <w:r w:rsidRPr="000B5C81">
        <w:rPr>
          <w:color w:val="3C3C3C"/>
          <w:sz w:val="27"/>
          <w:szCs w:val="27"/>
        </w:rPr>
        <w:br/>
        <w:t xml:space="preserve">20. </w:t>
      </w:r>
      <w:proofErr w:type="gramStart"/>
      <w:r w:rsidRPr="000B5C81">
        <w:rPr>
          <w:color w:val="3C3C3C"/>
          <w:sz w:val="27"/>
          <w:szCs w:val="27"/>
        </w:rPr>
        <w:t xml:space="preserve">Администрация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течение пяти календарных дней готовит заявление о даче согласия на предоставление муниципальной преференции в форме предоставления имущества </w:t>
      </w:r>
      <w:r w:rsidR="0068669D">
        <w:rPr>
          <w:color w:val="3C3C3C"/>
          <w:sz w:val="27"/>
          <w:szCs w:val="27"/>
        </w:rPr>
        <w:t>Восточенского сельсовета</w:t>
      </w:r>
      <w:r w:rsidRPr="000B5C81">
        <w:rPr>
          <w:color w:val="3C3C3C"/>
          <w:sz w:val="27"/>
          <w:szCs w:val="27"/>
        </w:rPr>
        <w:t>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</w:t>
      </w:r>
      <w:proofErr w:type="gramEnd"/>
      <w:r w:rsidRPr="000B5C81">
        <w:rPr>
          <w:color w:val="3C3C3C"/>
          <w:sz w:val="27"/>
          <w:szCs w:val="27"/>
        </w:rPr>
        <w:t>.</w:t>
      </w:r>
      <w:r w:rsidRPr="000B5C81">
        <w:rPr>
          <w:color w:val="3C3C3C"/>
          <w:sz w:val="27"/>
          <w:szCs w:val="27"/>
        </w:rPr>
        <w:br/>
        <w:t xml:space="preserve">21. </w:t>
      </w:r>
      <w:proofErr w:type="gramStart"/>
      <w:r w:rsidRPr="000B5C81">
        <w:rPr>
          <w:color w:val="3C3C3C"/>
          <w:sz w:val="27"/>
          <w:szCs w:val="27"/>
        </w:rPr>
        <w:t xml:space="preserve">В случае удовлетворения заявления антимонопольным органом Администрация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течение пяти календарных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  <w:r w:rsidRPr="000B5C81">
        <w:rPr>
          <w:color w:val="3C3C3C"/>
          <w:sz w:val="27"/>
          <w:szCs w:val="27"/>
        </w:rPr>
        <w:br/>
        <w:t>22.</w:t>
      </w:r>
      <w:proofErr w:type="gramEnd"/>
      <w:r w:rsidRPr="000B5C81">
        <w:rPr>
          <w:color w:val="3C3C3C"/>
          <w:sz w:val="27"/>
          <w:szCs w:val="27"/>
        </w:rPr>
        <w:t xml:space="preserve"> В течение пяти рабочих дней со дня получения отчета оценщика Администрация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23. В случае невозможности предоставления имущества поселения по основаниям, перечисленным в пункте 27 Порядка, в виде муниципальной преференции Администрация </w:t>
      </w:r>
      <w:r w:rsidR="0068669D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течение пяти </w:t>
      </w:r>
      <w:r w:rsidRPr="000B5C81">
        <w:rPr>
          <w:color w:val="3C3C3C"/>
          <w:sz w:val="27"/>
          <w:szCs w:val="27"/>
        </w:rPr>
        <w:lastRenderedPageBreak/>
        <w:t>рабочих дней принимает решение об отказе в предоставлении имущества поселения с указанием причин отказа.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24. Решение об отказе в предоставлении имущества поселения в аренду в виде муниципальной преференции принимается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по следующим основаниям: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11, 12, 20 Порядка;</w:t>
      </w:r>
      <w:r w:rsidRPr="000B5C81">
        <w:rPr>
          <w:color w:val="3C3C3C"/>
          <w:sz w:val="27"/>
          <w:szCs w:val="27"/>
        </w:rPr>
        <w:br/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 поселения.</w:t>
      </w:r>
    </w:p>
    <w:p w:rsidR="000B5C81" w:rsidRPr="000B5C81" w:rsidRDefault="00CA37D5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</w:t>
      </w:r>
      <w:r w:rsidR="000B5C81" w:rsidRPr="000B5C81">
        <w:rPr>
          <w:color w:val="3C3C3C"/>
          <w:sz w:val="27"/>
          <w:szCs w:val="27"/>
        </w:rPr>
        <w:t>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="000B5C81" w:rsidRPr="000B5C81">
        <w:rPr>
          <w:color w:val="3C3C3C"/>
          <w:sz w:val="27"/>
          <w:szCs w:val="27"/>
        </w:rPr>
        <w:br/>
        <w:t xml:space="preserve">25. </w:t>
      </w:r>
      <w:proofErr w:type="gramStart"/>
      <w:r w:rsidR="000B5C81" w:rsidRPr="000B5C81">
        <w:rPr>
          <w:color w:val="3C3C3C"/>
          <w:sz w:val="27"/>
          <w:szCs w:val="27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>
        <w:rPr>
          <w:color w:val="3C3C3C"/>
          <w:sz w:val="27"/>
          <w:szCs w:val="27"/>
        </w:rPr>
        <w:t xml:space="preserve">Восточенского сельсовета </w:t>
      </w:r>
      <w:r w:rsidR="000B5C81" w:rsidRPr="000B5C81">
        <w:rPr>
          <w:color w:val="3C3C3C"/>
          <w:sz w:val="27"/>
          <w:szCs w:val="27"/>
        </w:rPr>
        <w:t xml:space="preserve"> в течение пяти рабочих дней со дня получения копии решения антимонопольного органа принимает решение об отказе в предоставлении имущества поселения в аренду в виде муниципальной преференции.</w:t>
      </w:r>
      <w:r w:rsidR="000B5C81" w:rsidRPr="000B5C81">
        <w:rPr>
          <w:color w:val="3C3C3C"/>
          <w:sz w:val="27"/>
          <w:szCs w:val="27"/>
        </w:rPr>
        <w:br/>
        <w:t>26.</w:t>
      </w:r>
      <w:proofErr w:type="gramEnd"/>
      <w:r w:rsidR="000B5C81" w:rsidRPr="000B5C81">
        <w:rPr>
          <w:color w:val="3C3C3C"/>
          <w:sz w:val="27"/>
          <w:szCs w:val="27"/>
        </w:rPr>
        <w:t xml:space="preserve"> </w:t>
      </w:r>
      <w:proofErr w:type="gramStart"/>
      <w:r w:rsidR="000B5C81" w:rsidRPr="000B5C81">
        <w:rPr>
          <w:color w:val="3C3C3C"/>
          <w:sz w:val="27"/>
          <w:szCs w:val="27"/>
        </w:rPr>
        <w:t xml:space="preserve">В течение пяти рабочих дней со дня принятия решения об отказе в предоставлении имущества поселения в аренду в виде муниципальной преференции Администрация </w:t>
      </w:r>
      <w:r>
        <w:rPr>
          <w:color w:val="3C3C3C"/>
          <w:sz w:val="27"/>
          <w:szCs w:val="27"/>
        </w:rPr>
        <w:t xml:space="preserve">Восточенского сельсовета </w:t>
      </w:r>
      <w:r w:rsidR="000B5C81" w:rsidRPr="000B5C81">
        <w:rPr>
          <w:color w:val="3C3C3C"/>
          <w:sz w:val="27"/>
          <w:szCs w:val="27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0B5C81" w:rsidRPr="00CA37D5" w:rsidRDefault="00CA37D5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7"/>
          <w:szCs w:val="27"/>
        </w:rPr>
      </w:pPr>
      <w:r w:rsidRPr="00CA37D5">
        <w:rPr>
          <w:b/>
          <w:color w:val="3C3C3C"/>
          <w:sz w:val="27"/>
          <w:szCs w:val="27"/>
        </w:rPr>
        <w:t xml:space="preserve">       </w:t>
      </w:r>
      <w:r w:rsidRPr="00CA37D5">
        <w:rPr>
          <w:b/>
          <w:color w:val="3C3C3C"/>
          <w:sz w:val="27"/>
          <w:szCs w:val="27"/>
          <w:lang w:val="en-US"/>
        </w:rPr>
        <w:t>V</w:t>
      </w:r>
      <w:r w:rsidRPr="00CA37D5">
        <w:rPr>
          <w:b/>
          <w:color w:val="3C3C3C"/>
          <w:sz w:val="27"/>
          <w:szCs w:val="27"/>
        </w:rPr>
        <w:t xml:space="preserve">   </w:t>
      </w:r>
      <w:r w:rsidR="000B5C81" w:rsidRPr="00CA37D5">
        <w:rPr>
          <w:b/>
          <w:color w:val="3C3C3C"/>
          <w:sz w:val="27"/>
          <w:szCs w:val="27"/>
        </w:rPr>
        <w:t xml:space="preserve"> Порядок предоставления имущества поселения в аренду на торгах</w:t>
      </w:r>
      <w:r w:rsidR="000B5C81" w:rsidRPr="00CA37D5">
        <w:rPr>
          <w:b/>
          <w:color w:val="3C3C3C"/>
          <w:sz w:val="27"/>
          <w:szCs w:val="27"/>
        </w:rPr>
        <w:br/>
        <w:t>субъектам малого и среднего предпринимательства или</w:t>
      </w:r>
      <w:r w:rsidR="000B5C81" w:rsidRPr="00CA37D5">
        <w:rPr>
          <w:b/>
          <w:color w:val="3C3C3C"/>
          <w:sz w:val="27"/>
          <w:szCs w:val="27"/>
        </w:rPr>
        <w:br/>
        <w:t>организациям, образующим инфраструктуру поддержки субъектов</w:t>
      </w:r>
      <w:r w:rsidR="000B5C81" w:rsidRPr="00CA37D5">
        <w:rPr>
          <w:b/>
          <w:color w:val="3C3C3C"/>
          <w:sz w:val="27"/>
          <w:szCs w:val="27"/>
        </w:rPr>
        <w:br/>
        <w:t>малого и среднего предпринимательства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27. Право заключить договор аренды имущества поселения на торгах в случае, указанном в пункте 7 Порядка, имеют субъекты малого и среднего предпринимательства либо организации, образующие инфраструктуру </w:t>
      </w:r>
      <w:r w:rsidRPr="000B5C81">
        <w:rPr>
          <w:color w:val="3C3C3C"/>
          <w:sz w:val="27"/>
          <w:szCs w:val="27"/>
        </w:rPr>
        <w:lastRenderedPageBreak/>
        <w:t>поддержки субъектов малого и среднего предпринимательства.</w:t>
      </w:r>
      <w:r w:rsidRPr="000B5C81">
        <w:rPr>
          <w:color w:val="3C3C3C"/>
          <w:sz w:val="27"/>
          <w:szCs w:val="27"/>
        </w:rPr>
        <w:br/>
        <w:t xml:space="preserve">28. Основанием для предоставления имущества поселения в аренду на торгах является решение Администрации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о выставлении на торги имущества поселения: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включенного в перечень муниципального имущества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не востребованного в течение трех месяцев со дня его опубликования в средствах массовой информации;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в </w:t>
      </w:r>
      <w:proofErr w:type="gramStart"/>
      <w:r w:rsidRPr="000B5C81">
        <w:rPr>
          <w:color w:val="3C3C3C"/>
          <w:sz w:val="27"/>
          <w:szCs w:val="27"/>
        </w:rPr>
        <w:t>отношении</w:t>
      </w:r>
      <w:proofErr w:type="gramEnd"/>
      <w:r w:rsidRPr="000B5C81">
        <w:rPr>
          <w:color w:val="3C3C3C"/>
          <w:sz w:val="27"/>
          <w:szCs w:val="27"/>
        </w:rPr>
        <w:t xml:space="preserve"> которого Администрацией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имущество поселения, без проведения торгов на новый срок;</w:t>
      </w:r>
      <w:r w:rsidRPr="000B5C81">
        <w:rPr>
          <w:color w:val="3C3C3C"/>
          <w:sz w:val="27"/>
          <w:szCs w:val="27"/>
        </w:rPr>
        <w:br/>
        <w:t xml:space="preserve">в </w:t>
      </w:r>
      <w:proofErr w:type="gramStart"/>
      <w:r w:rsidRPr="000B5C81">
        <w:rPr>
          <w:color w:val="3C3C3C"/>
          <w:sz w:val="27"/>
          <w:szCs w:val="27"/>
        </w:rPr>
        <w:t>отношении</w:t>
      </w:r>
      <w:proofErr w:type="gramEnd"/>
      <w:r w:rsidRPr="000B5C81">
        <w:rPr>
          <w:color w:val="3C3C3C"/>
          <w:sz w:val="27"/>
          <w:szCs w:val="27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в </w:t>
      </w:r>
      <w:proofErr w:type="gramStart"/>
      <w:r w:rsidRPr="000B5C81">
        <w:rPr>
          <w:color w:val="3C3C3C"/>
          <w:sz w:val="27"/>
          <w:szCs w:val="27"/>
        </w:rPr>
        <w:t>отношении</w:t>
      </w:r>
      <w:proofErr w:type="gramEnd"/>
      <w:r w:rsidRPr="000B5C81">
        <w:rPr>
          <w:color w:val="3C3C3C"/>
          <w:sz w:val="27"/>
          <w:szCs w:val="27"/>
        </w:rPr>
        <w:t xml:space="preserve"> которого Администрацией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в </w:t>
      </w:r>
      <w:proofErr w:type="gramStart"/>
      <w:r w:rsidRPr="000B5C81">
        <w:rPr>
          <w:color w:val="3C3C3C"/>
          <w:sz w:val="27"/>
          <w:szCs w:val="27"/>
        </w:rPr>
        <w:t>отношении</w:t>
      </w:r>
      <w:proofErr w:type="gramEnd"/>
      <w:r w:rsidRPr="000B5C81">
        <w:rPr>
          <w:color w:val="3C3C3C"/>
          <w:sz w:val="27"/>
          <w:szCs w:val="27"/>
        </w:rPr>
        <w:t xml:space="preserve"> которого в Администрацию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течение одного месяца со дня опубликования перечня муниципального имущества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поступило два и более заявления о его предоставлении в виде муниципальной преференции.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29. При предоставлении имущества поселения в аренду на торгах (конкурсах, аукционах) Администрация </w:t>
      </w:r>
      <w:r w:rsidR="00CA37D5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30. Для проведения торгов создается комиссия по проведению конкурсов и аукционов на право заключения договоров аренды имущества поселения.</w:t>
      </w:r>
      <w:r w:rsidRPr="000B5C81">
        <w:rPr>
          <w:color w:val="3C3C3C"/>
          <w:sz w:val="27"/>
          <w:szCs w:val="27"/>
        </w:rPr>
        <w:br/>
        <w:t>31. Начальная цена торгов определяется по результатам оценки, проведенной в соответствии с Федеральным законом от29.07.1998 года № 135-ФЗ «Об оценочной деятельности в Российской Федерации».</w:t>
      </w:r>
    </w:p>
    <w:p w:rsidR="00CA37D5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 xml:space="preserve">32. </w:t>
      </w:r>
      <w:proofErr w:type="gramStart"/>
      <w:r w:rsidRPr="000B5C81">
        <w:rPr>
          <w:color w:val="3C3C3C"/>
          <w:sz w:val="27"/>
          <w:szCs w:val="27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</w:t>
      </w:r>
      <w:r w:rsidRPr="000B5C81">
        <w:rPr>
          <w:color w:val="3C3C3C"/>
          <w:sz w:val="27"/>
          <w:szCs w:val="27"/>
        </w:rPr>
        <w:lastRenderedPageBreak/>
        <w:t>предпринимательства, заинтересованные в предоставлении имущества поселения, при подаче заявки на участие в торгах на право заключения договора аренды имущества поселения представляет документы, предусмотренные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0B5C81">
        <w:rPr>
          <w:color w:val="3C3C3C"/>
          <w:sz w:val="27"/>
          <w:szCs w:val="27"/>
        </w:rPr>
        <w:t xml:space="preserve"> </w:t>
      </w:r>
      <w:proofErr w:type="gramStart"/>
      <w:r w:rsidRPr="000B5C81">
        <w:rPr>
          <w:color w:val="3C3C3C"/>
          <w:sz w:val="27"/>
          <w:szCs w:val="27"/>
        </w:rPr>
        <w:t>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а также предусмотренные пунктами 11, 12 Порядка. </w:t>
      </w:r>
      <w:proofErr w:type="gramEnd"/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33.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0B5C81" w:rsidRPr="00CA37D5" w:rsidRDefault="00CA37D5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</w:t>
      </w:r>
      <w:r w:rsidR="000B5C81" w:rsidRPr="00CA37D5">
        <w:rPr>
          <w:b/>
          <w:color w:val="3C3C3C"/>
          <w:sz w:val="27"/>
          <w:szCs w:val="27"/>
        </w:rPr>
        <w:t>VI. Условия предоставления и использования имущества поселения.</w:t>
      </w:r>
    </w:p>
    <w:p w:rsidR="000B5C81" w:rsidRPr="000B5C81" w:rsidRDefault="000B5C81" w:rsidP="000B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B5C81">
        <w:rPr>
          <w:color w:val="3C3C3C"/>
          <w:sz w:val="27"/>
          <w:szCs w:val="27"/>
        </w:rPr>
        <w:t>34. Имущество поселения,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0B5C81">
        <w:rPr>
          <w:color w:val="3C3C3C"/>
          <w:sz w:val="27"/>
          <w:szCs w:val="27"/>
        </w:rPr>
        <w:br/>
        <w:t>Если имущество поселения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0B5C81">
        <w:rPr>
          <w:color w:val="3C3C3C"/>
          <w:sz w:val="27"/>
          <w:szCs w:val="27"/>
        </w:rPr>
        <w:br/>
        <w:t xml:space="preserve">35.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поселения является существенным условием договора аренды, и в случае его нарушения Администрация </w:t>
      </w:r>
      <w:r w:rsidR="00BE086C">
        <w:rPr>
          <w:color w:val="3C3C3C"/>
          <w:sz w:val="27"/>
          <w:szCs w:val="27"/>
        </w:rPr>
        <w:t xml:space="preserve">Восточенского сельсовета </w:t>
      </w:r>
      <w:r w:rsidRPr="000B5C81">
        <w:rPr>
          <w:color w:val="3C3C3C"/>
          <w:sz w:val="27"/>
          <w:szCs w:val="27"/>
        </w:rPr>
        <w:t xml:space="preserve"> договор аренды.</w:t>
      </w:r>
    </w:p>
    <w:p w:rsidR="00F76F6B" w:rsidRPr="000B5C81" w:rsidRDefault="00F76F6B">
      <w:pPr>
        <w:rPr>
          <w:rFonts w:ascii="Times New Roman" w:hAnsi="Times New Roman" w:cs="Times New Roman"/>
        </w:rPr>
      </w:pPr>
    </w:p>
    <w:sectPr w:rsidR="00F76F6B" w:rsidRPr="000B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0"/>
    <w:rsid w:val="000B5C81"/>
    <w:rsid w:val="001B32D5"/>
    <w:rsid w:val="00677430"/>
    <w:rsid w:val="0068669D"/>
    <w:rsid w:val="00BE086C"/>
    <w:rsid w:val="00CA37D5"/>
    <w:rsid w:val="00F06B43"/>
    <w:rsid w:val="00F333AB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81"/>
    <w:rPr>
      <w:b/>
      <w:bCs/>
    </w:rPr>
  </w:style>
  <w:style w:type="paragraph" w:customStyle="1" w:styleId="ConsPlusTitle">
    <w:name w:val="ConsPlusTitle"/>
    <w:uiPriority w:val="99"/>
    <w:rsid w:val="000B5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81"/>
    <w:rPr>
      <w:b/>
      <w:bCs/>
    </w:rPr>
  </w:style>
  <w:style w:type="paragraph" w:customStyle="1" w:styleId="ConsPlusTitle">
    <w:name w:val="ConsPlusTitle"/>
    <w:uiPriority w:val="99"/>
    <w:rsid w:val="000B5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42E6-75A4-414D-B1FF-08DC65E4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2018-12-19T02:42:00Z</cp:lastPrinted>
  <dcterms:created xsi:type="dcterms:W3CDTF">2018-12-19T01:47:00Z</dcterms:created>
  <dcterms:modified xsi:type="dcterms:W3CDTF">2018-12-19T03:09:00Z</dcterms:modified>
</cp:coreProperties>
</file>