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CB" w:rsidRDefault="00695FCB" w:rsidP="00695FCB">
      <w:pPr>
        <w:pStyle w:val="11"/>
        <w:shd w:val="clear" w:color="auto" w:fill="auto"/>
        <w:tabs>
          <w:tab w:val="left" w:pos="1478"/>
        </w:tabs>
        <w:spacing w:line="240" w:lineRule="auto"/>
        <w:ind w:left="720"/>
        <w:rPr>
          <w:color w:val="000000"/>
          <w:sz w:val="28"/>
          <w:szCs w:val="28"/>
          <w:lang w:bidi="ru-RU"/>
        </w:rPr>
      </w:pPr>
    </w:p>
    <w:p w:rsidR="00695FCB" w:rsidRPr="00DA7751" w:rsidRDefault="00695FCB" w:rsidP="00695FCB">
      <w:pPr>
        <w:pStyle w:val="a4"/>
        <w:ind w:right="-1"/>
        <w:rPr>
          <w:b/>
          <w:color w:val="000000"/>
          <w:szCs w:val="28"/>
        </w:rPr>
      </w:pPr>
      <w:r w:rsidRPr="00DA7751">
        <w:rPr>
          <w:b/>
          <w:color w:val="000000"/>
          <w:szCs w:val="28"/>
        </w:rPr>
        <w:t>РОССИЙСКАЯ ФЕДЕРАЦИЯ</w:t>
      </w:r>
    </w:p>
    <w:p w:rsidR="00695FCB" w:rsidRPr="00DA7751" w:rsidRDefault="00695FCB" w:rsidP="00695FCB">
      <w:pPr>
        <w:pStyle w:val="a4"/>
        <w:ind w:right="-1"/>
        <w:rPr>
          <w:b/>
          <w:color w:val="000000"/>
          <w:szCs w:val="28"/>
        </w:rPr>
      </w:pPr>
      <w:r w:rsidRPr="00DA7751">
        <w:rPr>
          <w:b/>
          <w:color w:val="000000"/>
          <w:szCs w:val="28"/>
        </w:rPr>
        <w:t>КРАСНОЯРСКИЙ КРАЙ КРАСНОТУРАНСКИЙ РАЙОН</w:t>
      </w:r>
    </w:p>
    <w:p w:rsidR="00695FCB" w:rsidRPr="00DA7751" w:rsidRDefault="00695FCB" w:rsidP="00695FCB">
      <w:pPr>
        <w:pStyle w:val="a4"/>
        <w:ind w:right="-1"/>
        <w:rPr>
          <w:b/>
          <w:szCs w:val="28"/>
        </w:rPr>
      </w:pPr>
      <w:r w:rsidRPr="00DA7751">
        <w:rPr>
          <w:b/>
          <w:szCs w:val="28"/>
        </w:rPr>
        <w:t>ВОСТОЧЕНСКИЙ  СЕЛЬСКИЙ СОВЕТ ДЕПУТАТОВ</w:t>
      </w:r>
    </w:p>
    <w:p w:rsidR="00695FCB" w:rsidRPr="00DA7751" w:rsidRDefault="00695FCB" w:rsidP="00695FCB">
      <w:pPr>
        <w:pStyle w:val="a4"/>
        <w:ind w:right="-1"/>
        <w:jc w:val="both"/>
        <w:rPr>
          <w:b/>
          <w:szCs w:val="28"/>
        </w:rPr>
      </w:pPr>
    </w:p>
    <w:p w:rsidR="00695FCB" w:rsidRPr="00DA7751" w:rsidRDefault="00695FCB" w:rsidP="00695FCB">
      <w:pPr>
        <w:spacing w:after="0"/>
        <w:ind w:right="-1"/>
        <w:rPr>
          <w:rFonts w:ascii="Times New Roman" w:hAnsi="Times New Roman" w:cs="Times New Roman"/>
          <w:b/>
          <w:sz w:val="28"/>
          <w:szCs w:val="28"/>
        </w:rPr>
      </w:pPr>
      <w:r w:rsidRPr="00DA7751">
        <w:rPr>
          <w:rFonts w:ascii="Times New Roman" w:hAnsi="Times New Roman" w:cs="Times New Roman"/>
          <w:b/>
          <w:sz w:val="28"/>
          <w:szCs w:val="28"/>
        </w:rPr>
        <w:t xml:space="preserve">                                               РЕШЕНИЕ    </w:t>
      </w:r>
    </w:p>
    <w:p w:rsidR="00695FCB" w:rsidRPr="00DA7751" w:rsidRDefault="00C155A2" w:rsidP="00695FCB">
      <w:pPr>
        <w:pStyle w:val="1"/>
        <w:spacing w:before="0" w:after="0"/>
        <w:ind w:right="-1"/>
        <w:rPr>
          <w:rFonts w:ascii="Times New Roman" w:hAnsi="Times New Roman"/>
          <w:b w:val="0"/>
          <w:sz w:val="28"/>
          <w:szCs w:val="28"/>
        </w:rPr>
      </w:pPr>
      <w:r>
        <w:rPr>
          <w:rFonts w:ascii="Times New Roman" w:hAnsi="Times New Roman"/>
          <w:b w:val="0"/>
          <w:sz w:val="28"/>
          <w:szCs w:val="28"/>
        </w:rPr>
        <w:t>2</w:t>
      </w:r>
      <w:r w:rsidR="00642C0F">
        <w:rPr>
          <w:rFonts w:ascii="Times New Roman" w:hAnsi="Times New Roman"/>
          <w:b w:val="0"/>
          <w:sz w:val="28"/>
          <w:szCs w:val="28"/>
        </w:rPr>
        <w:t>2</w:t>
      </w:r>
      <w:r>
        <w:rPr>
          <w:rFonts w:ascii="Times New Roman" w:hAnsi="Times New Roman"/>
          <w:b w:val="0"/>
          <w:sz w:val="28"/>
          <w:szCs w:val="28"/>
        </w:rPr>
        <w:t>.12</w:t>
      </w:r>
      <w:r w:rsidR="00695FCB">
        <w:rPr>
          <w:rFonts w:ascii="Times New Roman" w:hAnsi="Times New Roman"/>
          <w:b w:val="0"/>
          <w:sz w:val="28"/>
          <w:szCs w:val="28"/>
        </w:rPr>
        <w:t>.</w:t>
      </w:r>
      <w:r w:rsidR="00695FCB" w:rsidRPr="00DA7751">
        <w:rPr>
          <w:rFonts w:ascii="Times New Roman" w:hAnsi="Times New Roman"/>
          <w:b w:val="0"/>
          <w:sz w:val="28"/>
          <w:szCs w:val="28"/>
        </w:rPr>
        <w:t xml:space="preserve">2017                                      с.  </w:t>
      </w:r>
      <w:proofErr w:type="gramStart"/>
      <w:r w:rsidR="00695FCB" w:rsidRPr="00DA7751">
        <w:rPr>
          <w:rFonts w:ascii="Times New Roman" w:hAnsi="Times New Roman"/>
          <w:b w:val="0"/>
          <w:sz w:val="28"/>
          <w:szCs w:val="28"/>
        </w:rPr>
        <w:t>Восточное</w:t>
      </w:r>
      <w:proofErr w:type="gramEnd"/>
      <w:r w:rsidR="00695FCB" w:rsidRPr="00DA7751">
        <w:rPr>
          <w:rFonts w:ascii="Times New Roman" w:hAnsi="Times New Roman"/>
          <w:b w:val="0"/>
          <w:sz w:val="28"/>
          <w:szCs w:val="28"/>
        </w:rPr>
        <w:t xml:space="preserve">                          №  </w:t>
      </w:r>
      <w:r w:rsidR="00642C0F">
        <w:rPr>
          <w:rFonts w:ascii="Times New Roman" w:hAnsi="Times New Roman"/>
          <w:b w:val="0"/>
          <w:sz w:val="28"/>
          <w:szCs w:val="28"/>
        </w:rPr>
        <w:t>36-71</w:t>
      </w:r>
      <w:r w:rsidR="00695FCB">
        <w:rPr>
          <w:rFonts w:ascii="Times New Roman" w:hAnsi="Times New Roman"/>
          <w:b w:val="0"/>
          <w:sz w:val="28"/>
          <w:szCs w:val="28"/>
        </w:rPr>
        <w:t>-р</w:t>
      </w:r>
    </w:p>
    <w:p w:rsidR="00695FCB" w:rsidRPr="00DA7751" w:rsidRDefault="00695FCB" w:rsidP="00695FCB">
      <w:pPr>
        <w:spacing w:after="0"/>
        <w:jc w:val="both"/>
        <w:rPr>
          <w:rFonts w:ascii="Times New Roman" w:hAnsi="Times New Roman" w:cs="Times New Roman"/>
          <w:i/>
          <w:sz w:val="28"/>
          <w:szCs w:val="28"/>
        </w:rPr>
      </w:pPr>
    </w:p>
    <w:p w:rsidR="00695FCB" w:rsidRPr="00DA7751" w:rsidRDefault="00695FCB" w:rsidP="00695FCB">
      <w:pPr>
        <w:pStyle w:val="1"/>
        <w:spacing w:before="0" w:after="0"/>
        <w:jc w:val="both"/>
        <w:rPr>
          <w:rFonts w:ascii="Times New Roman" w:hAnsi="Times New Roman"/>
          <w:sz w:val="28"/>
          <w:szCs w:val="28"/>
        </w:rPr>
      </w:pPr>
      <w:r w:rsidRPr="00DA7751">
        <w:rPr>
          <w:rFonts w:ascii="Times New Roman" w:hAnsi="Times New Roman"/>
          <w:sz w:val="28"/>
          <w:szCs w:val="28"/>
        </w:rPr>
        <w:t xml:space="preserve">    О внесении изменений и дополнений </w:t>
      </w:r>
    </w:p>
    <w:p w:rsidR="00695FCB" w:rsidRPr="00DA7751" w:rsidRDefault="00695FCB" w:rsidP="00695FCB">
      <w:pPr>
        <w:spacing w:after="0"/>
        <w:jc w:val="both"/>
        <w:rPr>
          <w:rFonts w:ascii="Times New Roman" w:hAnsi="Times New Roman" w:cs="Times New Roman"/>
          <w:b/>
          <w:sz w:val="28"/>
          <w:szCs w:val="28"/>
        </w:rPr>
      </w:pPr>
      <w:r w:rsidRPr="00DA7751">
        <w:rPr>
          <w:rFonts w:ascii="Times New Roman" w:hAnsi="Times New Roman" w:cs="Times New Roman"/>
          <w:b/>
          <w:sz w:val="28"/>
          <w:szCs w:val="28"/>
        </w:rPr>
        <w:t xml:space="preserve">в проект Устава  Восточенского сельсовета </w:t>
      </w:r>
    </w:p>
    <w:p w:rsidR="00695FCB" w:rsidRPr="00DA7751" w:rsidRDefault="00695FCB" w:rsidP="00695FCB">
      <w:pPr>
        <w:spacing w:after="0"/>
        <w:jc w:val="both"/>
        <w:rPr>
          <w:rFonts w:ascii="Times New Roman" w:hAnsi="Times New Roman" w:cs="Times New Roman"/>
          <w:b/>
          <w:i/>
          <w:sz w:val="28"/>
          <w:szCs w:val="28"/>
        </w:rPr>
      </w:pPr>
      <w:r w:rsidRPr="00DA7751">
        <w:rPr>
          <w:rFonts w:ascii="Times New Roman" w:hAnsi="Times New Roman" w:cs="Times New Roman"/>
          <w:b/>
          <w:sz w:val="28"/>
          <w:szCs w:val="28"/>
        </w:rPr>
        <w:t>Краснотуранского района Красноярского края</w:t>
      </w:r>
    </w:p>
    <w:p w:rsidR="00695FCB" w:rsidRPr="00DA7751" w:rsidRDefault="00695FCB" w:rsidP="00695FCB">
      <w:pPr>
        <w:spacing w:after="0"/>
        <w:jc w:val="both"/>
        <w:rPr>
          <w:rFonts w:ascii="Times New Roman" w:hAnsi="Times New Roman" w:cs="Times New Roman"/>
          <w:b/>
          <w:sz w:val="28"/>
          <w:szCs w:val="28"/>
        </w:rPr>
      </w:pPr>
    </w:p>
    <w:p w:rsidR="00695FCB" w:rsidRPr="00DA7751" w:rsidRDefault="00695FCB" w:rsidP="00695FCB">
      <w:pPr>
        <w:spacing w:after="0"/>
        <w:ind w:firstLine="709"/>
        <w:jc w:val="both"/>
        <w:rPr>
          <w:rFonts w:ascii="Times New Roman" w:hAnsi="Times New Roman" w:cs="Times New Roman"/>
          <w:i/>
          <w:sz w:val="28"/>
          <w:szCs w:val="28"/>
        </w:rPr>
      </w:pPr>
      <w:r w:rsidRPr="00DA7751">
        <w:rPr>
          <w:rFonts w:ascii="Times New Roman" w:hAnsi="Times New Roman" w:cs="Times New Roman"/>
          <w:sz w:val="28"/>
          <w:szCs w:val="28"/>
        </w:rPr>
        <w:t xml:space="preserve">В целях приведения Устава Восточенского  сельсовета Краснотуранского района Красноярского края в соответствие с требованиями Федерального закона от 06.10.03 г. № 131-ФЗ «Об общих принципах организации местного самоуправления в Российской Федерации», руководствуясь статьями 21, 26, 60 Устава Восточенского  сельсовета Краснотуранского района Красноярского края, </w:t>
      </w:r>
      <w:proofErr w:type="spellStart"/>
      <w:r w:rsidRPr="00DA7751">
        <w:rPr>
          <w:rFonts w:ascii="Times New Roman" w:hAnsi="Times New Roman" w:cs="Times New Roman"/>
          <w:sz w:val="28"/>
          <w:szCs w:val="28"/>
        </w:rPr>
        <w:t>Восточенский</w:t>
      </w:r>
      <w:proofErr w:type="spellEnd"/>
      <w:r w:rsidRPr="00DA7751">
        <w:rPr>
          <w:rFonts w:ascii="Times New Roman" w:hAnsi="Times New Roman" w:cs="Times New Roman"/>
          <w:sz w:val="28"/>
          <w:szCs w:val="28"/>
        </w:rPr>
        <w:t xml:space="preserve"> сельский Совет депутатов, </w:t>
      </w:r>
    </w:p>
    <w:p w:rsidR="00695FCB" w:rsidRDefault="00695FCB" w:rsidP="00695FCB">
      <w:pPr>
        <w:spacing w:after="0"/>
        <w:ind w:firstLine="709"/>
        <w:jc w:val="both"/>
        <w:rPr>
          <w:rFonts w:ascii="Times New Roman" w:hAnsi="Times New Roman" w:cs="Times New Roman"/>
          <w:sz w:val="28"/>
          <w:szCs w:val="28"/>
        </w:rPr>
      </w:pPr>
      <w:r w:rsidRPr="00DA7751">
        <w:rPr>
          <w:rFonts w:ascii="Times New Roman" w:hAnsi="Times New Roman" w:cs="Times New Roman"/>
          <w:sz w:val="28"/>
          <w:szCs w:val="28"/>
        </w:rPr>
        <w:t xml:space="preserve">                         РЕШИЛ:</w:t>
      </w:r>
    </w:p>
    <w:p w:rsidR="00C155A2" w:rsidRPr="00DA7751" w:rsidRDefault="00C155A2" w:rsidP="00695FCB">
      <w:pPr>
        <w:spacing w:after="0"/>
        <w:ind w:firstLine="709"/>
        <w:jc w:val="both"/>
        <w:rPr>
          <w:rFonts w:ascii="Times New Roman" w:hAnsi="Times New Roman" w:cs="Times New Roman"/>
          <w:sz w:val="28"/>
          <w:szCs w:val="28"/>
        </w:rPr>
      </w:pPr>
    </w:p>
    <w:p w:rsidR="00695FCB" w:rsidRPr="00695FCB" w:rsidRDefault="00695FCB" w:rsidP="00695FCB">
      <w:pPr>
        <w:spacing w:after="0"/>
        <w:ind w:firstLine="709"/>
        <w:jc w:val="both"/>
        <w:rPr>
          <w:rFonts w:ascii="Times New Roman" w:hAnsi="Times New Roman" w:cs="Times New Roman"/>
          <w:b/>
          <w:sz w:val="28"/>
          <w:szCs w:val="28"/>
        </w:rPr>
      </w:pPr>
      <w:r w:rsidRPr="00695FCB">
        <w:rPr>
          <w:rFonts w:ascii="Times New Roman" w:hAnsi="Times New Roman" w:cs="Times New Roman"/>
          <w:b/>
          <w:sz w:val="28"/>
          <w:szCs w:val="28"/>
        </w:rPr>
        <w:t>1.Внести в проект Устава   Восточенского сельсовета Краснотуранского района Красноярского края следующие изменения:</w:t>
      </w:r>
    </w:p>
    <w:p w:rsidR="00695FCB" w:rsidRPr="00695FCB" w:rsidRDefault="00695FCB" w:rsidP="00695FCB">
      <w:pPr>
        <w:ind w:firstLine="709"/>
        <w:jc w:val="both"/>
        <w:rPr>
          <w:rFonts w:ascii="Times New Roman" w:hAnsi="Times New Roman" w:cs="Times New Roman"/>
          <w:b/>
          <w:sz w:val="28"/>
          <w:szCs w:val="28"/>
        </w:rPr>
      </w:pPr>
      <w:r w:rsidRPr="00695FCB">
        <w:rPr>
          <w:rFonts w:ascii="Times New Roman" w:hAnsi="Times New Roman" w:cs="Times New Roman"/>
          <w:b/>
          <w:sz w:val="28"/>
          <w:szCs w:val="28"/>
        </w:rPr>
        <w:t>«Статья 17.2 Пенсионное обеспечение лиц, замещающих муниципальные должности на постоянной основе</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 xml:space="preserve">1. </w:t>
      </w:r>
      <w:proofErr w:type="gramStart"/>
      <w:r w:rsidRPr="00695FCB">
        <w:rPr>
          <w:rFonts w:ascii="Times New Roman" w:hAnsi="Times New Roman" w:cs="Times New Roman"/>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w:t>
      </w:r>
      <w:proofErr w:type="gramEnd"/>
      <w:r w:rsidRPr="00695FCB">
        <w:rPr>
          <w:rFonts w:ascii="Times New Roman" w:hAnsi="Times New Roman" w:cs="Times New Roman"/>
          <w:sz w:val="28"/>
          <w:szCs w:val="28"/>
        </w:rPr>
        <w:t xml:space="preserve"> </w:t>
      </w:r>
      <w:proofErr w:type="gramStart"/>
      <w:r w:rsidRPr="00695FCB">
        <w:rPr>
          <w:rFonts w:ascii="Times New Roman" w:hAnsi="Times New Roman" w:cs="Times New Roman"/>
          <w:sz w:val="28"/>
          <w:szCs w:val="28"/>
        </w:rPr>
        <w:t>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roofErr w:type="gramEnd"/>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 xml:space="preserve">2. Перечень оснований, по которым право на пенсию за  выслугу лет не устанавливается, определяется пунктом 2 статьи 8 Закона Красноярского </w:t>
      </w:r>
      <w:r w:rsidRPr="00695FCB">
        <w:rPr>
          <w:rFonts w:ascii="Times New Roman" w:hAnsi="Times New Roman" w:cs="Times New Roman"/>
          <w:sz w:val="28"/>
          <w:szCs w:val="28"/>
        </w:rPr>
        <w:lastRenderedPageBreak/>
        <w:t xml:space="preserve">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 xml:space="preserve">3. </w:t>
      </w:r>
      <w:proofErr w:type="gramStart"/>
      <w:r w:rsidRPr="00695FCB">
        <w:rPr>
          <w:rFonts w:ascii="Times New Roman" w:hAnsi="Times New Roman" w:cs="Times New Roman"/>
          <w:sz w:val="28"/>
          <w:szCs w:val="28"/>
        </w:rPr>
        <w:t>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w:t>
      </w:r>
      <w:proofErr w:type="gramEnd"/>
      <w:r w:rsidRPr="00695FCB">
        <w:rPr>
          <w:rFonts w:ascii="Times New Roman" w:hAnsi="Times New Roman" w:cs="Times New Roman"/>
          <w:sz w:val="28"/>
          <w:szCs w:val="28"/>
        </w:rPr>
        <w:t xml:space="preserve">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695FCB">
        <w:rPr>
          <w:rFonts w:ascii="Times New Roman" w:hAnsi="Times New Roman" w:cs="Times New Roman"/>
          <w:sz w:val="28"/>
          <w:szCs w:val="28"/>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695FCB">
        <w:rPr>
          <w:rFonts w:ascii="Times New Roman" w:hAnsi="Times New Roman" w:cs="Times New Roman"/>
          <w:sz w:val="28"/>
          <w:szCs w:val="28"/>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4. Размер пенсии за выслугу лет исчисляется исходя из денежного вознаграждения по соответствующей должности на момент назначения пенсии.</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 xml:space="preserve">Минимальный размер пенсии за выслугу лет составляет   </w:t>
      </w:r>
      <w:r w:rsidR="00E4343A">
        <w:rPr>
          <w:rFonts w:ascii="Times New Roman" w:hAnsi="Times New Roman" w:cs="Times New Roman"/>
          <w:sz w:val="28"/>
          <w:szCs w:val="28"/>
        </w:rPr>
        <w:t>3</w:t>
      </w:r>
      <w:bookmarkStart w:id="0" w:name="_GoBack"/>
      <w:bookmarkEnd w:id="0"/>
      <w:r w:rsidRPr="00695FCB">
        <w:rPr>
          <w:rFonts w:ascii="Times New Roman" w:hAnsi="Times New Roman" w:cs="Times New Roman"/>
          <w:sz w:val="28"/>
          <w:szCs w:val="28"/>
        </w:rPr>
        <w:t xml:space="preserve">000  рублей. </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 xml:space="preserve">6. Увеличение месячного денежного вознаграждения по муниципальной должности, занимаемой на день прекращения полномочий, </w:t>
      </w:r>
      <w:r w:rsidRPr="00695FCB">
        <w:rPr>
          <w:rFonts w:ascii="Times New Roman" w:hAnsi="Times New Roman" w:cs="Times New Roman"/>
          <w:sz w:val="28"/>
          <w:szCs w:val="28"/>
        </w:rPr>
        <w:lastRenderedPageBreak/>
        <w:t>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7. Порядок назначения пенсии за выслугу лет устанавливается в соответствии с пунктом 6 статьи 8 Закона края.</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695FCB">
        <w:rPr>
          <w:rFonts w:ascii="Times New Roman" w:hAnsi="Times New Roman" w:cs="Times New Roman"/>
          <w:sz w:val="28"/>
          <w:szCs w:val="28"/>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w:t>
      </w:r>
      <w:proofErr w:type="gramEnd"/>
      <w:r w:rsidRPr="00695FCB">
        <w:rPr>
          <w:rFonts w:ascii="Times New Roman" w:hAnsi="Times New Roman" w:cs="Times New Roman"/>
          <w:sz w:val="28"/>
          <w:szCs w:val="28"/>
        </w:rPr>
        <w:t xml:space="preserve"> </w:t>
      </w:r>
      <w:proofErr w:type="gramStart"/>
      <w:r w:rsidRPr="00695FCB">
        <w:rPr>
          <w:rFonts w:ascii="Times New Roman" w:hAnsi="Times New Roman" w:cs="Times New Roman"/>
          <w:sz w:val="28"/>
          <w:szCs w:val="28"/>
        </w:rPr>
        <w:t>местностях</w:t>
      </w:r>
      <w:proofErr w:type="gramEnd"/>
      <w:r w:rsidRPr="00695FCB">
        <w:rPr>
          <w:rFonts w:ascii="Times New Roman" w:hAnsi="Times New Roman" w:cs="Times New Roman"/>
          <w:sz w:val="28"/>
          <w:szCs w:val="28"/>
        </w:rPr>
        <w:t>, в иных местностях края с особыми климатическими условиями.</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 xml:space="preserve">9. </w:t>
      </w:r>
      <w:proofErr w:type="gramStart"/>
      <w:r w:rsidRPr="00695FCB">
        <w:rPr>
          <w:rFonts w:ascii="Times New Roman" w:hAnsi="Times New Roman" w:cs="Times New Roman"/>
          <w:sz w:val="28"/>
          <w:szCs w:val="28"/>
        </w:rPr>
        <w:t>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695FCB">
        <w:rPr>
          <w:rFonts w:ascii="Times New Roman" w:hAnsi="Times New Roman" w:cs="Times New Roman"/>
          <w:sz w:val="28"/>
          <w:szCs w:val="28"/>
        </w:rPr>
        <w:t xml:space="preserve"> в соответствующем году определяется согласно приложению к Федеральному закону «О государственном пенсионном обеспечении в Российской Федерации», то </w:t>
      </w:r>
      <w:r w:rsidRPr="00695FCB">
        <w:rPr>
          <w:rFonts w:ascii="Times New Roman" w:hAnsi="Times New Roman" w:cs="Times New Roman"/>
          <w:sz w:val="28"/>
          <w:szCs w:val="28"/>
        </w:rPr>
        <w:lastRenderedPageBreak/>
        <w:t xml:space="preserve">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2) назначенных глав местных администраций - до 31 декабря 1996 года;</w:t>
      </w:r>
    </w:p>
    <w:p w:rsidR="00695FCB" w:rsidRPr="00695FCB" w:rsidRDefault="00695FCB" w:rsidP="00695FCB">
      <w:pPr>
        <w:ind w:firstLine="709"/>
        <w:jc w:val="both"/>
        <w:rPr>
          <w:rFonts w:ascii="Times New Roman" w:hAnsi="Times New Roman" w:cs="Times New Roman"/>
          <w:sz w:val="28"/>
          <w:szCs w:val="28"/>
        </w:rPr>
      </w:pPr>
      <w:r w:rsidRPr="00695FCB">
        <w:rPr>
          <w:rFonts w:ascii="Times New Roman" w:hAnsi="Times New Roman" w:cs="Times New Roman"/>
          <w:sz w:val="28"/>
          <w:szCs w:val="28"/>
        </w:rPr>
        <w:t>3) выборных должностей в органах местного самоуправления - со 2 августа 1991 года</w:t>
      </w:r>
      <w:proofErr w:type="gramStart"/>
      <w:r w:rsidRPr="00695FCB">
        <w:rPr>
          <w:rFonts w:ascii="Times New Roman" w:hAnsi="Times New Roman" w:cs="Times New Roman"/>
          <w:sz w:val="28"/>
          <w:szCs w:val="28"/>
        </w:rPr>
        <w:t>.»;</w:t>
      </w:r>
      <w:proofErr w:type="gramEnd"/>
    </w:p>
    <w:p w:rsidR="00695FCB" w:rsidRDefault="00695FCB" w:rsidP="00695FCB">
      <w:pPr>
        <w:pStyle w:val="11"/>
        <w:numPr>
          <w:ilvl w:val="0"/>
          <w:numId w:val="1"/>
        </w:numPr>
        <w:shd w:val="clear" w:color="auto" w:fill="auto"/>
        <w:tabs>
          <w:tab w:val="left" w:pos="1478"/>
        </w:tabs>
        <w:spacing w:line="240" w:lineRule="auto"/>
        <w:ind w:left="20" w:firstLine="700"/>
        <w:rPr>
          <w:sz w:val="28"/>
          <w:szCs w:val="28"/>
        </w:rPr>
      </w:pPr>
      <w:proofErr w:type="gramStart"/>
      <w:r>
        <w:rPr>
          <w:color w:val="000000"/>
          <w:sz w:val="28"/>
          <w:szCs w:val="28"/>
          <w:lang w:bidi="ru-RU"/>
        </w:rPr>
        <w:t>Контроль за</w:t>
      </w:r>
      <w:proofErr w:type="gramEnd"/>
      <w:r>
        <w:rPr>
          <w:color w:val="000000"/>
          <w:sz w:val="28"/>
          <w:szCs w:val="28"/>
          <w:lang w:bidi="ru-RU"/>
        </w:rPr>
        <w:t xml:space="preserve"> исполнением Решения возложить на Главу сельсовета.</w:t>
      </w:r>
    </w:p>
    <w:p w:rsidR="00695FCB" w:rsidRDefault="00695FCB" w:rsidP="00695FCB">
      <w:pPr>
        <w:pStyle w:val="11"/>
        <w:numPr>
          <w:ilvl w:val="0"/>
          <w:numId w:val="1"/>
        </w:numPr>
        <w:shd w:val="clear" w:color="auto" w:fill="auto"/>
        <w:tabs>
          <w:tab w:val="left" w:pos="1045"/>
        </w:tabs>
        <w:spacing w:line="240" w:lineRule="auto"/>
        <w:ind w:left="20" w:right="20" w:firstLine="700"/>
        <w:rPr>
          <w:sz w:val="28"/>
          <w:szCs w:val="28"/>
        </w:rPr>
      </w:pPr>
      <w:r>
        <w:rPr>
          <w:color w:val="000000"/>
          <w:sz w:val="28"/>
          <w:szCs w:val="28"/>
          <w:lang w:bidi="ru-RU"/>
        </w:rPr>
        <w:t xml:space="preserve">Настоящее Решение о внесении изменений и дополнений в проект Устава  Восточенского сельсовета Краснотуранского района Красноярского края подлежит официальному опубликованию после его государственной регистрации и вступает в силу со дня официального опубликования </w:t>
      </w:r>
    </w:p>
    <w:p w:rsidR="00695FCB" w:rsidRDefault="00695FCB" w:rsidP="00695FCB">
      <w:pPr>
        <w:pStyle w:val="11"/>
        <w:numPr>
          <w:ilvl w:val="0"/>
          <w:numId w:val="1"/>
        </w:numPr>
        <w:shd w:val="clear" w:color="auto" w:fill="auto"/>
        <w:tabs>
          <w:tab w:val="left" w:pos="1045"/>
        </w:tabs>
        <w:spacing w:line="240" w:lineRule="auto"/>
        <w:ind w:left="20" w:right="20" w:firstLine="700"/>
        <w:rPr>
          <w:sz w:val="28"/>
          <w:szCs w:val="28"/>
        </w:rPr>
      </w:pPr>
      <w:r>
        <w:rPr>
          <w:color w:val="000000"/>
          <w:sz w:val="28"/>
          <w:szCs w:val="28"/>
          <w:lang w:bidi="ru-RU"/>
        </w:rPr>
        <w:t>Глава Восточенского сельсовета Краснотуранского района Красноярского края обязан опубликовать зарегистрированное Решение о внесении изменений и дополнений в Устав Восточенского сельсовета Краснотуранского района Красноярского края, в течение семи дней со дня его поступления из Управления Министерства юстиции Российской Федерации по Красноярскому краю.</w:t>
      </w:r>
    </w:p>
    <w:p w:rsidR="00695FCB" w:rsidRDefault="00695FCB" w:rsidP="00695FCB">
      <w:pPr>
        <w:pStyle w:val="11"/>
        <w:shd w:val="clear" w:color="auto" w:fill="auto"/>
        <w:tabs>
          <w:tab w:val="left" w:pos="1478"/>
        </w:tabs>
        <w:spacing w:line="240" w:lineRule="auto"/>
        <w:rPr>
          <w:sz w:val="28"/>
          <w:szCs w:val="28"/>
        </w:rPr>
      </w:pPr>
    </w:p>
    <w:p w:rsidR="00695FCB" w:rsidRDefault="00695FCB" w:rsidP="00695FCB">
      <w:pPr>
        <w:pStyle w:val="11"/>
        <w:shd w:val="clear" w:color="auto" w:fill="auto"/>
        <w:tabs>
          <w:tab w:val="left" w:pos="1478"/>
        </w:tabs>
        <w:spacing w:line="240" w:lineRule="auto"/>
        <w:rPr>
          <w:sz w:val="28"/>
          <w:szCs w:val="28"/>
        </w:rPr>
      </w:pPr>
    </w:p>
    <w:p w:rsidR="00695FCB" w:rsidRDefault="00695FCB" w:rsidP="00695FCB">
      <w:pPr>
        <w:pStyle w:val="11"/>
        <w:shd w:val="clear" w:color="auto" w:fill="auto"/>
        <w:tabs>
          <w:tab w:val="left" w:pos="1478"/>
        </w:tabs>
        <w:spacing w:line="240" w:lineRule="auto"/>
        <w:rPr>
          <w:sz w:val="28"/>
          <w:szCs w:val="28"/>
        </w:rPr>
      </w:pPr>
      <w:r>
        <w:rPr>
          <w:sz w:val="28"/>
          <w:szCs w:val="28"/>
        </w:rPr>
        <w:t xml:space="preserve">Председатель </w:t>
      </w:r>
    </w:p>
    <w:p w:rsidR="00695FCB" w:rsidRDefault="00695FCB" w:rsidP="00695FCB">
      <w:pPr>
        <w:pStyle w:val="11"/>
        <w:shd w:val="clear" w:color="auto" w:fill="auto"/>
        <w:tabs>
          <w:tab w:val="left" w:pos="1478"/>
        </w:tabs>
        <w:spacing w:line="240" w:lineRule="auto"/>
        <w:rPr>
          <w:sz w:val="28"/>
          <w:szCs w:val="28"/>
        </w:rPr>
      </w:pPr>
      <w:r>
        <w:rPr>
          <w:sz w:val="28"/>
          <w:szCs w:val="28"/>
        </w:rPr>
        <w:t xml:space="preserve">Сельского  Совета депутатов                                </w:t>
      </w:r>
      <w:proofErr w:type="spellStart"/>
      <w:r>
        <w:rPr>
          <w:sz w:val="28"/>
          <w:szCs w:val="28"/>
        </w:rPr>
        <w:t>М.В.Григорьев</w:t>
      </w:r>
      <w:proofErr w:type="spellEnd"/>
      <w:r>
        <w:rPr>
          <w:sz w:val="28"/>
          <w:szCs w:val="28"/>
        </w:rPr>
        <w:t xml:space="preserve">           </w:t>
      </w:r>
    </w:p>
    <w:p w:rsidR="00695FCB" w:rsidRDefault="00695FCB" w:rsidP="00695FCB">
      <w:pPr>
        <w:pStyle w:val="11"/>
        <w:shd w:val="clear" w:color="auto" w:fill="auto"/>
        <w:tabs>
          <w:tab w:val="left" w:pos="1478"/>
        </w:tabs>
        <w:spacing w:line="240" w:lineRule="auto"/>
        <w:rPr>
          <w:sz w:val="28"/>
          <w:szCs w:val="28"/>
        </w:rPr>
      </w:pPr>
    </w:p>
    <w:p w:rsidR="00695FCB" w:rsidRDefault="00695FCB" w:rsidP="00695FCB">
      <w:pPr>
        <w:pStyle w:val="11"/>
        <w:shd w:val="clear" w:color="auto" w:fill="auto"/>
        <w:tabs>
          <w:tab w:val="left" w:pos="1478"/>
        </w:tabs>
        <w:spacing w:line="240" w:lineRule="auto"/>
        <w:rPr>
          <w:sz w:val="28"/>
          <w:szCs w:val="28"/>
        </w:rPr>
      </w:pPr>
      <w:r>
        <w:rPr>
          <w:sz w:val="28"/>
          <w:szCs w:val="28"/>
        </w:rPr>
        <w:t xml:space="preserve">Глава сельсовета                                                   </w:t>
      </w:r>
      <w:proofErr w:type="spellStart"/>
      <w:r>
        <w:rPr>
          <w:sz w:val="28"/>
          <w:szCs w:val="28"/>
        </w:rPr>
        <w:t>Л.И.Поленок</w:t>
      </w:r>
      <w:proofErr w:type="spellEnd"/>
    </w:p>
    <w:p w:rsidR="00695FCB" w:rsidRDefault="00695FCB" w:rsidP="00695FCB">
      <w:pPr>
        <w:pStyle w:val="11"/>
        <w:shd w:val="clear" w:color="auto" w:fill="auto"/>
        <w:tabs>
          <w:tab w:val="left" w:pos="1478"/>
        </w:tabs>
        <w:spacing w:line="240" w:lineRule="auto"/>
        <w:rPr>
          <w:sz w:val="20"/>
          <w:szCs w:val="20"/>
        </w:rPr>
      </w:pPr>
    </w:p>
    <w:p w:rsidR="00695FCB" w:rsidRDefault="00695FCB" w:rsidP="00695FCB">
      <w:pPr>
        <w:pStyle w:val="11"/>
        <w:shd w:val="clear" w:color="auto" w:fill="auto"/>
        <w:tabs>
          <w:tab w:val="left" w:pos="1478"/>
        </w:tabs>
        <w:spacing w:line="240" w:lineRule="auto"/>
        <w:rPr>
          <w:sz w:val="20"/>
          <w:szCs w:val="20"/>
        </w:rPr>
      </w:pPr>
    </w:p>
    <w:p w:rsidR="00695FCB" w:rsidRDefault="00695FCB" w:rsidP="00695FCB">
      <w:pPr>
        <w:pStyle w:val="11"/>
        <w:shd w:val="clear" w:color="auto" w:fill="auto"/>
        <w:tabs>
          <w:tab w:val="left" w:pos="1478"/>
        </w:tabs>
        <w:spacing w:line="240" w:lineRule="auto"/>
        <w:rPr>
          <w:sz w:val="20"/>
          <w:szCs w:val="20"/>
        </w:rPr>
      </w:pPr>
    </w:p>
    <w:p w:rsidR="00695FCB" w:rsidRDefault="00695FCB" w:rsidP="00695FCB">
      <w:pPr>
        <w:rPr>
          <w:rFonts w:ascii="Monotype Corsiva" w:hAnsi="Monotype Corsiva"/>
          <w:b/>
          <w:sz w:val="32"/>
          <w:szCs w:val="32"/>
        </w:rPr>
      </w:pPr>
      <w:r w:rsidRPr="00042B12">
        <w:rPr>
          <w:rFonts w:ascii="Monotype Corsiva" w:eastAsia="Times New Roman" w:hAnsi="Monotype Corsiva" w:cs="Times New Roman"/>
          <w:b/>
          <w:sz w:val="32"/>
          <w:szCs w:val="32"/>
        </w:rPr>
        <w:t>Объявление о проведении публичных слушаний</w:t>
      </w:r>
    </w:p>
    <w:p w:rsidR="00695FCB" w:rsidRPr="00FF3394" w:rsidRDefault="00695FCB" w:rsidP="00695FCB">
      <w:pPr>
        <w:rPr>
          <w:rFonts w:ascii="Monotype Corsiva" w:eastAsia="Times New Roman" w:hAnsi="Monotype Corsiva" w:cs="Times New Roman"/>
          <w:b/>
          <w:sz w:val="28"/>
          <w:szCs w:val="28"/>
        </w:rPr>
      </w:pPr>
      <w:proofErr w:type="spellStart"/>
      <w:r w:rsidRPr="00FF3394">
        <w:rPr>
          <w:rFonts w:ascii="Monotype Corsiva" w:eastAsia="Times New Roman" w:hAnsi="Monotype Corsiva" w:cs="Times New Roman"/>
          <w:b/>
          <w:sz w:val="28"/>
          <w:szCs w:val="28"/>
        </w:rPr>
        <w:t>Восточенский</w:t>
      </w:r>
      <w:proofErr w:type="spellEnd"/>
      <w:r w:rsidRPr="00FF3394">
        <w:rPr>
          <w:rFonts w:ascii="Monotype Corsiva" w:eastAsia="Times New Roman" w:hAnsi="Monotype Corsiva" w:cs="Times New Roman"/>
          <w:b/>
          <w:sz w:val="28"/>
          <w:szCs w:val="28"/>
        </w:rPr>
        <w:t xml:space="preserve"> сельский Совет депутатов объявляет о проведении публичных слушаний по вопросу   «О внесении изменений и дополнений в Устав Восточенского </w:t>
      </w:r>
      <w:r>
        <w:rPr>
          <w:rFonts w:ascii="Monotype Corsiva" w:hAnsi="Monotype Corsiva"/>
          <w:b/>
          <w:sz w:val="28"/>
          <w:szCs w:val="28"/>
        </w:rPr>
        <w:t xml:space="preserve">сельсовета», которые состоятся  </w:t>
      </w:r>
      <w:r w:rsidR="00C155A2">
        <w:rPr>
          <w:rFonts w:ascii="Monotype Corsiva" w:hAnsi="Monotype Corsiva"/>
          <w:b/>
          <w:sz w:val="28"/>
          <w:szCs w:val="28"/>
        </w:rPr>
        <w:t xml:space="preserve">12 января 2018 </w:t>
      </w:r>
      <w:r w:rsidRPr="00FF3394">
        <w:rPr>
          <w:rFonts w:ascii="Monotype Corsiva" w:eastAsia="Times New Roman" w:hAnsi="Monotype Corsiva" w:cs="Times New Roman"/>
          <w:b/>
          <w:sz w:val="28"/>
          <w:szCs w:val="28"/>
        </w:rPr>
        <w:t xml:space="preserve"> года в 10-00 час в администрации сельсовета.</w:t>
      </w:r>
    </w:p>
    <w:p w:rsidR="00695FCB" w:rsidRPr="00FF3394" w:rsidRDefault="00695FCB" w:rsidP="00695FCB">
      <w:pPr>
        <w:rPr>
          <w:rFonts w:ascii="Monotype Corsiva" w:eastAsia="Times New Roman" w:hAnsi="Monotype Corsiva" w:cs="Times New Roman"/>
          <w:b/>
          <w:sz w:val="28"/>
          <w:szCs w:val="28"/>
        </w:rPr>
      </w:pPr>
      <w:r w:rsidRPr="00FF3394">
        <w:rPr>
          <w:rFonts w:ascii="Monotype Corsiva" w:eastAsia="Times New Roman" w:hAnsi="Monotype Corsiva" w:cs="Times New Roman"/>
          <w:b/>
          <w:sz w:val="28"/>
          <w:szCs w:val="28"/>
        </w:rPr>
        <w:tab/>
        <w:t xml:space="preserve">С докладом на публичных слушаниях </w:t>
      </w:r>
      <w:r>
        <w:rPr>
          <w:rFonts w:ascii="Monotype Corsiva" w:hAnsi="Monotype Corsiva"/>
          <w:b/>
          <w:sz w:val="28"/>
          <w:szCs w:val="28"/>
        </w:rPr>
        <w:t xml:space="preserve">  </w:t>
      </w:r>
      <w:r w:rsidRPr="00FF3394">
        <w:rPr>
          <w:rFonts w:ascii="Monotype Corsiva" w:eastAsia="Times New Roman" w:hAnsi="Monotype Corsiva" w:cs="Times New Roman"/>
          <w:b/>
          <w:sz w:val="28"/>
          <w:szCs w:val="28"/>
        </w:rPr>
        <w:t xml:space="preserve">выступит Глава сельсовета </w:t>
      </w:r>
      <w:proofErr w:type="spellStart"/>
      <w:r>
        <w:rPr>
          <w:rFonts w:ascii="Monotype Corsiva" w:eastAsia="Times New Roman" w:hAnsi="Monotype Corsiva" w:cs="Times New Roman"/>
          <w:b/>
          <w:sz w:val="28"/>
          <w:szCs w:val="28"/>
        </w:rPr>
        <w:t>Л.И.Поленок</w:t>
      </w:r>
      <w:proofErr w:type="spellEnd"/>
    </w:p>
    <w:p w:rsidR="00695FCB" w:rsidRPr="00FF3394" w:rsidRDefault="00695FCB" w:rsidP="00695FCB">
      <w:pPr>
        <w:rPr>
          <w:rFonts w:ascii="Monotype Corsiva" w:eastAsia="Times New Roman" w:hAnsi="Monotype Corsiva" w:cs="Times New Roman"/>
          <w:b/>
          <w:sz w:val="28"/>
          <w:szCs w:val="28"/>
        </w:rPr>
      </w:pPr>
      <w:r w:rsidRPr="00FF3394">
        <w:rPr>
          <w:rFonts w:ascii="Monotype Corsiva" w:eastAsia="Times New Roman" w:hAnsi="Monotype Corsiva" w:cs="Times New Roman"/>
          <w:b/>
          <w:sz w:val="28"/>
          <w:szCs w:val="28"/>
        </w:rPr>
        <w:t xml:space="preserve">Предложения заинтересованных граждан и организаций по выносимым на публичные слушания  по вопросам  </w:t>
      </w:r>
      <w:r>
        <w:rPr>
          <w:rFonts w:ascii="Monotype Corsiva" w:hAnsi="Monotype Corsiva"/>
          <w:b/>
          <w:sz w:val="28"/>
          <w:szCs w:val="28"/>
        </w:rPr>
        <w:t xml:space="preserve">внесения изменений и дополнений в Устав Восточенского сельсовета  </w:t>
      </w:r>
      <w:r>
        <w:rPr>
          <w:rFonts w:ascii="Monotype Corsiva" w:eastAsia="Times New Roman" w:hAnsi="Monotype Corsiva" w:cs="Times New Roman"/>
          <w:b/>
          <w:sz w:val="28"/>
          <w:szCs w:val="28"/>
        </w:rPr>
        <w:t>принимаются в течение 10 дней со дня его опубликования</w:t>
      </w:r>
      <w:proofErr w:type="gramStart"/>
      <w:r>
        <w:rPr>
          <w:rFonts w:ascii="Monotype Corsiva" w:eastAsia="Times New Roman" w:hAnsi="Monotype Corsiva" w:cs="Times New Roman"/>
          <w:b/>
          <w:sz w:val="28"/>
          <w:szCs w:val="28"/>
        </w:rPr>
        <w:t>.</w:t>
      </w:r>
      <w:proofErr w:type="gramEnd"/>
      <w:r w:rsidRPr="00FF3394">
        <w:rPr>
          <w:rFonts w:ascii="Monotype Corsiva" w:eastAsia="Times New Roman" w:hAnsi="Monotype Corsiva" w:cs="Times New Roman"/>
          <w:b/>
          <w:sz w:val="28"/>
          <w:szCs w:val="28"/>
        </w:rPr>
        <w:t xml:space="preserve">   </w:t>
      </w:r>
      <w:proofErr w:type="gramStart"/>
      <w:r w:rsidRPr="00FF3394">
        <w:rPr>
          <w:rFonts w:ascii="Monotype Corsiva" w:eastAsia="Times New Roman" w:hAnsi="Monotype Corsiva" w:cs="Times New Roman"/>
          <w:b/>
          <w:sz w:val="28"/>
          <w:szCs w:val="28"/>
        </w:rPr>
        <w:t>п</w:t>
      </w:r>
      <w:proofErr w:type="gramEnd"/>
      <w:r w:rsidRPr="00FF3394">
        <w:rPr>
          <w:rFonts w:ascii="Monotype Corsiva" w:eastAsia="Times New Roman" w:hAnsi="Monotype Corsiva" w:cs="Times New Roman"/>
          <w:b/>
          <w:sz w:val="28"/>
          <w:szCs w:val="28"/>
        </w:rPr>
        <w:t>о адресу: с. Восточное,  ул. Советская, 22,  администрация сельсовета.</w:t>
      </w:r>
    </w:p>
    <w:p w:rsidR="00695FCB" w:rsidRDefault="00695FCB" w:rsidP="00695FCB">
      <w:pPr>
        <w:spacing w:after="0"/>
        <w:ind w:right="-1"/>
        <w:jc w:val="both"/>
        <w:rPr>
          <w:rFonts w:ascii="Calibri" w:eastAsia="Times New Roman" w:hAnsi="Calibri" w:cs="Times New Roman"/>
          <w:b/>
        </w:rPr>
      </w:pPr>
      <w:r w:rsidRPr="00FF3394">
        <w:rPr>
          <w:rFonts w:ascii="Calibri" w:eastAsia="Times New Roman" w:hAnsi="Calibri" w:cs="Times New Roman"/>
        </w:rPr>
        <w:tab/>
      </w:r>
      <w:r w:rsidRPr="00546EEA">
        <w:rPr>
          <w:rFonts w:ascii="Calibri" w:eastAsia="Times New Roman" w:hAnsi="Calibri" w:cs="Times New Roman"/>
          <w:b/>
        </w:rPr>
        <w:t>Приглашаем всех  желающих</w:t>
      </w:r>
    </w:p>
    <w:p w:rsidR="00695FCB" w:rsidRDefault="00695FCB" w:rsidP="00695FCB">
      <w:pPr>
        <w:spacing w:after="0"/>
        <w:ind w:right="-1"/>
        <w:jc w:val="both"/>
        <w:rPr>
          <w:rFonts w:ascii="Calibri" w:eastAsia="Times New Roman" w:hAnsi="Calibri" w:cs="Times New Roman"/>
          <w:b/>
        </w:rPr>
      </w:pPr>
    </w:p>
    <w:p w:rsidR="00695FCB" w:rsidRDefault="00695FCB" w:rsidP="00695FCB">
      <w:pPr>
        <w:pStyle w:val="11"/>
        <w:shd w:val="clear" w:color="auto" w:fill="auto"/>
        <w:tabs>
          <w:tab w:val="left" w:pos="1478"/>
        </w:tabs>
        <w:spacing w:line="240" w:lineRule="auto"/>
        <w:rPr>
          <w:sz w:val="20"/>
          <w:szCs w:val="20"/>
        </w:rPr>
      </w:pPr>
    </w:p>
    <w:p w:rsidR="005E4C8C" w:rsidRDefault="005E4C8C"/>
    <w:sectPr w:rsidR="005E4C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F0072"/>
    <w:multiLevelType w:val="multilevel"/>
    <w:tmpl w:val="A840347A"/>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28"/>
    <w:rsid w:val="005E4C8C"/>
    <w:rsid w:val="00642C0F"/>
    <w:rsid w:val="00695FCB"/>
    <w:rsid w:val="00814E28"/>
    <w:rsid w:val="00C03C1C"/>
    <w:rsid w:val="00C155A2"/>
    <w:rsid w:val="00E4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5FCB"/>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695FCB"/>
    <w:rPr>
      <w:rFonts w:ascii="Times New Roman" w:eastAsia="Times New Roman" w:hAnsi="Times New Roman" w:cs="Times New Roman"/>
      <w:spacing w:val="2"/>
      <w:sz w:val="23"/>
      <w:szCs w:val="23"/>
      <w:shd w:val="clear" w:color="auto" w:fill="FFFFFF"/>
    </w:rPr>
  </w:style>
  <w:style w:type="paragraph" w:customStyle="1" w:styleId="11">
    <w:name w:val="Основной текст1"/>
    <w:basedOn w:val="a"/>
    <w:link w:val="a3"/>
    <w:rsid w:val="00695FCB"/>
    <w:pPr>
      <w:widowControl w:val="0"/>
      <w:shd w:val="clear" w:color="auto" w:fill="FFFFFF"/>
      <w:spacing w:after="0" w:line="298" w:lineRule="exact"/>
      <w:jc w:val="both"/>
    </w:pPr>
    <w:rPr>
      <w:rFonts w:ascii="Times New Roman" w:eastAsia="Times New Roman" w:hAnsi="Times New Roman" w:cs="Times New Roman"/>
      <w:spacing w:val="2"/>
      <w:sz w:val="23"/>
      <w:szCs w:val="23"/>
    </w:rPr>
  </w:style>
  <w:style w:type="character" w:customStyle="1" w:styleId="10">
    <w:name w:val="Заголовок 1 Знак"/>
    <w:basedOn w:val="a0"/>
    <w:link w:val="1"/>
    <w:rsid w:val="00695FCB"/>
    <w:rPr>
      <w:rFonts w:ascii="Cambria" w:eastAsia="Times New Roman" w:hAnsi="Cambria" w:cs="Times New Roman"/>
      <w:b/>
      <w:bCs/>
      <w:kern w:val="32"/>
      <w:sz w:val="32"/>
      <w:szCs w:val="32"/>
      <w:lang w:eastAsia="ru-RU"/>
    </w:rPr>
  </w:style>
  <w:style w:type="paragraph" w:styleId="a4">
    <w:name w:val="Title"/>
    <w:basedOn w:val="a"/>
    <w:link w:val="a5"/>
    <w:qFormat/>
    <w:rsid w:val="00695FCB"/>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695FC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95FCB"/>
    <w:pPr>
      <w:keepNext/>
      <w:spacing w:before="240" w:after="60" w:line="240" w:lineRule="auto"/>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locked/>
    <w:rsid w:val="00695FCB"/>
    <w:rPr>
      <w:rFonts w:ascii="Times New Roman" w:eastAsia="Times New Roman" w:hAnsi="Times New Roman" w:cs="Times New Roman"/>
      <w:spacing w:val="2"/>
      <w:sz w:val="23"/>
      <w:szCs w:val="23"/>
      <w:shd w:val="clear" w:color="auto" w:fill="FFFFFF"/>
    </w:rPr>
  </w:style>
  <w:style w:type="paragraph" w:customStyle="1" w:styleId="11">
    <w:name w:val="Основной текст1"/>
    <w:basedOn w:val="a"/>
    <w:link w:val="a3"/>
    <w:rsid w:val="00695FCB"/>
    <w:pPr>
      <w:widowControl w:val="0"/>
      <w:shd w:val="clear" w:color="auto" w:fill="FFFFFF"/>
      <w:spacing w:after="0" w:line="298" w:lineRule="exact"/>
      <w:jc w:val="both"/>
    </w:pPr>
    <w:rPr>
      <w:rFonts w:ascii="Times New Roman" w:eastAsia="Times New Roman" w:hAnsi="Times New Roman" w:cs="Times New Roman"/>
      <w:spacing w:val="2"/>
      <w:sz w:val="23"/>
      <w:szCs w:val="23"/>
    </w:rPr>
  </w:style>
  <w:style w:type="character" w:customStyle="1" w:styleId="10">
    <w:name w:val="Заголовок 1 Знак"/>
    <w:basedOn w:val="a0"/>
    <w:link w:val="1"/>
    <w:rsid w:val="00695FCB"/>
    <w:rPr>
      <w:rFonts w:ascii="Cambria" w:eastAsia="Times New Roman" w:hAnsi="Cambria" w:cs="Times New Roman"/>
      <w:b/>
      <w:bCs/>
      <w:kern w:val="32"/>
      <w:sz w:val="32"/>
      <w:szCs w:val="32"/>
      <w:lang w:eastAsia="ru-RU"/>
    </w:rPr>
  </w:style>
  <w:style w:type="paragraph" w:styleId="a4">
    <w:name w:val="Title"/>
    <w:basedOn w:val="a"/>
    <w:link w:val="a5"/>
    <w:qFormat/>
    <w:rsid w:val="00695FCB"/>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Название Знак"/>
    <w:basedOn w:val="a0"/>
    <w:link w:val="a4"/>
    <w:rsid w:val="00695FC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1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1367</Words>
  <Characters>7795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cp:lastPrinted>2017-12-27T07:59:00Z</cp:lastPrinted>
  <dcterms:created xsi:type="dcterms:W3CDTF">2017-12-27T07:37:00Z</dcterms:created>
  <dcterms:modified xsi:type="dcterms:W3CDTF">2018-01-16T00:56:00Z</dcterms:modified>
</cp:coreProperties>
</file>