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7" w:rsidRPr="00DB766A" w:rsidRDefault="009C4F47" w:rsidP="00EF492F">
      <w:pPr>
        <w:tabs>
          <w:tab w:val="left" w:pos="1608"/>
        </w:tabs>
        <w:spacing w:after="0"/>
        <w:ind w:firstLine="709"/>
        <w:jc w:val="center"/>
        <w:rPr>
          <w:sz w:val="28"/>
          <w:szCs w:val="28"/>
        </w:rPr>
      </w:pPr>
    </w:p>
    <w:p w:rsidR="009C4F47" w:rsidRPr="00DB766A" w:rsidRDefault="009C4F47" w:rsidP="00EF492F">
      <w:pPr>
        <w:spacing w:after="0"/>
        <w:ind w:firstLine="709"/>
        <w:jc w:val="center"/>
        <w:rPr>
          <w:sz w:val="28"/>
          <w:szCs w:val="28"/>
        </w:rPr>
      </w:pPr>
      <w:r w:rsidRPr="00DB766A">
        <w:rPr>
          <w:sz w:val="28"/>
          <w:szCs w:val="28"/>
        </w:rPr>
        <w:t xml:space="preserve">АДМИНИСТРАЦИЯ </w:t>
      </w:r>
      <w:r w:rsidR="00EF492F">
        <w:rPr>
          <w:sz w:val="28"/>
          <w:szCs w:val="28"/>
        </w:rPr>
        <w:t xml:space="preserve">ВОСТОЧЕНСКОГО </w:t>
      </w:r>
      <w:r w:rsidRPr="00DB766A">
        <w:rPr>
          <w:sz w:val="28"/>
          <w:szCs w:val="28"/>
        </w:rPr>
        <w:t>СЕЛЬСОВЕТА</w:t>
      </w:r>
    </w:p>
    <w:p w:rsidR="009C4F47" w:rsidRPr="00DB766A" w:rsidRDefault="009C4F47" w:rsidP="00EF492F">
      <w:pPr>
        <w:spacing w:after="0"/>
        <w:ind w:firstLine="709"/>
        <w:jc w:val="center"/>
        <w:rPr>
          <w:sz w:val="28"/>
          <w:szCs w:val="28"/>
        </w:rPr>
      </w:pPr>
      <w:r w:rsidRPr="00DB766A">
        <w:rPr>
          <w:sz w:val="28"/>
          <w:szCs w:val="28"/>
        </w:rPr>
        <w:t>КРАСНОТУРАНСКОГО РАЙОНА</w:t>
      </w:r>
      <w:r w:rsidR="00EF492F">
        <w:rPr>
          <w:sz w:val="28"/>
          <w:szCs w:val="28"/>
        </w:rPr>
        <w:t xml:space="preserve"> КРАСНОЯРСКОГО КРАЯ</w:t>
      </w:r>
    </w:p>
    <w:p w:rsidR="009C4F47" w:rsidRPr="00DB766A" w:rsidRDefault="009C4F47" w:rsidP="00EF492F">
      <w:pPr>
        <w:spacing w:after="0"/>
        <w:ind w:firstLine="709"/>
        <w:rPr>
          <w:sz w:val="28"/>
          <w:szCs w:val="28"/>
        </w:rPr>
      </w:pPr>
      <w:r w:rsidRPr="00DB766A">
        <w:rPr>
          <w:sz w:val="28"/>
          <w:szCs w:val="28"/>
        </w:rPr>
        <w:t xml:space="preserve">                                          ПОСТАНОВЛЕНИЕ</w:t>
      </w:r>
      <w:r w:rsidR="00EF492F">
        <w:rPr>
          <w:sz w:val="28"/>
          <w:szCs w:val="28"/>
        </w:rPr>
        <w:t xml:space="preserve"> </w:t>
      </w:r>
    </w:p>
    <w:p w:rsidR="009C4F47" w:rsidRPr="00333808" w:rsidRDefault="009C4F47" w:rsidP="00EF492F">
      <w:pPr>
        <w:spacing w:after="0"/>
        <w:ind w:firstLine="709"/>
        <w:rPr>
          <w:i/>
          <w:sz w:val="28"/>
          <w:szCs w:val="28"/>
        </w:rPr>
      </w:pPr>
      <w:r w:rsidRPr="00DB766A">
        <w:rPr>
          <w:sz w:val="28"/>
          <w:szCs w:val="28"/>
        </w:rPr>
        <w:t>09.0</w:t>
      </w:r>
      <w:r w:rsidR="008F34A9">
        <w:rPr>
          <w:sz w:val="28"/>
          <w:szCs w:val="28"/>
        </w:rPr>
        <w:t>8</w:t>
      </w:r>
      <w:r w:rsidRPr="00DB766A">
        <w:rPr>
          <w:sz w:val="28"/>
          <w:szCs w:val="28"/>
        </w:rPr>
        <w:t xml:space="preserve">.2017 г.             </w:t>
      </w:r>
      <w:r w:rsidR="00D4722E">
        <w:rPr>
          <w:sz w:val="28"/>
          <w:szCs w:val="28"/>
        </w:rPr>
        <w:t xml:space="preserve">                      с. Восточное</w:t>
      </w:r>
      <w:r w:rsidRPr="00DB766A">
        <w:rPr>
          <w:sz w:val="28"/>
          <w:szCs w:val="28"/>
        </w:rPr>
        <w:t xml:space="preserve">                         № </w:t>
      </w:r>
      <w:r w:rsidR="00D4722E">
        <w:rPr>
          <w:sz w:val="28"/>
          <w:szCs w:val="28"/>
        </w:rPr>
        <w:t>26</w:t>
      </w:r>
      <w:r w:rsidRPr="00DB766A">
        <w:rPr>
          <w:sz w:val="28"/>
          <w:szCs w:val="28"/>
        </w:rPr>
        <w:t xml:space="preserve">  - п</w:t>
      </w:r>
      <w:r w:rsidR="00EF492F">
        <w:rPr>
          <w:sz w:val="28"/>
          <w:szCs w:val="28"/>
        </w:rPr>
        <w:t xml:space="preserve"> </w:t>
      </w:r>
      <w:r w:rsidRPr="00333808">
        <w:rPr>
          <w:i/>
        </w:rPr>
        <w:t xml:space="preserve">                                                                               </w:t>
      </w:r>
    </w:p>
    <w:p w:rsidR="009C4F47" w:rsidRPr="00333808" w:rsidRDefault="009C4F47" w:rsidP="00EF492F">
      <w:pPr>
        <w:spacing w:after="0"/>
        <w:rPr>
          <w:sz w:val="28"/>
          <w:szCs w:val="28"/>
        </w:rPr>
      </w:pPr>
    </w:p>
    <w:p w:rsidR="009C4F47" w:rsidRPr="00EF492F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2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 </w:t>
      </w:r>
      <w:r w:rsidRPr="00EF492F">
        <w:rPr>
          <w:rFonts w:ascii="Times New Roman" w:hAnsi="Times New Roman" w:cs="Times New Roman"/>
          <w:iCs/>
          <w:sz w:val="28"/>
          <w:szCs w:val="28"/>
        </w:rPr>
        <w:t>реестра  источников доходов бюджета</w:t>
      </w:r>
      <w:r w:rsidRPr="00EF492F">
        <w:rPr>
          <w:rFonts w:ascii="Times New Roman" w:hAnsi="Times New Roman" w:cs="Times New Roman"/>
          <w:sz w:val="28"/>
          <w:szCs w:val="28"/>
        </w:rPr>
        <w:t xml:space="preserve"> </w:t>
      </w:r>
      <w:r w:rsidR="008F34A9" w:rsidRPr="00EF492F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EF492F">
        <w:rPr>
          <w:rFonts w:ascii="Times New Roman" w:hAnsi="Times New Roman" w:cs="Times New Roman"/>
          <w:sz w:val="28"/>
          <w:szCs w:val="28"/>
        </w:rPr>
        <w:t xml:space="preserve"> сельсовета Краснотуранского района Красноярского края</w:t>
      </w:r>
      <w:r w:rsidR="008F34A9" w:rsidRPr="00EF492F">
        <w:rPr>
          <w:rFonts w:ascii="Times New Roman" w:hAnsi="Times New Roman" w:cs="Times New Roman"/>
          <w:sz w:val="28"/>
          <w:szCs w:val="28"/>
        </w:rPr>
        <w:t>.</w:t>
      </w:r>
    </w:p>
    <w:p w:rsidR="009C4F47" w:rsidRPr="00333808" w:rsidRDefault="009C4F47" w:rsidP="009C4F47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F34A9" w:rsidRDefault="009C4F47" w:rsidP="009C4F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8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статьей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D4722E">
        <w:rPr>
          <w:rFonts w:ascii="Times New Roman" w:hAnsi="Times New Roman" w:cs="Times New Roman"/>
          <w:b w:val="0"/>
          <w:sz w:val="28"/>
          <w:szCs w:val="28"/>
        </w:rPr>
        <w:t>В</w:t>
      </w:r>
      <w:r w:rsidR="008F34A9">
        <w:rPr>
          <w:rFonts w:ascii="Times New Roman" w:hAnsi="Times New Roman" w:cs="Times New Roman"/>
          <w:b w:val="0"/>
          <w:sz w:val="28"/>
          <w:szCs w:val="28"/>
        </w:rPr>
        <w:t xml:space="preserve">осточенского </w:t>
      </w:r>
      <w:r w:rsidRPr="00DB766A">
        <w:rPr>
          <w:rFonts w:ascii="Times New Roman" w:hAnsi="Times New Roman" w:cs="Times New Roman"/>
          <w:b w:val="0"/>
          <w:sz w:val="28"/>
          <w:szCs w:val="28"/>
        </w:rPr>
        <w:t>сельсовета Краснотуранского района Красноярского края</w:t>
      </w:r>
      <w:r w:rsidR="008F34A9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7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92F" w:rsidRDefault="00EF492F" w:rsidP="009C4F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F47" w:rsidRDefault="008F34A9" w:rsidP="009C4F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9C4F47" w:rsidRPr="00333808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C4F47" w:rsidRPr="00333808" w:rsidRDefault="009C4F47" w:rsidP="009C4F4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C4F47" w:rsidRDefault="009C4F47" w:rsidP="009C4F4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33808">
        <w:rPr>
          <w:rFonts w:ascii="Times New Roman" w:hAnsi="Times New Roman"/>
          <w:b w:val="0"/>
          <w:sz w:val="28"/>
          <w:szCs w:val="28"/>
        </w:rPr>
        <w:t xml:space="preserve">1. Утвердить Порядок формирования и ведения  </w:t>
      </w:r>
      <w:r w:rsidRPr="00333808">
        <w:rPr>
          <w:rFonts w:ascii="Times New Roman" w:hAnsi="Times New Roman"/>
          <w:b w:val="0"/>
          <w:iCs/>
          <w:sz w:val="28"/>
          <w:szCs w:val="28"/>
        </w:rPr>
        <w:t>реестра источников доходов бюджета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4A9" w:rsidRPr="008F34A9">
        <w:rPr>
          <w:rFonts w:ascii="Times New Roman" w:hAnsi="Times New Roman" w:cs="Times New Roman"/>
          <w:b w:val="0"/>
          <w:sz w:val="28"/>
          <w:szCs w:val="28"/>
        </w:rPr>
        <w:t>Восточенского</w:t>
      </w:r>
      <w:r w:rsidR="008F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66A">
        <w:rPr>
          <w:rFonts w:ascii="Times New Roman" w:hAnsi="Times New Roman" w:cs="Times New Roman"/>
          <w:b w:val="0"/>
          <w:sz w:val="28"/>
          <w:szCs w:val="28"/>
        </w:rPr>
        <w:t xml:space="preserve"> сельсовета Краснотуранского района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3808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9C4F47" w:rsidRPr="00333808" w:rsidRDefault="009C4F47" w:rsidP="009C4F4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C4F47" w:rsidRDefault="009C4F47" w:rsidP="009C4F47">
      <w:pPr>
        <w:pStyle w:val="ConsPlusNormal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B766A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 данного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муниципального служащего, главного бухгалтера администрации </w:t>
      </w:r>
      <w:r w:rsidR="008F34A9">
        <w:rPr>
          <w:rFonts w:ascii="Times New Roman" w:eastAsia="Calibri" w:hAnsi="Times New Roman" w:cs="Times New Roman"/>
          <w:sz w:val="28"/>
          <w:szCs w:val="28"/>
        </w:rPr>
        <w:t xml:space="preserve">Восточенского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8F34A9">
        <w:rPr>
          <w:rFonts w:ascii="Times New Roman" w:eastAsia="Calibri" w:hAnsi="Times New Roman" w:cs="Times New Roman"/>
          <w:sz w:val="28"/>
          <w:szCs w:val="28"/>
        </w:rPr>
        <w:t xml:space="preserve">Плаунову Любовь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Александровну</w:t>
      </w:r>
      <w:r w:rsidRPr="00DB76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F47" w:rsidRPr="00DB766A" w:rsidRDefault="009C4F47" w:rsidP="009C4F47">
      <w:pPr>
        <w:pStyle w:val="ConsPlusNormal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47" w:rsidRPr="00DB766A" w:rsidRDefault="009C4F47" w:rsidP="009C4F47">
      <w:pPr>
        <w:pStyle w:val="ConsPlusNormal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B766A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в день,  следующий за днем его официального опубликования в газете</w:t>
      </w:r>
      <w:r w:rsidR="008F34A9">
        <w:rPr>
          <w:rFonts w:ascii="Times New Roman" w:eastAsia="Calibri" w:hAnsi="Times New Roman" w:cs="Times New Roman"/>
          <w:sz w:val="28"/>
          <w:szCs w:val="28"/>
        </w:rPr>
        <w:t xml:space="preserve"> «Импульс» (в</w:t>
      </w:r>
      <w:r w:rsidRPr="00DB766A">
        <w:rPr>
          <w:rFonts w:ascii="Times New Roman" w:eastAsia="Calibri" w:hAnsi="Times New Roman" w:cs="Times New Roman"/>
          <w:sz w:val="28"/>
          <w:szCs w:val="28"/>
        </w:rPr>
        <w:t xml:space="preserve">едомости органов местного самоуправления </w:t>
      </w:r>
      <w:r w:rsidR="008F34A9">
        <w:rPr>
          <w:rFonts w:ascii="Times New Roman" w:eastAsia="Calibri" w:hAnsi="Times New Roman" w:cs="Times New Roman"/>
          <w:sz w:val="28"/>
          <w:szCs w:val="28"/>
        </w:rPr>
        <w:t>Восточенского  сельсовета)</w:t>
      </w:r>
      <w:r w:rsidRPr="00DB76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F47" w:rsidRPr="00DB766A" w:rsidRDefault="009C4F47" w:rsidP="009C4F47">
      <w:pPr>
        <w:pStyle w:val="ConsPlusNormal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92F" w:rsidRDefault="00EF492F" w:rsidP="009C4F47">
      <w:pPr>
        <w:pStyle w:val="ConsPlusNormal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47" w:rsidRPr="00333808" w:rsidRDefault="009C4F47" w:rsidP="009C4F47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B766A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                                                           </w:t>
      </w:r>
      <w:r w:rsidR="008F34A9">
        <w:rPr>
          <w:rFonts w:ascii="Times New Roman" w:eastAsia="Calibri" w:hAnsi="Times New Roman" w:cs="Times New Roman"/>
          <w:sz w:val="28"/>
          <w:szCs w:val="28"/>
        </w:rPr>
        <w:t>Л.И.Поленок</w:t>
      </w:r>
      <w:r w:rsidRPr="00333808">
        <w:rPr>
          <w:rFonts w:ascii="Times New Roman" w:hAnsi="Times New Roman" w:cs="Times New Roman"/>
          <w:sz w:val="28"/>
          <w:szCs w:val="28"/>
        </w:rPr>
        <w:t xml:space="preserve">  </w:t>
      </w:r>
      <w:r w:rsidRPr="00333808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9C4F47" w:rsidRPr="00333808" w:rsidRDefault="009C4F47" w:rsidP="009C4F47">
      <w:pPr>
        <w:rPr>
          <w:sz w:val="28"/>
          <w:szCs w:val="28"/>
        </w:rPr>
        <w:sectPr w:rsidR="009C4F47" w:rsidRPr="00333808" w:rsidSect="00B654A8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9C4F47" w:rsidRPr="00EF492F" w:rsidRDefault="009C4F47" w:rsidP="00EF492F">
      <w:pPr>
        <w:adjustRightInd w:val="0"/>
        <w:spacing w:after="0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49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4F47" w:rsidRPr="00EF492F" w:rsidRDefault="009C4F47" w:rsidP="00EF492F">
      <w:pPr>
        <w:adjustRightInd w:val="0"/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EF492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4F47" w:rsidRPr="00EF492F" w:rsidRDefault="009C4F47" w:rsidP="00EF492F">
      <w:pPr>
        <w:adjustRightInd w:val="0"/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EF492F">
        <w:rPr>
          <w:rFonts w:ascii="Times New Roman" w:hAnsi="Times New Roman" w:cs="Times New Roman"/>
          <w:sz w:val="28"/>
          <w:szCs w:val="28"/>
        </w:rPr>
        <w:t xml:space="preserve"> </w:t>
      </w:r>
      <w:r w:rsidR="008F34A9" w:rsidRPr="00EF492F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EF492F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                            от 09.</w:t>
      </w:r>
      <w:r w:rsidR="008F34A9" w:rsidRPr="00EF492F">
        <w:rPr>
          <w:rFonts w:ascii="Times New Roman" w:hAnsi="Times New Roman" w:cs="Times New Roman"/>
          <w:sz w:val="28"/>
          <w:szCs w:val="28"/>
        </w:rPr>
        <w:t>08</w:t>
      </w:r>
      <w:r w:rsidRPr="00EF492F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8F34A9" w:rsidRPr="00EF492F">
        <w:rPr>
          <w:rFonts w:ascii="Times New Roman" w:hAnsi="Times New Roman" w:cs="Times New Roman"/>
          <w:sz w:val="28"/>
          <w:szCs w:val="28"/>
        </w:rPr>
        <w:t>№ 26-</w:t>
      </w:r>
      <w:r w:rsidRPr="00EF492F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9C4F47" w:rsidRPr="00333808" w:rsidRDefault="009C4F47" w:rsidP="009C4F47">
      <w:pPr>
        <w:adjustRightInd w:val="0"/>
        <w:ind w:firstLine="5360"/>
        <w:outlineLvl w:val="1"/>
        <w:rPr>
          <w:szCs w:val="28"/>
          <w:u w:val="single"/>
        </w:rPr>
      </w:pPr>
    </w:p>
    <w:p w:rsidR="009C4F47" w:rsidRPr="00333808" w:rsidRDefault="009C4F47" w:rsidP="009C4F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4F47" w:rsidRPr="00EF492F" w:rsidRDefault="009C4F47" w:rsidP="009C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2F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ведения  </w:t>
      </w:r>
      <w:r w:rsidRPr="00EF492F">
        <w:rPr>
          <w:rFonts w:ascii="Times New Roman" w:hAnsi="Times New Roman" w:cs="Times New Roman"/>
          <w:b/>
          <w:iCs/>
          <w:sz w:val="28"/>
          <w:szCs w:val="28"/>
        </w:rPr>
        <w:t>реестра  источников доходов бюджета</w:t>
      </w:r>
      <w:r w:rsidRPr="00EF49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4A9" w:rsidRPr="00EF492F">
        <w:rPr>
          <w:rFonts w:ascii="Times New Roman" w:hAnsi="Times New Roman" w:cs="Times New Roman"/>
          <w:b/>
          <w:sz w:val="28"/>
          <w:szCs w:val="28"/>
        </w:rPr>
        <w:t xml:space="preserve">Восточенского </w:t>
      </w:r>
      <w:r w:rsidRPr="00EF492F">
        <w:rPr>
          <w:rFonts w:ascii="Times New Roman" w:hAnsi="Times New Roman" w:cs="Times New Roman"/>
          <w:b/>
          <w:sz w:val="28"/>
          <w:szCs w:val="28"/>
        </w:rPr>
        <w:t xml:space="preserve"> сельсовета Краснотуранского района Красноярского края</w:t>
      </w:r>
    </w:p>
    <w:p w:rsidR="009C4F47" w:rsidRPr="00DB766A" w:rsidRDefault="009C4F47" w:rsidP="009C4F47">
      <w:pPr>
        <w:jc w:val="center"/>
      </w:pPr>
    </w:p>
    <w:p w:rsidR="009C4F47" w:rsidRPr="00333808" w:rsidRDefault="009C4F47" w:rsidP="009C4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1. Порядок формирования и ведения реестра источников доходов бюджета </w:t>
      </w:r>
      <w:r w:rsidR="008F34A9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DB766A">
        <w:rPr>
          <w:rFonts w:ascii="Times New Roman" w:hAnsi="Times New Roman" w:cs="Times New Roman"/>
          <w:sz w:val="28"/>
          <w:szCs w:val="28"/>
        </w:rPr>
        <w:t xml:space="preserve"> сельсовета Краснотуранского района Красноярского края</w:t>
      </w:r>
      <w:r w:rsidRPr="00333808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правила формирования и ведения реестра источников доходов местного бюджета.</w:t>
      </w:r>
    </w:p>
    <w:p w:rsidR="009C4F47" w:rsidRPr="00333808" w:rsidRDefault="009C4F47" w:rsidP="009C4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2. Под реестром источников доходов бюджета</w:t>
      </w:r>
      <w:r w:rsidR="008F34A9">
        <w:rPr>
          <w:rFonts w:ascii="Times New Roman" w:hAnsi="Times New Roman" w:cs="Times New Roman"/>
          <w:sz w:val="28"/>
          <w:szCs w:val="28"/>
        </w:rPr>
        <w:t xml:space="preserve"> Восточенского</w:t>
      </w:r>
      <w:r w:rsidRPr="00333808">
        <w:rPr>
          <w:rFonts w:ascii="Times New Roman" w:hAnsi="Times New Roman" w:cs="Times New Roman"/>
          <w:sz w:val="28"/>
          <w:szCs w:val="28"/>
        </w:rPr>
        <w:t xml:space="preserve"> </w:t>
      </w:r>
      <w:r w:rsidRPr="00DB766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DB766A">
        <w:rPr>
          <w:rFonts w:ascii="Times New Roman" w:hAnsi="Times New Roman" w:cs="Times New Roman"/>
          <w:sz w:val="28"/>
          <w:szCs w:val="28"/>
        </w:rPr>
        <w:t>Краснотуранского района Красноярского края</w:t>
      </w:r>
      <w:r w:rsidRPr="00333808">
        <w:rPr>
          <w:rFonts w:ascii="Times New Roman" w:hAnsi="Times New Roman" w:cs="Times New Roman"/>
          <w:sz w:val="28"/>
          <w:szCs w:val="28"/>
        </w:rPr>
        <w:t xml:space="preserve"> понимается свод информации о доходах бюджета </w:t>
      </w:r>
      <w:r w:rsidR="008F34A9"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="008F34A9" w:rsidRPr="00333808">
        <w:rPr>
          <w:rFonts w:ascii="Times New Roman" w:hAnsi="Times New Roman" w:cs="Times New Roman"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9C4F47" w:rsidRPr="00333808" w:rsidRDefault="009C4F47" w:rsidP="009C4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9C4F47" w:rsidRPr="00333808" w:rsidRDefault="009C4F47" w:rsidP="009C4F4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</w:t>
      </w:r>
      <w:r w:rsidRPr="008348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722E">
        <w:rPr>
          <w:rFonts w:ascii="Times New Roman" w:hAnsi="Times New Roman" w:cs="Times New Roman"/>
          <w:sz w:val="28"/>
          <w:szCs w:val="28"/>
        </w:rPr>
        <w:t>Восточенского</w:t>
      </w:r>
      <w:r w:rsidR="00D4722E" w:rsidRPr="008348F6">
        <w:rPr>
          <w:rFonts w:ascii="Times New Roman" w:hAnsi="Times New Roman" w:cs="Times New Roman"/>
          <w:sz w:val="28"/>
          <w:szCs w:val="28"/>
        </w:rPr>
        <w:t xml:space="preserve"> </w:t>
      </w:r>
      <w:r w:rsidRPr="008348F6">
        <w:rPr>
          <w:rFonts w:ascii="Times New Roman" w:hAnsi="Times New Roman" w:cs="Times New Roman"/>
          <w:sz w:val="28"/>
          <w:szCs w:val="28"/>
        </w:rPr>
        <w:t>сельсовета.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492F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F34A9">
        <w:rPr>
          <w:rFonts w:ascii="Times New Roman" w:hAnsi="Times New Roman" w:cs="Times New Roman"/>
          <w:sz w:val="28"/>
        </w:rPr>
        <w:t>4. Реестр источников доходов бюджета ведется на государственном языке Российской Федерации.</w:t>
      </w:r>
    </w:p>
    <w:p w:rsidR="009C4F47" w:rsidRPr="008F34A9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F34A9">
        <w:rPr>
          <w:rFonts w:ascii="Times New Roman" w:hAnsi="Times New Roman" w:cs="Times New Roman"/>
          <w:sz w:val="28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9C4F47" w:rsidRPr="008F34A9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F34A9">
        <w:rPr>
          <w:rFonts w:ascii="Times New Roman" w:hAnsi="Times New Roman" w:cs="Times New Roman"/>
          <w:sz w:val="28"/>
          <w:szCs w:val="28"/>
        </w:rPr>
        <w:t xml:space="preserve">6. </w:t>
      </w:r>
      <w:r w:rsidRPr="008F34A9">
        <w:rPr>
          <w:rFonts w:ascii="Times New Roman" w:hAnsi="Times New Roman" w:cs="Times New Roman"/>
          <w:sz w:val="28"/>
        </w:rPr>
        <w:t>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(далее - электронные подписи), указанных в пункте 8 настоящего Порядка.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lastRenderedPageBreak/>
        <w:t>7. Реестр источников доходов бюджета ведется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8F6">
        <w:rPr>
          <w:rFonts w:ascii="Times New Roman" w:hAnsi="Times New Roman" w:cs="Times New Roman"/>
          <w:sz w:val="28"/>
          <w:szCs w:val="28"/>
        </w:rPr>
        <w:t>финансовым управлением Краснотуранского района</w:t>
      </w:r>
      <w:r w:rsidRPr="00333808">
        <w:rPr>
          <w:rFonts w:ascii="Times New Roman" w:hAnsi="Times New Roman" w:cs="Times New Roman"/>
          <w:i/>
          <w:sz w:val="28"/>
          <w:szCs w:val="28"/>
        </w:rPr>
        <w:t>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8. В целях ведения реестра источников доходов бюджета </w:t>
      </w:r>
      <w:r w:rsidRPr="00E31B6F">
        <w:rPr>
          <w:rFonts w:ascii="Times New Roman" w:hAnsi="Times New Roman" w:cs="Times New Roman"/>
          <w:sz w:val="28"/>
          <w:szCs w:val="28"/>
        </w:rPr>
        <w:t>финансовым управлением Краснотуранского района,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 организации не осуществляют бюджетных полномочий администраторов доходов местного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9.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333808">
        <w:rPr>
          <w:rFonts w:ascii="Times New Roman" w:hAnsi="Times New Roman" w:cs="Times New Roman"/>
          <w:sz w:val="28"/>
          <w:szCs w:val="28"/>
        </w:rPr>
        <w:t>а) наименование источника дохода местного бюджета;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местного бюджета, в которую входит источник дохода местного бюджета, и ее идентификационный код по перечню источников доходов Российской Федерации;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33808">
        <w:rPr>
          <w:rFonts w:ascii="Times New Roman" w:hAnsi="Times New Roman" w:cs="Times New Roman"/>
          <w:sz w:val="28"/>
          <w:szCs w:val="28"/>
        </w:rPr>
        <w:t xml:space="preserve">д) информация об органах местного самоуправления </w:t>
      </w:r>
      <w:r w:rsidR="00D4722E"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E31B6F">
        <w:rPr>
          <w:rFonts w:ascii="Times New Roman" w:hAnsi="Times New Roman" w:cs="Times New Roman"/>
          <w:sz w:val="28"/>
          <w:szCs w:val="28"/>
        </w:rPr>
        <w:t xml:space="preserve"> сельсовета Краснотуранского района Красноярского края, </w:t>
      </w:r>
      <w:r w:rsidRPr="00333808">
        <w:rPr>
          <w:rFonts w:ascii="Times New Roman" w:hAnsi="Times New Roman" w:cs="Times New Roman"/>
          <w:sz w:val="28"/>
          <w:szCs w:val="28"/>
        </w:rPr>
        <w:t>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333808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 </w:t>
      </w:r>
      <w:r w:rsidR="00D4722E">
        <w:rPr>
          <w:rFonts w:ascii="Times New Roman" w:hAnsi="Times New Roman" w:cs="Times New Roman"/>
          <w:sz w:val="28"/>
          <w:szCs w:val="28"/>
        </w:rPr>
        <w:t>Восточенского</w:t>
      </w:r>
      <w:r w:rsidRPr="00E31B6F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о местном бюджете (далее – решение о бюджете);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333808">
        <w:rPr>
          <w:rFonts w:ascii="Times New Roman" w:hAnsi="Times New Roman" w:cs="Times New Roman"/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333808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местного бюджета по коду </w:t>
      </w:r>
      <w:r w:rsidRPr="00333808">
        <w:rPr>
          <w:rFonts w:ascii="Times New Roman" w:hAnsi="Times New Roman" w:cs="Times New Roman"/>
          <w:sz w:val="28"/>
          <w:szCs w:val="28"/>
        </w:rPr>
        <w:lastRenderedPageBreak/>
        <w:t>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33380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33380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 w:rsidRPr="0033380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</w:t>
      </w:r>
      <w:bookmarkStart w:id="8" w:name="Par40"/>
      <w:bookmarkEnd w:id="8"/>
      <w:r w:rsidRPr="00333808">
        <w:rPr>
          <w:rFonts w:ascii="Times New Roman" w:hAnsi="Times New Roman" w:cs="Times New Roman"/>
          <w:sz w:val="28"/>
          <w:szCs w:val="28"/>
        </w:rPr>
        <w:t>е.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11. В</w:t>
      </w:r>
      <w:r w:rsidR="00D4722E">
        <w:rPr>
          <w:rFonts w:ascii="Times New Roman" w:hAnsi="Times New Roman" w:cs="Times New Roman"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</w:p>
    <w:p w:rsidR="009C4F47" w:rsidRPr="00D4722E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722E">
        <w:rPr>
          <w:rFonts w:ascii="Times New Roman" w:hAnsi="Times New Roman" w:cs="Times New Roman"/>
          <w:sz w:val="28"/>
        </w:rPr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9C4F47" w:rsidRPr="00D4722E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722E">
        <w:rPr>
          <w:rFonts w:ascii="Times New Roman" w:hAnsi="Times New Roman" w:cs="Times New Roman"/>
          <w:sz w:val="28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9C4F47" w:rsidRPr="00D4722E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722E">
        <w:rPr>
          <w:rFonts w:ascii="Times New Roman" w:hAnsi="Times New Roman" w:cs="Times New Roman"/>
          <w:sz w:val="28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15. </w:t>
      </w:r>
      <w:r w:rsidRPr="00333808">
        <w:rPr>
          <w:rFonts w:ascii="Times New Roman" w:hAnsi="Times New Roman" w:cs="Times New Roman"/>
          <w:sz w:val="28"/>
        </w:rPr>
        <w:t xml:space="preserve">Информация, указанная в подпункте «л» пункта 10 настоящего Порядка, формируется на основании соответствующих сведений решения об исполнении </w:t>
      </w:r>
      <w:r w:rsidRPr="00333808">
        <w:rPr>
          <w:rFonts w:ascii="Times New Roman" w:hAnsi="Times New Roman" w:cs="Times New Roman"/>
          <w:sz w:val="28"/>
          <w:szCs w:val="28"/>
        </w:rPr>
        <w:t>местного</w:t>
      </w:r>
      <w:r w:rsidRPr="00333808">
        <w:rPr>
          <w:rFonts w:ascii="Times New Roman" w:hAnsi="Times New Roman" w:cs="Times New Roman"/>
          <w:sz w:val="28"/>
        </w:rPr>
        <w:t xml:space="preserve"> бюджета.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16. </w:t>
      </w:r>
      <w:r w:rsidRPr="00E31B6F">
        <w:rPr>
          <w:rFonts w:ascii="Times New Roman" w:hAnsi="Times New Roman" w:cs="Times New Roman"/>
          <w:sz w:val="28"/>
          <w:szCs w:val="28"/>
        </w:rPr>
        <w:t>Финансовое управление Краснотуранского района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а) информации, указанной в </w:t>
      </w:r>
      <w:hyperlink w:anchor="Par29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«д», 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- незамедлительно, но </w:t>
      </w:r>
      <w:r w:rsidRPr="00333808">
        <w:rPr>
          <w:rFonts w:ascii="Times New Roman" w:hAnsi="Times New Roman" w:cs="Times New Roman"/>
          <w:sz w:val="28"/>
          <w:szCs w:val="28"/>
        </w:rPr>
        <w:lastRenderedPageBreak/>
        <w:t>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б) информации, указанной в </w:t>
      </w:r>
      <w:hyperlink w:anchor="Par35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подпунктах «ж»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" w:history="1">
        <w:r w:rsidRPr="00333808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" w:history="1">
        <w:r w:rsidRPr="00333808">
          <w:rPr>
            <w:rFonts w:ascii="Times New Roman" w:hAnsi="Times New Roman" w:cs="Times New Roman"/>
            <w:sz w:val="28"/>
            <w:szCs w:val="28"/>
          </w:rPr>
          <w:t>«л»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>, - не позднее 5 рабочих дней со дня принятия или внесения изменений в решение о бюджете и решение об исполнении местного бюджета;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в) информации, указанной в </w:t>
      </w:r>
      <w:hyperlink w:anchor="Par37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«и»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г) информации, указанной в </w:t>
      </w:r>
      <w:hyperlink w:anchor="Par34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«е»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</w:t>
      </w:r>
      <w:r w:rsidR="00D4722E">
        <w:rPr>
          <w:rFonts w:ascii="Times New Roman" w:hAnsi="Times New Roman" w:cs="Times New Roman"/>
          <w:sz w:val="28"/>
          <w:szCs w:val="28"/>
        </w:rPr>
        <w:t>Восточенского</w:t>
      </w:r>
      <w:r w:rsidRPr="00E31B6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338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д) информации, указанной в </w:t>
      </w:r>
      <w:hyperlink w:anchor="Par38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«к»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17. Участники процесса ведения реестра источников доходов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а) информацию, указанную в </w:t>
      </w:r>
      <w:hyperlink w:anchor="Par34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«е»</w:t>
        </w:r>
      </w:hyperlink>
      <w:hyperlink w:anchor="Par40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</w:t>
      </w:r>
      <w:r w:rsidR="00D4722E">
        <w:rPr>
          <w:rFonts w:ascii="Times New Roman" w:hAnsi="Times New Roman" w:cs="Times New Roman"/>
          <w:sz w:val="28"/>
          <w:szCs w:val="28"/>
        </w:rPr>
        <w:t>Восточенского</w:t>
      </w:r>
      <w:r w:rsidRPr="00DA59EE">
        <w:rPr>
          <w:rFonts w:ascii="Times New Roman" w:hAnsi="Times New Roman" w:cs="Times New Roman"/>
          <w:sz w:val="28"/>
          <w:szCs w:val="28"/>
        </w:rPr>
        <w:t xml:space="preserve"> сельсовета;</w:t>
      </w:r>
      <w:r w:rsidRPr="0033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б) информацию, указанную в </w:t>
      </w:r>
      <w:hyperlink w:anchor="Par37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подпункте «и» пункта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18. </w:t>
      </w:r>
      <w:r w:rsidRPr="00DA59EE">
        <w:rPr>
          <w:rFonts w:ascii="Times New Roman" w:hAnsi="Times New Roman" w:cs="Times New Roman"/>
          <w:sz w:val="28"/>
          <w:szCs w:val="28"/>
        </w:rPr>
        <w:t>Финансовое управление Краснотуранского района,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 xml:space="preserve">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10   настоящего Порядка, обеспечивает в автоматизированном режиме проверку: 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а) наличия информации в соответствии с пунктом 10 настоящего Порядка;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19. В случае положительного результата проверки указанная в </w:t>
      </w:r>
      <w:hyperlink w:anchor="Par28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10 настоящего Порядка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59EE">
        <w:rPr>
          <w:rFonts w:ascii="Times New Roman" w:hAnsi="Times New Roman" w:cs="Times New Roman"/>
          <w:sz w:val="28"/>
          <w:szCs w:val="28"/>
        </w:rPr>
        <w:t>инансовое управление Краснотуранского района</w:t>
      </w:r>
      <w:r w:rsidRPr="00333808">
        <w:rPr>
          <w:rFonts w:ascii="Times New Roman" w:hAnsi="Times New Roman" w:cs="Times New Roman"/>
          <w:sz w:val="28"/>
          <w:szCs w:val="28"/>
        </w:rPr>
        <w:t xml:space="preserve"> присваивает уникальные номера - реестровую запись </w:t>
      </w:r>
      <w:r w:rsidRPr="00333808">
        <w:rPr>
          <w:rFonts w:ascii="Times New Roman" w:hAnsi="Times New Roman" w:cs="Times New Roman"/>
          <w:sz w:val="28"/>
          <w:szCs w:val="28"/>
        </w:rPr>
        <w:lastRenderedPageBreak/>
        <w:t>источника дохода бюджета реестра источников доходов бюджета.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w:anchor="Par28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настоящего  Порядка, ранее образованные реестровые записи обновляются.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информация, представленная участником процесса ведения реестра источников доходов бюджета в соответствии с </w:t>
      </w:r>
      <w:hyperlink w:anchor="Par28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10 настоящего Порядка, не образует (не обновляет) реестровые записи. В указанном случае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59EE">
        <w:rPr>
          <w:rFonts w:ascii="Times New Roman" w:hAnsi="Times New Roman" w:cs="Times New Roman"/>
          <w:sz w:val="28"/>
          <w:szCs w:val="28"/>
        </w:rPr>
        <w:t>инансовое управление Краснотуранского района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9C4F47" w:rsidRPr="00333808" w:rsidRDefault="009C4F47" w:rsidP="00EF4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20. В случае получения предусмотренного пунктом 19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9C4F47" w:rsidRPr="003F64E0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E0">
        <w:rPr>
          <w:rFonts w:ascii="Times New Roman" w:hAnsi="Times New Roman" w:cs="Times New Roman"/>
          <w:sz w:val="28"/>
          <w:szCs w:val="28"/>
        </w:rPr>
        <w:t xml:space="preserve">21. 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№ 868. </w:t>
      </w:r>
    </w:p>
    <w:p w:rsidR="009C4F47" w:rsidRPr="003F64E0" w:rsidRDefault="009C4F47" w:rsidP="00EF492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E0">
        <w:rPr>
          <w:rFonts w:ascii="Times New Roman" w:hAnsi="Times New Roman" w:cs="Times New Roman"/>
          <w:sz w:val="28"/>
          <w:szCs w:val="28"/>
        </w:rPr>
        <w:t xml:space="preserve"> 22. Реестр источников доходов бюджета направляется в составе документов и материалов, представляемых одновременно с проектом решения о бюджете в </w:t>
      </w:r>
      <w:r w:rsidR="003F64E0">
        <w:rPr>
          <w:rFonts w:ascii="Times New Roman" w:hAnsi="Times New Roman" w:cs="Times New Roman"/>
          <w:sz w:val="28"/>
          <w:szCs w:val="28"/>
        </w:rPr>
        <w:t xml:space="preserve">Восточенский </w:t>
      </w:r>
      <w:r w:rsidRPr="003F64E0">
        <w:rPr>
          <w:rFonts w:ascii="Times New Roman" w:hAnsi="Times New Roman" w:cs="Times New Roman"/>
          <w:sz w:val="28"/>
          <w:szCs w:val="28"/>
        </w:rPr>
        <w:t xml:space="preserve"> сельский Совет депутатов по форме, утверждаемой финансовым управлением Краснотуранского района</w:t>
      </w:r>
      <w:r w:rsidRPr="003F64E0">
        <w:rPr>
          <w:rFonts w:ascii="Times New Roman" w:hAnsi="Times New Roman" w:cs="Times New Roman"/>
          <w:i/>
          <w:sz w:val="28"/>
          <w:szCs w:val="28"/>
        </w:rPr>
        <w:t>.</w:t>
      </w:r>
    </w:p>
    <w:p w:rsidR="009C4F47" w:rsidRDefault="009C4F47" w:rsidP="00EF492F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23. Формирование информации, предусмотренной </w:t>
      </w:r>
      <w:hyperlink w:anchor="Par29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9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«л» пункта 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10 настоящего Порядка, для включения в реестр источников доходов бюджета осуществляется в соответствии с </w:t>
      </w:r>
      <w:hyperlink r:id="rId9" w:history="1">
        <w:r w:rsidRPr="0033380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9C4F47" w:rsidRDefault="009C4F47" w:rsidP="00EF492F">
      <w:pPr>
        <w:adjustRightInd w:val="0"/>
        <w:spacing w:after="0"/>
        <w:jc w:val="both"/>
        <w:rPr>
          <w:bCs/>
          <w:sz w:val="28"/>
          <w:szCs w:val="28"/>
          <w:lang w:eastAsia="en-US"/>
        </w:rPr>
      </w:pPr>
    </w:p>
    <w:p w:rsidR="009C4F47" w:rsidRDefault="009C4F47" w:rsidP="00EF492F">
      <w:pPr>
        <w:spacing w:after="0"/>
      </w:pPr>
    </w:p>
    <w:p w:rsidR="00E857D4" w:rsidRDefault="00E857D4"/>
    <w:sectPr w:rsidR="00E857D4" w:rsidSect="00B65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3F" w:rsidRDefault="0042503F" w:rsidP="004F3D71">
      <w:pPr>
        <w:spacing w:after="0" w:line="240" w:lineRule="auto"/>
      </w:pPr>
      <w:r>
        <w:separator/>
      </w:r>
    </w:p>
  </w:endnote>
  <w:endnote w:type="continuationSeparator" w:id="1">
    <w:p w:rsidR="0042503F" w:rsidRDefault="0042503F" w:rsidP="004F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3F" w:rsidRDefault="0042503F" w:rsidP="004F3D71">
      <w:pPr>
        <w:spacing w:after="0" w:line="240" w:lineRule="auto"/>
      </w:pPr>
      <w:r>
        <w:separator/>
      </w:r>
    </w:p>
  </w:footnote>
  <w:footnote w:type="continuationSeparator" w:id="1">
    <w:p w:rsidR="0042503F" w:rsidRDefault="0042503F" w:rsidP="004F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C235F9" w:rsidP="00B65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4A8" w:rsidRDefault="004250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A8" w:rsidRDefault="00C235F9" w:rsidP="00B654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57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92F">
      <w:rPr>
        <w:rStyle w:val="a5"/>
        <w:noProof/>
      </w:rPr>
      <w:t>2</w:t>
    </w:r>
    <w:r>
      <w:rPr>
        <w:rStyle w:val="a5"/>
      </w:rPr>
      <w:fldChar w:fldCharType="end"/>
    </w:r>
  </w:p>
  <w:p w:rsidR="00B654A8" w:rsidRDefault="004250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F47"/>
    <w:rsid w:val="003F64E0"/>
    <w:rsid w:val="0042503F"/>
    <w:rsid w:val="004F3D71"/>
    <w:rsid w:val="00777B61"/>
    <w:rsid w:val="008F34A9"/>
    <w:rsid w:val="009C4F47"/>
    <w:rsid w:val="00C235F9"/>
    <w:rsid w:val="00D4722E"/>
    <w:rsid w:val="00E857D4"/>
    <w:rsid w:val="00E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4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semiHidden/>
    <w:rsid w:val="009C4F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C4F4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9C4F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37291D835F7300839738A5D8EFAB56385BF853FDAFCA2EF60276B5599E7CF70897A76FDBC6F0DmE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80CC-99CF-4DF6-93E8-F0B7BB5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</cp:revision>
  <cp:lastPrinted>2017-08-24T02:57:00Z</cp:lastPrinted>
  <dcterms:created xsi:type="dcterms:W3CDTF">2017-08-24T02:19:00Z</dcterms:created>
  <dcterms:modified xsi:type="dcterms:W3CDTF">2017-08-24T02:58:00Z</dcterms:modified>
</cp:coreProperties>
</file>