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25081">
        <w:rPr>
          <w:rFonts w:ascii="Times New Roman" w:hAnsi="Times New Roman" w:cs="Times New Roman"/>
          <w:sz w:val="28"/>
          <w:szCs w:val="28"/>
        </w:rPr>
        <w:t xml:space="preserve">КРАСНОЯРСКИЙ КРАЙ    КРАСНОТУРАНСКИЙ РАЙОН                           </w:t>
      </w: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081">
        <w:rPr>
          <w:rFonts w:ascii="Times New Roman" w:hAnsi="Times New Roman" w:cs="Times New Roman"/>
          <w:sz w:val="28"/>
          <w:szCs w:val="28"/>
        </w:rPr>
        <w:t xml:space="preserve">                       АДМИНИСТРАЦИЯ  ВОСТОЧЕНСКОГО  СЕЛЬСОВЕТА</w:t>
      </w: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0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250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08.02.2016</w:t>
      </w:r>
      <w:r w:rsidRPr="00125081">
        <w:rPr>
          <w:rFonts w:ascii="Times New Roman" w:hAnsi="Times New Roman" w:cs="Times New Roman"/>
          <w:sz w:val="28"/>
          <w:szCs w:val="28"/>
        </w:rPr>
        <w:t xml:space="preserve">                              с. Восточное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508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12508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081">
        <w:rPr>
          <w:rFonts w:ascii="Times New Roman" w:hAnsi="Times New Roman" w:cs="Times New Roman"/>
          <w:sz w:val="28"/>
          <w:szCs w:val="28"/>
        </w:rPr>
        <w:t xml:space="preserve">О местах размещения печатных агитационных материалов по выборам </w:t>
      </w:r>
      <w:r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седьмого созыва и депутатов Законодательного собрания Красноярского края третьего созыва в 2016 году</w:t>
      </w: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081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54 Федерального закона от  12.06.2002 № </w:t>
      </w:r>
      <w:r w:rsidRPr="00125081">
        <w:rPr>
          <w:rFonts w:ascii="Times New Roman" w:hAnsi="Times New Roman" w:cs="Times New Roman"/>
          <w:sz w:val="28"/>
          <w:szCs w:val="28"/>
        </w:rPr>
        <w:t xml:space="preserve">67-ФЗ «Об основных гарантиях избирательного права и права на участие в референдуме граждан Российской Федерации, </w:t>
      </w:r>
      <w:r>
        <w:rPr>
          <w:rFonts w:ascii="Times New Roman" w:hAnsi="Times New Roman" w:cs="Times New Roman"/>
          <w:sz w:val="28"/>
          <w:szCs w:val="28"/>
        </w:rPr>
        <w:t>в целях регулирования размещения предвыборных печатных агитационных материалов в период подготовки и проведения выборов депутатов Государственной Думы Федерального Собрания седьмого созыва и депутатов Законодательного собрания Красноярского края третьего созыва в 2016 году</w:t>
      </w:r>
      <w:proofErr w:type="gramStart"/>
      <w:r w:rsidRPr="0012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081">
        <w:rPr>
          <w:rFonts w:ascii="Times New Roman" w:hAnsi="Times New Roman" w:cs="Times New Roman"/>
          <w:sz w:val="28"/>
          <w:szCs w:val="28"/>
        </w:rPr>
        <w:t xml:space="preserve">                            ПОСТАНОВЛЯЮ:</w:t>
      </w: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081" w:rsidRPr="00125081" w:rsidRDefault="00125081" w:rsidP="001250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081">
        <w:rPr>
          <w:rFonts w:ascii="Times New Roman" w:hAnsi="Times New Roman" w:cs="Times New Roman"/>
          <w:sz w:val="28"/>
          <w:szCs w:val="28"/>
        </w:rPr>
        <w:t>Определить места для размещения печатных  агитационных материалов на территории Восточенского сельсовета:</w:t>
      </w: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081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125081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125081">
        <w:rPr>
          <w:rFonts w:ascii="Times New Roman" w:hAnsi="Times New Roman" w:cs="Times New Roman"/>
          <w:sz w:val="28"/>
          <w:szCs w:val="28"/>
        </w:rPr>
        <w:t xml:space="preserve"> – СДК, ул. Советская, 22 (рекламный щит)</w:t>
      </w: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08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25081">
        <w:rPr>
          <w:rFonts w:ascii="Times New Roman" w:hAnsi="Times New Roman" w:cs="Times New Roman"/>
          <w:sz w:val="28"/>
          <w:szCs w:val="28"/>
        </w:rPr>
        <w:t>Диссос</w:t>
      </w:r>
      <w:proofErr w:type="spellEnd"/>
      <w:r w:rsidRPr="00125081">
        <w:rPr>
          <w:rFonts w:ascii="Times New Roman" w:hAnsi="Times New Roman" w:cs="Times New Roman"/>
          <w:sz w:val="28"/>
          <w:szCs w:val="28"/>
        </w:rPr>
        <w:t>, ул. Школьная, 10 (доска объявлений)</w:t>
      </w: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08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25081">
        <w:rPr>
          <w:rFonts w:ascii="Times New Roman" w:hAnsi="Times New Roman" w:cs="Times New Roman"/>
          <w:sz w:val="28"/>
          <w:szCs w:val="28"/>
        </w:rPr>
        <w:t>Листвягово</w:t>
      </w:r>
      <w:proofErr w:type="spellEnd"/>
      <w:r w:rsidRPr="00125081">
        <w:rPr>
          <w:rFonts w:ascii="Times New Roman" w:hAnsi="Times New Roman" w:cs="Times New Roman"/>
          <w:sz w:val="28"/>
          <w:szCs w:val="28"/>
        </w:rPr>
        <w:t>, ул. Садовая, 15</w:t>
      </w: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081" w:rsidRPr="00125081" w:rsidRDefault="00125081" w:rsidP="001250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081">
        <w:rPr>
          <w:rFonts w:ascii="Times New Roman" w:hAnsi="Times New Roman" w:cs="Times New Roman"/>
          <w:sz w:val="28"/>
          <w:szCs w:val="28"/>
        </w:rPr>
        <w:t>Предложить кандидатам, ответственным за размещение агитационных материалов, рекламы принять все необходимые меры по своевременной очистке территории от рекламных плакатов, стендов, вывесок после окончания выборов.</w:t>
      </w:r>
    </w:p>
    <w:p w:rsidR="00125081" w:rsidRPr="00125081" w:rsidRDefault="00125081" w:rsidP="001250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081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«Импульс» (ведомости органов местного самоуправления Восточенского сельсовета).</w:t>
      </w:r>
    </w:p>
    <w:p w:rsidR="00125081" w:rsidRPr="00125081" w:rsidRDefault="00125081" w:rsidP="001250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5081"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его опубликования.</w:t>
      </w:r>
    </w:p>
    <w:p w:rsidR="00125081" w:rsidRPr="00125081" w:rsidRDefault="00125081" w:rsidP="001250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50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081">
        <w:rPr>
          <w:rFonts w:ascii="Times New Roman" w:hAnsi="Times New Roman" w:cs="Times New Roman"/>
          <w:sz w:val="28"/>
          <w:szCs w:val="28"/>
        </w:rPr>
        <w:t xml:space="preserve">  исполнением  данного Постановления оставляю за собой.</w:t>
      </w: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081" w:rsidRPr="00125081" w:rsidRDefault="00125081" w:rsidP="00125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08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Л.И.Поленок</w:t>
      </w:r>
      <w:proofErr w:type="spellEnd"/>
    </w:p>
    <w:p w:rsidR="00125081" w:rsidRPr="00125081" w:rsidRDefault="00125081" w:rsidP="00125081">
      <w:pPr>
        <w:spacing w:after="0"/>
        <w:rPr>
          <w:rFonts w:ascii="Times New Roman" w:hAnsi="Times New Roman" w:cs="Times New Roman"/>
        </w:rPr>
      </w:pPr>
    </w:p>
    <w:p w:rsidR="00C207A8" w:rsidRPr="00125081" w:rsidRDefault="00C207A8" w:rsidP="00125081">
      <w:pPr>
        <w:spacing w:after="0"/>
        <w:rPr>
          <w:rFonts w:ascii="Times New Roman" w:hAnsi="Times New Roman" w:cs="Times New Roman"/>
        </w:rPr>
      </w:pPr>
    </w:p>
    <w:sectPr w:rsidR="00C207A8" w:rsidRPr="0012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6201"/>
    <w:multiLevelType w:val="hybridMultilevel"/>
    <w:tmpl w:val="425C4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081"/>
    <w:rsid w:val="00125081"/>
    <w:rsid w:val="00594FA3"/>
    <w:rsid w:val="00C2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2016-02-08T08:50:00Z</cp:lastPrinted>
  <dcterms:created xsi:type="dcterms:W3CDTF">2016-02-08T08:41:00Z</dcterms:created>
  <dcterms:modified xsi:type="dcterms:W3CDTF">2016-02-08T08:51:00Z</dcterms:modified>
</cp:coreProperties>
</file>