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A5" w:rsidRPr="003B7DB1" w:rsidRDefault="00FD54A5" w:rsidP="00FD54A5">
      <w:pPr>
        <w:ind w:left="708" w:firstLine="708"/>
        <w:rPr>
          <w:sz w:val="28"/>
          <w:szCs w:val="28"/>
        </w:rPr>
      </w:pPr>
      <w:r w:rsidRPr="003B7DB1">
        <w:rPr>
          <w:sz w:val="28"/>
          <w:szCs w:val="28"/>
        </w:rPr>
        <w:t>РОССИЙСКАЯ  ФЕДЕРАЦИЯ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КРАСНОЯРСКИЙ КРАЙ    КРАСНОТУРАНСКИЙ  РАЙОН</w:t>
      </w:r>
    </w:p>
    <w:p w:rsidR="00FD54A5" w:rsidRPr="003B7DB1" w:rsidRDefault="00FD54A5" w:rsidP="00FD54A5">
      <w:pPr>
        <w:ind w:firstLine="708"/>
        <w:rPr>
          <w:sz w:val="28"/>
          <w:szCs w:val="28"/>
        </w:rPr>
      </w:pPr>
      <w:r w:rsidRPr="003B7DB1">
        <w:rPr>
          <w:sz w:val="28"/>
          <w:szCs w:val="28"/>
        </w:rPr>
        <w:t>ВОСТОЧЕНСКИЙ СЕЛЬСКИЙ СОВЕТ ДЕПУТАТОВ</w:t>
      </w:r>
    </w:p>
    <w:p w:rsidR="00FD54A5" w:rsidRPr="003B7DB1" w:rsidRDefault="00FD54A5" w:rsidP="00FD54A5">
      <w:pPr>
        <w:rPr>
          <w:sz w:val="28"/>
          <w:szCs w:val="28"/>
        </w:rPr>
      </w:pPr>
    </w:p>
    <w:p w:rsidR="002270BE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12.11.2014 г                             с.  Восточное                                № 82- </w:t>
      </w:r>
      <w:r w:rsidR="002270BE" w:rsidRPr="003B7DB1">
        <w:rPr>
          <w:sz w:val="28"/>
          <w:szCs w:val="28"/>
        </w:rPr>
        <w:t>1</w:t>
      </w:r>
      <w:r w:rsidRPr="003B7DB1">
        <w:rPr>
          <w:sz w:val="28"/>
          <w:szCs w:val="28"/>
        </w:rPr>
        <w:t>69 -</w:t>
      </w:r>
      <w:proofErr w:type="gramStart"/>
      <w:r w:rsidRPr="003B7DB1">
        <w:rPr>
          <w:sz w:val="28"/>
          <w:szCs w:val="28"/>
        </w:rPr>
        <w:t>р</w:t>
      </w:r>
      <w:proofErr w:type="gramEnd"/>
      <w:r w:rsidRPr="003B7DB1">
        <w:rPr>
          <w:sz w:val="28"/>
          <w:szCs w:val="28"/>
        </w:rPr>
        <w:t xml:space="preserve"> </w:t>
      </w:r>
    </w:p>
    <w:p w:rsidR="002270BE" w:rsidRPr="003B7DB1" w:rsidRDefault="002270BE" w:rsidP="00FD54A5">
      <w:pPr>
        <w:rPr>
          <w:sz w:val="28"/>
          <w:szCs w:val="28"/>
        </w:rPr>
      </w:pPr>
    </w:p>
    <w:p w:rsidR="00FD54A5" w:rsidRPr="003B7DB1" w:rsidRDefault="002270BE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О налоге  на имущество физических лиц.</w:t>
      </w:r>
      <w:r w:rsidR="00FD54A5" w:rsidRPr="003B7DB1">
        <w:rPr>
          <w:sz w:val="28"/>
          <w:szCs w:val="28"/>
        </w:rPr>
        <w:t xml:space="preserve">  </w:t>
      </w: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b/>
          <w:sz w:val="28"/>
          <w:szCs w:val="28"/>
        </w:rPr>
        <w:tab/>
      </w:r>
      <w:r w:rsidRPr="003B7DB1">
        <w:rPr>
          <w:sz w:val="28"/>
          <w:szCs w:val="28"/>
        </w:rPr>
        <w:t>В соответствии с главой 32 Налогового кодекса Российской Федерации (часть  вторая) от 05.08.2000 № 117-ФЗ  (ред. От 04.10.2014), руководствуясь  ст. 51.1  Устава Восточенского сельсовета</w:t>
      </w:r>
      <w:proofErr w:type="gramStart"/>
      <w:r w:rsidRPr="003B7DB1">
        <w:rPr>
          <w:sz w:val="28"/>
          <w:szCs w:val="28"/>
        </w:rPr>
        <w:t xml:space="preserve"> ,</w:t>
      </w:r>
      <w:proofErr w:type="gramEnd"/>
      <w:r w:rsidRPr="003B7DB1">
        <w:rPr>
          <w:sz w:val="28"/>
          <w:szCs w:val="28"/>
        </w:rPr>
        <w:t xml:space="preserve">  </w:t>
      </w:r>
      <w:proofErr w:type="spellStart"/>
      <w:r w:rsidRPr="003B7DB1">
        <w:rPr>
          <w:sz w:val="28"/>
          <w:szCs w:val="28"/>
        </w:rPr>
        <w:t>Восточенский</w:t>
      </w:r>
      <w:proofErr w:type="spellEnd"/>
      <w:r w:rsidRPr="003B7DB1">
        <w:rPr>
          <w:sz w:val="28"/>
          <w:szCs w:val="28"/>
        </w:rPr>
        <w:t xml:space="preserve">  сельский Совет депутатов,</w:t>
      </w: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                         РЕШИЛ:</w:t>
      </w: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1. Установить следующие ставки налога на имущество физических лиц: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11"/>
        <w:gridCol w:w="4360"/>
      </w:tblGrid>
      <w:tr w:rsidR="00FD54A5" w:rsidRPr="003B7DB1" w:rsidTr="00636E9D">
        <w:tc>
          <w:tcPr>
            <w:tcW w:w="5211" w:type="dxa"/>
          </w:tcPr>
          <w:p w:rsidR="00FD54A5" w:rsidRPr="003B7DB1" w:rsidRDefault="00FD54A5" w:rsidP="00CB6F2E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Суммарная инвентаризационная стоимость объектов налогообл</w:t>
            </w:r>
            <w:r w:rsidR="00CB6F2E" w:rsidRPr="003B7DB1">
              <w:rPr>
                <w:sz w:val="28"/>
                <w:szCs w:val="28"/>
              </w:rPr>
              <w:t>о</w:t>
            </w:r>
            <w:r w:rsidRPr="003B7DB1">
              <w:rPr>
                <w:sz w:val="28"/>
                <w:szCs w:val="28"/>
              </w:rPr>
              <w:t>жения</w:t>
            </w:r>
            <w:proofErr w:type="gramStart"/>
            <w:r w:rsidRPr="003B7DB1">
              <w:rPr>
                <w:sz w:val="28"/>
                <w:szCs w:val="28"/>
              </w:rPr>
              <w:t xml:space="preserve"> ,</w:t>
            </w:r>
            <w:proofErr w:type="gramEnd"/>
            <w:r w:rsidRPr="003B7DB1">
              <w:rPr>
                <w:sz w:val="28"/>
                <w:szCs w:val="28"/>
              </w:rPr>
              <w:t xml:space="preserve"> умноженная на коэффициент – дефлятор 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Ставки налога</w:t>
            </w:r>
          </w:p>
        </w:tc>
      </w:tr>
      <w:tr w:rsidR="00FD54A5" w:rsidRPr="003B7DB1" w:rsidTr="00636E9D">
        <w:tc>
          <w:tcPr>
            <w:tcW w:w="5211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</w:p>
        </w:tc>
      </w:tr>
      <w:tr w:rsidR="00FD54A5" w:rsidRPr="003B7DB1" w:rsidTr="00636E9D">
        <w:tc>
          <w:tcPr>
            <w:tcW w:w="5211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До 300 000 рублей включительно</w:t>
            </w: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0,099 %</w:t>
            </w:r>
          </w:p>
        </w:tc>
      </w:tr>
      <w:tr w:rsidR="00FD54A5" w:rsidRPr="003B7DB1" w:rsidTr="00636E9D">
        <w:tc>
          <w:tcPr>
            <w:tcW w:w="5211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Свыше 300 000 до 500 000 рублей  включительно</w:t>
            </w: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0.12 %</w:t>
            </w:r>
          </w:p>
        </w:tc>
      </w:tr>
      <w:tr w:rsidR="00FD54A5" w:rsidRPr="003B7DB1" w:rsidTr="00636E9D">
        <w:tc>
          <w:tcPr>
            <w:tcW w:w="5211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Свыше 500 000 рублей.</w:t>
            </w: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  <w:r w:rsidRPr="003B7DB1">
              <w:rPr>
                <w:sz w:val="28"/>
                <w:szCs w:val="28"/>
              </w:rPr>
              <w:t>0,32 %</w:t>
            </w:r>
          </w:p>
        </w:tc>
      </w:tr>
      <w:tr w:rsidR="00FD54A5" w:rsidRPr="003B7DB1" w:rsidTr="00636E9D">
        <w:tc>
          <w:tcPr>
            <w:tcW w:w="5211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FD54A5" w:rsidRPr="003B7DB1" w:rsidRDefault="00FD54A5" w:rsidP="00636E9D">
            <w:pPr>
              <w:jc w:val="both"/>
              <w:rPr>
                <w:sz w:val="28"/>
                <w:szCs w:val="28"/>
              </w:rPr>
            </w:pPr>
          </w:p>
        </w:tc>
      </w:tr>
    </w:tbl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2. Уплата налога на имущество физических лиц производится на основании  налогового уведомления, направляемого налогоплательщику налоговым органом, в бюджет Восточенского сельсовета.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3. </w:t>
      </w:r>
      <w:bookmarkStart w:id="0" w:name="_GoBack"/>
      <w:r w:rsidR="003B7DB1" w:rsidRPr="003B7DB1">
        <w:rPr>
          <w:sz w:val="28"/>
          <w:szCs w:val="28"/>
        </w:rPr>
        <w:t>Налоговые льготы по налогу на имущество физических лиц предоставляются в соответствии со статьей 407 Налогового кодекса Российской Федерации</w:t>
      </w:r>
      <w:r w:rsidRPr="003B7DB1">
        <w:rPr>
          <w:sz w:val="28"/>
          <w:szCs w:val="28"/>
        </w:rPr>
        <w:t>».</w:t>
      </w:r>
    </w:p>
    <w:bookmarkEnd w:id="0"/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4. Налог подлежит уплате налогоплательщиками в срок не позднее 1 октября года следующего за истекшим налоговым периодом.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5. Признать утратившим силу: 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5.1 Решение Восточенского  сельского Совета депутатов  от 30.06.2014 г  № 76-161-р «О внесении изменений и дополнений в Решение Восточенского сельского Совета депутатов от 24.03.2008 № 4-8-р «О  налоге  на имущество физических лиц» . 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>5.2. Решение Восточенского сельского Совета депутатов  от 24.03.2008 № 4-8-р «О  налоге  на имущество физических лиц»,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lastRenderedPageBreak/>
        <w:t>6.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 и подлежит опубликованию в  газете «Импульс» (ведомости органов местного самоуправления Восточенского сельсовета).</w:t>
      </w: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7. </w:t>
      </w:r>
      <w:proofErr w:type="gramStart"/>
      <w:r w:rsidRPr="003B7DB1">
        <w:rPr>
          <w:sz w:val="28"/>
          <w:szCs w:val="28"/>
        </w:rPr>
        <w:t>Контроль за</w:t>
      </w:r>
      <w:proofErr w:type="gramEnd"/>
      <w:r w:rsidRPr="003B7DB1">
        <w:rPr>
          <w:sz w:val="28"/>
          <w:szCs w:val="28"/>
        </w:rPr>
        <w:t xml:space="preserve"> исполнением настоящего Решения возложить на главного бухгалтера Восточенского сельсовета </w:t>
      </w:r>
      <w:proofErr w:type="spellStart"/>
      <w:r w:rsidRPr="003B7DB1">
        <w:rPr>
          <w:sz w:val="28"/>
          <w:szCs w:val="28"/>
        </w:rPr>
        <w:t>В.А.Плаунову</w:t>
      </w:r>
      <w:proofErr w:type="spellEnd"/>
      <w:r w:rsidRPr="003B7DB1">
        <w:rPr>
          <w:sz w:val="28"/>
          <w:szCs w:val="28"/>
        </w:rPr>
        <w:t>.</w:t>
      </w: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  <w:r w:rsidRPr="003B7DB1">
        <w:rPr>
          <w:sz w:val="28"/>
          <w:szCs w:val="28"/>
        </w:rPr>
        <w:t xml:space="preserve">Глава  Восточенского сельсовета                                      </w:t>
      </w:r>
      <w:proofErr w:type="spellStart"/>
      <w:r w:rsidRPr="003B7DB1">
        <w:rPr>
          <w:sz w:val="28"/>
          <w:szCs w:val="28"/>
        </w:rPr>
        <w:t>А.П.Широченко</w:t>
      </w:r>
      <w:proofErr w:type="spellEnd"/>
    </w:p>
    <w:p w:rsidR="00FD54A5" w:rsidRPr="003B7DB1" w:rsidRDefault="00FD54A5" w:rsidP="00FD54A5">
      <w:pPr>
        <w:rPr>
          <w:sz w:val="28"/>
          <w:szCs w:val="28"/>
        </w:rPr>
      </w:pPr>
    </w:p>
    <w:p w:rsidR="00FD54A5" w:rsidRPr="003B7DB1" w:rsidRDefault="00FD54A5" w:rsidP="00FD54A5">
      <w:pPr>
        <w:rPr>
          <w:sz w:val="28"/>
          <w:szCs w:val="28"/>
        </w:rPr>
      </w:pPr>
    </w:p>
    <w:p w:rsidR="0000771B" w:rsidRPr="003B7DB1" w:rsidRDefault="0000771B">
      <w:pPr>
        <w:rPr>
          <w:sz w:val="28"/>
          <w:szCs w:val="28"/>
        </w:rPr>
      </w:pPr>
    </w:p>
    <w:sectPr w:rsidR="0000771B" w:rsidRPr="003B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8A"/>
    <w:rsid w:val="0000771B"/>
    <w:rsid w:val="002270BE"/>
    <w:rsid w:val="002E698A"/>
    <w:rsid w:val="003B7DB1"/>
    <w:rsid w:val="00A37281"/>
    <w:rsid w:val="00CB6F2E"/>
    <w:rsid w:val="00FD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6F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09BC-E975-4EE3-B502-802EDFE8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2014-11-27T09:28:00Z</cp:lastPrinted>
  <dcterms:created xsi:type="dcterms:W3CDTF">2014-11-14T05:41:00Z</dcterms:created>
  <dcterms:modified xsi:type="dcterms:W3CDTF">2014-11-27T09:38:00Z</dcterms:modified>
</cp:coreProperties>
</file>