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8B" w:rsidRDefault="006E388B" w:rsidP="006E388B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РОССИЙСКАЯ  ФЕДЕРАЦИЯ</w:t>
      </w:r>
    </w:p>
    <w:p w:rsidR="006E388B" w:rsidRDefault="006E388B" w:rsidP="006E388B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КРАСНОЯРСКИЙ КРАЙ  КРАСНОТУРАНСКИЙ РАЙОН</w:t>
      </w:r>
    </w:p>
    <w:p w:rsidR="006E388B" w:rsidRDefault="006E388B" w:rsidP="006E388B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ВОСТОЧЕНСКИЙ СЕЛЬСОВЕТ</w:t>
      </w:r>
    </w:p>
    <w:p w:rsidR="006E388B" w:rsidRDefault="006E388B" w:rsidP="006E388B">
      <w:pPr>
        <w:jc w:val="center"/>
        <w:rPr>
          <w:rFonts w:eastAsia="Calibri"/>
          <w:sz w:val="28"/>
          <w:szCs w:val="28"/>
          <w:lang w:val="ru-RU"/>
        </w:rPr>
      </w:pPr>
    </w:p>
    <w:p w:rsidR="006E388B" w:rsidRDefault="006E388B" w:rsidP="006E388B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ПОСТАНОВЛЕНИЕ </w:t>
      </w:r>
    </w:p>
    <w:p w:rsidR="006E388B" w:rsidRDefault="006E388B" w:rsidP="006E388B">
      <w:pPr>
        <w:jc w:val="center"/>
        <w:rPr>
          <w:rFonts w:eastAsia="Calibri"/>
          <w:sz w:val="28"/>
          <w:szCs w:val="28"/>
          <w:lang w:val="ru-RU"/>
        </w:rPr>
      </w:pPr>
    </w:p>
    <w:p w:rsidR="006E388B" w:rsidRDefault="006E388B" w:rsidP="006E388B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11.11. 2013 г                                 с. Восточное                                     №  88 – </w:t>
      </w:r>
      <w:proofErr w:type="gramStart"/>
      <w:r>
        <w:rPr>
          <w:rFonts w:eastAsia="Calibri"/>
          <w:sz w:val="28"/>
          <w:szCs w:val="28"/>
          <w:lang w:val="ru-RU"/>
        </w:rPr>
        <w:t>п</w:t>
      </w:r>
      <w:proofErr w:type="gramEnd"/>
    </w:p>
    <w:p w:rsidR="006E388B" w:rsidRDefault="006E388B" w:rsidP="006E388B">
      <w:pPr>
        <w:tabs>
          <w:tab w:val="left" w:pos="7740"/>
        </w:tabs>
        <w:rPr>
          <w:rFonts w:eastAsia="Calibri"/>
          <w:sz w:val="28"/>
          <w:szCs w:val="28"/>
          <w:lang w:val="ru-RU"/>
        </w:rPr>
      </w:pPr>
    </w:p>
    <w:p w:rsidR="006E388B" w:rsidRDefault="006E388B" w:rsidP="006E388B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                                           </w:t>
      </w:r>
    </w:p>
    <w:p w:rsidR="006E388B" w:rsidRPr="00325B4B" w:rsidRDefault="006E388B" w:rsidP="00325B4B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325B4B">
        <w:rPr>
          <w:b/>
          <w:sz w:val="28"/>
          <w:szCs w:val="28"/>
          <w:lang w:val="ru-RU"/>
        </w:rPr>
        <w:t xml:space="preserve">Об утверждении </w:t>
      </w:r>
      <w:r w:rsidR="00325B4B" w:rsidRPr="00325B4B">
        <w:rPr>
          <w:b/>
          <w:sz w:val="28"/>
          <w:szCs w:val="28"/>
          <w:lang w:val="ru-RU"/>
        </w:rPr>
        <w:t xml:space="preserve"> муниципальной </w:t>
      </w:r>
      <w:r w:rsidRPr="00325B4B">
        <w:rPr>
          <w:b/>
          <w:sz w:val="28"/>
          <w:szCs w:val="28"/>
          <w:lang w:val="ru-RU"/>
        </w:rPr>
        <w:t>программ</w:t>
      </w:r>
      <w:r w:rsidR="00325B4B" w:rsidRPr="00325B4B">
        <w:rPr>
          <w:b/>
          <w:sz w:val="28"/>
          <w:szCs w:val="28"/>
          <w:lang w:val="ru-RU"/>
        </w:rPr>
        <w:t xml:space="preserve">ы </w:t>
      </w:r>
      <w:r w:rsidRPr="00325B4B">
        <w:rPr>
          <w:b/>
          <w:sz w:val="28"/>
          <w:szCs w:val="28"/>
          <w:lang w:val="ru-RU"/>
        </w:rPr>
        <w:t xml:space="preserve">          </w:t>
      </w:r>
      <w:r w:rsidRPr="00325B4B">
        <w:rPr>
          <w:szCs w:val="28"/>
          <w:lang w:val="ru-RU"/>
        </w:rPr>
        <w:t xml:space="preserve">                       </w:t>
      </w:r>
    </w:p>
    <w:p w:rsidR="006E388B" w:rsidRDefault="006E388B" w:rsidP="006E388B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6E388B" w:rsidRDefault="006E388B" w:rsidP="006E388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соответствии со статьей 179 Бюджетного кодекса Российской Федерации, Постановлением Администрации Восточенского сельсовета от 27.09.2013г № 68-п « Об утверждении Порядка принятия решений по разработке муниципальных программ Восточенского сельсовета, их формирования и реализации», руководствуясь ст.53-56 Устава Восточенского сельсовета</w:t>
      </w:r>
    </w:p>
    <w:p w:rsidR="006E388B" w:rsidRDefault="006E388B" w:rsidP="006E388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6E388B" w:rsidRDefault="006E388B" w:rsidP="006E388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</w:p>
    <w:p w:rsidR="006E388B" w:rsidRDefault="006E388B" w:rsidP="006E388B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E388B" w:rsidRDefault="006E388B" w:rsidP="006E388B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Постановление администрации Восточенского сельсовета  от 16.10.2013 № 73-п</w:t>
      </w:r>
      <w:r w:rsidR="00325B4B">
        <w:rPr>
          <w:sz w:val="28"/>
          <w:szCs w:val="28"/>
          <w:lang w:val="ru-RU"/>
        </w:rPr>
        <w:t xml:space="preserve"> «Об утверждении Перечня муниципальных программ  муниципального образования  </w:t>
      </w:r>
      <w:proofErr w:type="spellStart"/>
      <w:r w:rsidR="00325B4B">
        <w:rPr>
          <w:sz w:val="28"/>
          <w:szCs w:val="28"/>
          <w:lang w:val="ru-RU"/>
        </w:rPr>
        <w:t>Восточенский</w:t>
      </w:r>
      <w:proofErr w:type="spellEnd"/>
      <w:r w:rsidR="00325B4B">
        <w:rPr>
          <w:sz w:val="28"/>
          <w:szCs w:val="28"/>
          <w:lang w:val="ru-RU"/>
        </w:rPr>
        <w:t xml:space="preserve">  сельсовет», </w:t>
      </w:r>
      <w:r>
        <w:rPr>
          <w:sz w:val="28"/>
          <w:szCs w:val="28"/>
          <w:lang w:val="ru-RU"/>
        </w:rPr>
        <w:t xml:space="preserve"> считать утратившим силу </w:t>
      </w:r>
    </w:p>
    <w:p w:rsidR="006E388B" w:rsidRDefault="006E388B" w:rsidP="006E388B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  <w:lang w:val="ru-RU"/>
        </w:rPr>
      </w:pPr>
    </w:p>
    <w:p w:rsidR="006E388B" w:rsidRDefault="00325B4B" w:rsidP="00325B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Перечень муниципальной </w:t>
      </w:r>
      <w:r w:rsidR="006E388B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 xml:space="preserve">ы </w:t>
      </w:r>
      <w:r w:rsidR="006E388B">
        <w:rPr>
          <w:sz w:val="28"/>
          <w:szCs w:val="28"/>
          <w:lang w:val="ru-RU"/>
        </w:rPr>
        <w:t xml:space="preserve"> Восточенского сельсовета согласно приложению к настоящему Постановлению.  </w:t>
      </w:r>
    </w:p>
    <w:p w:rsidR="006E388B" w:rsidRDefault="006E388B" w:rsidP="006E388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</w:t>
      </w:r>
      <w:r>
        <w:rPr>
          <w:sz w:val="28"/>
          <w:szCs w:val="28"/>
          <w:lang w:val="ru-RU"/>
        </w:rPr>
        <w:tab/>
        <w:t>Опубликовать постановление в газете «Импульс» (ведомости органов местного самоуправления Восточенского сельсовета) и разместить на официальном сайте Администрации Восточенского сельсовета в сети Интернет.</w:t>
      </w:r>
    </w:p>
    <w:p w:rsidR="006E388B" w:rsidRDefault="006E388B" w:rsidP="006E388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6E388B" w:rsidRDefault="006E388B" w:rsidP="006E388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 Постановление вступает в силу в день, следующий за днем </w:t>
      </w:r>
      <w:r>
        <w:rPr>
          <w:sz w:val="28"/>
          <w:szCs w:val="28"/>
          <w:lang w:val="ru-RU"/>
        </w:rPr>
        <w:br/>
        <w:t xml:space="preserve">его официального опубликования, и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применяется</w:t>
        </w:r>
      </w:hyperlink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к правоотношениям, возникающим при составлении и исполнении сельского бюджета, начиная с бюджета на 2014 год и на плановый период 2015 - 2016 годов.</w:t>
      </w:r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32747">
        <w:rPr>
          <w:sz w:val="28"/>
          <w:szCs w:val="28"/>
          <w:lang w:val="ru-RU"/>
        </w:rPr>
        <w:t xml:space="preserve">           Глава  администрации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</w:t>
      </w:r>
      <w:proofErr w:type="spellStart"/>
      <w:r>
        <w:rPr>
          <w:sz w:val="28"/>
          <w:szCs w:val="28"/>
          <w:lang w:val="ru-RU"/>
        </w:rPr>
        <w:t>А.П.Широченко</w:t>
      </w:r>
      <w:proofErr w:type="spellEnd"/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Приложение к Постановлению</w:t>
      </w:r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№ </w:t>
      </w:r>
      <w:r w:rsidR="00325B4B">
        <w:rPr>
          <w:sz w:val="28"/>
          <w:szCs w:val="28"/>
          <w:lang w:val="ru-RU"/>
        </w:rPr>
        <w:t>88</w:t>
      </w:r>
      <w:r>
        <w:rPr>
          <w:sz w:val="28"/>
          <w:szCs w:val="28"/>
          <w:lang w:val="ru-RU"/>
        </w:rPr>
        <w:t xml:space="preserve">-п от </w:t>
      </w:r>
      <w:r w:rsidR="00325B4B">
        <w:rPr>
          <w:sz w:val="28"/>
          <w:szCs w:val="28"/>
          <w:lang w:val="ru-RU"/>
        </w:rPr>
        <w:t>11.11.2</w:t>
      </w:r>
      <w:r>
        <w:rPr>
          <w:sz w:val="28"/>
          <w:szCs w:val="28"/>
          <w:lang w:val="ru-RU"/>
        </w:rPr>
        <w:t>013г</w:t>
      </w:r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ПЕРЕЧЕНЬ</w:t>
      </w:r>
    </w:p>
    <w:p w:rsidR="006E388B" w:rsidRDefault="001B3FA7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325B4B">
        <w:rPr>
          <w:sz w:val="28"/>
          <w:szCs w:val="28"/>
          <w:lang w:val="ru-RU"/>
        </w:rPr>
        <w:t xml:space="preserve">униципальной </w:t>
      </w:r>
      <w:r w:rsidR="006E388B">
        <w:rPr>
          <w:sz w:val="28"/>
          <w:szCs w:val="28"/>
          <w:lang w:val="ru-RU"/>
        </w:rPr>
        <w:t xml:space="preserve"> программ</w:t>
      </w:r>
      <w:r w:rsidR="00325B4B">
        <w:rPr>
          <w:sz w:val="28"/>
          <w:szCs w:val="28"/>
          <w:lang w:val="ru-RU"/>
        </w:rPr>
        <w:t xml:space="preserve">ы </w:t>
      </w:r>
      <w:r w:rsidR="006E388B">
        <w:rPr>
          <w:sz w:val="28"/>
          <w:szCs w:val="28"/>
          <w:lang w:val="ru-RU"/>
        </w:rPr>
        <w:t xml:space="preserve"> Восточенского сельсовета                                     Краснотуранского района Красноярского края </w:t>
      </w:r>
    </w:p>
    <w:p w:rsidR="006E388B" w:rsidRDefault="006E388B" w:rsidP="006E3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90"/>
        <w:gridCol w:w="1701"/>
        <w:gridCol w:w="2268"/>
        <w:gridCol w:w="3508"/>
      </w:tblGrid>
      <w:tr w:rsidR="006E388B" w:rsidRPr="00832747" w:rsidTr="001B3FA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8B" w:rsidRDefault="006E38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6E388B" w:rsidRDefault="006E38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8B" w:rsidRDefault="006E38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</w:t>
            </w:r>
          </w:p>
          <w:p w:rsidR="006E388B" w:rsidRDefault="006E38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8B" w:rsidRDefault="006E38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Ответственный</w:t>
            </w:r>
          </w:p>
          <w:p w:rsidR="006E388B" w:rsidRDefault="006E38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исполнитель</w:t>
            </w:r>
          </w:p>
          <w:p w:rsidR="006E388B" w:rsidRDefault="006E38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8B" w:rsidRDefault="006E38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соисполнители</w:t>
            </w:r>
          </w:p>
          <w:p w:rsidR="006E388B" w:rsidRDefault="006E38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муниципальной программы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8B" w:rsidRDefault="006E38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Подпрограммы и отдельные мероприятия муниципальной программы</w:t>
            </w:r>
          </w:p>
        </w:tc>
      </w:tr>
      <w:tr w:rsidR="001B3FA7" w:rsidRPr="00832747" w:rsidTr="001B3FA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7" w:rsidRDefault="001B3FA7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7" w:rsidRDefault="001B3FA7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Улучшение качества жизнедеятельности и комфортных условий на территории Восточенского сельсовета на 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7" w:rsidRDefault="001B3FA7" w:rsidP="00DC7D6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Восточенский</w:t>
            </w:r>
            <w:proofErr w:type="spellEnd"/>
            <w:r>
              <w:rPr>
                <w:lang w:val="ru-RU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7" w:rsidRDefault="001B3FA7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7" w:rsidRDefault="001B3FA7" w:rsidP="00DC7D6A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 направления программы:</w:t>
            </w:r>
          </w:p>
          <w:p w:rsidR="001B3FA7" w:rsidRDefault="001B3FA7" w:rsidP="00DC7D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1.Создание комфортных условий для проживания и безопасности дорожного движения на территории муниципального поселения;</w:t>
            </w:r>
          </w:p>
          <w:p w:rsidR="001B3FA7" w:rsidRDefault="001B3FA7" w:rsidP="00DC7D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2.Улучшение санитарно-гигиенического и экологического состояния территории;</w:t>
            </w:r>
          </w:p>
          <w:p w:rsidR="001B3FA7" w:rsidRDefault="001B3FA7" w:rsidP="00DC7D6A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lang w:val="ru-RU"/>
              </w:rPr>
              <w:t xml:space="preserve">3.Повышение </w:t>
            </w:r>
            <w:proofErr w:type="gramStart"/>
            <w:r>
              <w:rPr>
                <w:lang w:val="ru-RU"/>
              </w:rPr>
              <w:t>надежности функционирования систем жизнеобеспечения населения</w:t>
            </w:r>
            <w:proofErr w:type="gramEnd"/>
            <w:r>
              <w:rPr>
                <w:lang w:val="ru-RU"/>
              </w:rPr>
              <w:t>;</w:t>
            </w:r>
          </w:p>
        </w:tc>
      </w:tr>
      <w:tr w:rsidR="001B3FA7" w:rsidTr="001B3FA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7" w:rsidRDefault="001B3FA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7" w:rsidRDefault="001B3FA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Развитие культуры Восточенского сельсовета Краснотуранского района Красноярского края на 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7" w:rsidRDefault="001B3FA7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Восточенский</w:t>
            </w:r>
            <w:proofErr w:type="spellEnd"/>
            <w:r>
              <w:rPr>
                <w:lang w:val="ru-RU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7" w:rsidRDefault="001B3FA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1.МБУК </w:t>
            </w:r>
            <w:proofErr w:type="spellStart"/>
            <w:r>
              <w:rPr>
                <w:lang w:val="ru-RU"/>
              </w:rPr>
              <w:t>Восточенская</w:t>
            </w:r>
            <w:proofErr w:type="spellEnd"/>
            <w:r>
              <w:rPr>
                <w:lang w:val="ru-RU"/>
              </w:rPr>
              <w:t xml:space="preserve"> ЦКС</w:t>
            </w:r>
          </w:p>
          <w:p w:rsidR="001B3FA7" w:rsidRDefault="001B3FA7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2.Восточенская сельская библиотека (МБУК «Централизованная библиотечная система» Краснотуранского района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7" w:rsidRDefault="001B3FA7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 направления программы:</w:t>
            </w:r>
          </w:p>
          <w:p w:rsidR="001B3FA7" w:rsidRDefault="001B3FA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1.Сохранение и эффективное использование культурного наследия бюджета поселения;</w:t>
            </w:r>
          </w:p>
          <w:p w:rsidR="001B3FA7" w:rsidRDefault="001B3FA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2.Обеспечение доступа населения бюджета поселения к культурным благам и участию в культурной жизни;</w:t>
            </w:r>
          </w:p>
          <w:p w:rsidR="001B3FA7" w:rsidRDefault="001B3FA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3.Развитие и модернизация материально-технической базы муниципального учреждения культуры бюджета поселения;</w:t>
            </w:r>
          </w:p>
          <w:p w:rsidR="001B3FA7" w:rsidRDefault="001B3FA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4.Подготовка к юбилею Восточенского поселения в 2015 году;</w:t>
            </w:r>
          </w:p>
          <w:p w:rsidR="001B3FA7" w:rsidRDefault="001B3FA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5.Развитие библиотечного дела;</w:t>
            </w:r>
          </w:p>
        </w:tc>
      </w:tr>
    </w:tbl>
    <w:p w:rsidR="00822CDB" w:rsidRPr="006E388B" w:rsidRDefault="00822CDB">
      <w:pPr>
        <w:rPr>
          <w:lang w:val="ru-RU"/>
        </w:rPr>
      </w:pPr>
    </w:p>
    <w:sectPr w:rsidR="00822CDB" w:rsidRPr="006E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97"/>
    <w:rsid w:val="001B3FA7"/>
    <w:rsid w:val="00325B4B"/>
    <w:rsid w:val="004F600E"/>
    <w:rsid w:val="006E388B"/>
    <w:rsid w:val="00822CDB"/>
    <w:rsid w:val="00832747"/>
    <w:rsid w:val="00FE3C97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90AA-BB59-4B36-858B-3EFA90D5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2013-11-15T06:19:00Z</cp:lastPrinted>
  <dcterms:created xsi:type="dcterms:W3CDTF">2013-11-15T05:35:00Z</dcterms:created>
  <dcterms:modified xsi:type="dcterms:W3CDTF">2013-11-15T06:46:00Z</dcterms:modified>
</cp:coreProperties>
</file>