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1E" w:rsidRDefault="0082491E" w:rsidP="0082491E">
      <w:pPr>
        <w:pStyle w:val="a3"/>
        <w:ind w:right="-766"/>
        <w:rPr>
          <w:color w:val="000000"/>
          <w:szCs w:val="28"/>
        </w:rPr>
      </w:pPr>
      <w:r>
        <w:rPr>
          <w:color w:val="000000"/>
          <w:szCs w:val="28"/>
        </w:rPr>
        <w:t xml:space="preserve">РОССИЙСКАЯ ФЕДЕРАЦИЯ   </w:t>
      </w:r>
    </w:p>
    <w:p w:rsidR="0082491E" w:rsidRDefault="0082491E" w:rsidP="0082491E">
      <w:pPr>
        <w:pStyle w:val="a3"/>
        <w:ind w:right="-766"/>
        <w:rPr>
          <w:color w:val="000000"/>
          <w:szCs w:val="28"/>
        </w:rPr>
      </w:pPr>
      <w:r>
        <w:rPr>
          <w:color w:val="000000"/>
          <w:szCs w:val="28"/>
        </w:rPr>
        <w:t>КРАСНОЯРСКИЙ КРАЙ КРАСНОТУРАНСКИЙ РАЙОН</w:t>
      </w:r>
    </w:p>
    <w:p w:rsidR="0082491E" w:rsidRDefault="0082491E" w:rsidP="0082491E">
      <w:pPr>
        <w:pStyle w:val="a3"/>
        <w:ind w:right="-1" w:firstLine="709"/>
        <w:rPr>
          <w:b/>
          <w:sz w:val="32"/>
          <w:szCs w:val="32"/>
        </w:rPr>
      </w:pPr>
      <w:r>
        <w:t>ВОСТОЧЕНСКИЙ СЕЛЬСКИЙ СОВЕТ ДЕПУТАТОВ</w:t>
      </w:r>
    </w:p>
    <w:p w:rsidR="00E43422" w:rsidRDefault="0082491E" w:rsidP="00B22450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 w:rsidR="00B22450">
        <w:rPr>
          <w:b/>
          <w:sz w:val="32"/>
          <w:szCs w:val="32"/>
        </w:rPr>
        <w:t xml:space="preserve">   </w:t>
      </w:r>
    </w:p>
    <w:p w:rsidR="0082491E" w:rsidRPr="00B22450" w:rsidRDefault="00E43422" w:rsidP="00E43422">
      <w:pPr>
        <w:ind w:right="-1"/>
        <w:rPr>
          <w:sz w:val="28"/>
          <w:szCs w:val="28"/>
        </w:rPr>
      </w:pPr>
      <w:r w:rsidRPr="00E43422">
        <w:rPr>
          <w:sz w:val="32"/>
          <w:szCs w:val="32"/>
        </w:rPr>
        <w:t>01.11.2013</w:t>
      </w:r>
      <w:r>
        <w:rPr>
          <w:b/>
          <w:sz w:val="32"/>
          <w:szCs w:val="32"/>
        </w:rPr>
        <w:t xml:space="preserve">                    </w:t>
      </w:r>
      <w:r w:rsidR="0082491E" w:rsidRPr="00B22450">
        <w:rPr>
          <w:sz w:val="28"/>
          <w:szCs w:val="28"/>
        </w:rPr>
        <w:t xml:space="preserve">с. </w:t>
      </w:r>
      <w:proofErr w:type="gramStart"/>
      <w:r w:rsidR="0082491E" w:rsidRPr="00B22450">
        <w:rPr>
          <w:sz w:val="28"/>
          <w:szCs w:val="28"/>
        </w:rPr>
        <w:t>Восточное</w:t>
      </w:r>
      <w:proofErr w:type="gramEnd"/>
      <w:r w:rsidR="0082491E" w:rsidRPr="00B2245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№ 59-131-р</w:t>
      </w:r>
      <w:r w:rsidR="0082491E" w:rsidRPr="00B22450">
        <w:rPr>
          <w:sz w:val="28"/>
          <w:szCs w:val="28"/>
        </w:rPr>
        <w:t xml:space="preserve">        </w:t>
      </w:r>
    </w:p>
    <w:p w:rsidR="00B22450" w:rsidRPr="00B22450" w:rsidRDefault="00B22450" w:rsidP="008249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2450">
        <w:rPr>
          <w:sz w:val="28"/>
          <w:szCs w:val="28"/>
        </w:rPr>
        <w:t>О внесении изменений в Решение Восточенского  сельского Совета депутатов  от 17.12.2012 № 43-103-р «Порядок материально – технического и организационного обеспечения деятельности органов местного самоуправления Восточенского сельсовета и лиц,  замещающих должности на постоянной основе».</w:t>
      </w:r>
    </w:p>
    <w:p w:rsidR="0082491E" w:rsidRPr="00B22450" w:rsidRDefault="0082491E" w:rsidP="008249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22450">
        <w:rPr>
          <w:sz w:val="28"/>
          <w:szCs w:val="28"/>
        </w:rPr>
        <w:t xml:space="preserve">Руководствуясь </w:t>
      </w:r>
      <w:hyperlink r:id="rId7" w:history="1">
        <w:r w:rsidRPr="00B22450">
          <w:rPr>
            <w:rStyle w:val="a5"/>
            <w:sz w:val="28"/>
            <w:szCs w:val="28"/>
            <w:u w:val="none"/>
          </w:rPr>
          <w:t>статьей 86</w:t>
        </w:r>
      </w:hyperlink>
      <w:r w:rsidRPr="00B22450">
        <w:rPr>
          <w:sz w:val="28"/>
          <w:szCs w:val="28"/>
        </w:rPr>
        <w:t xml:space="preserve"> Бюджетного кодекса Российской Федерации, на основании Федерального </w:t>
      </w:r>
      <w:hyperlink r:id="rId8" w:history="1">
        <w:r w:rsidRPr="00B22450">
          <w:rPr>
            <w:rStyle w:val="a5"/>
            <w:sz w:val="28"/>
            <w:szCs w:val="28"/>
            <w:u w:val="none"/>
          </w:rPr>
          <w:t>закона</w:t>
        </w:r>
      </w:hyperlink>
      <w:r w:rsidRPr="00B22450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B22450">
          <w:rPr>
            <w:rStyle w:val="a5"/>
            <w:sz w:val="28"/>
            <w:szCs w:val="28"/>
            <w:u w:val="none"/>
          </w:rPr>
          <w:t>Указа</w:t>
        </w:r>
      </w:hyperlink>
      <w:r w:rsidRPr="00B22450">
        <w:rPr>
          <w:sz w:val="28"/>
          <w:szCs w:val="28"/>
        </w:rPr>
        <w:t xml:space="preserve"> Губернатора Красноярского края от 26.08.2011 N 155-уг "О гарантиях транспортного обслуживания, обеспечения телефонной связью, а также о командировании лиц, замещающих государственные должности Красноярского края, и государственных гражданских служащих Красноярского края в органах исполнительной власти Красноярского</w:t>
      </w:r>
      <w:proofErr w:type="gramEnd"/>
      <w:r w:rsidRPr="00B22450">
        <w:rPr>
          <w:sz w:val="28"/>
          <w:szCs w:val="28"/>
        </w:rPr>
        <w:t xml:space="preserve"> края, Администрации Губернатора Красноярского края" и </w:t>
      </w:r>
      <w:hyperlink r:id="rId10" w:history="1">
        <w:r w:rsidRPr="00B22450">
          <w:rPr>
            <w:rStyle w:val="a5"/>
            <w:sz w:val="28"/>
            <w:szCs w:val="28"/>
            <w:u w:val="none"/>
          </w:rPr>
          <w:t xml:space="preserve">статьи </w:t>
        </w:r>
      </w:hyperlink>
      <w:r w:rsidRPr="00B22450">
        <w:rPr>
          <w:sz w:val="28"/>
          <w:szCs w:val="28"/>
        </w:rPr>
        <w:t xml:space="preserve">51 Устава Восточенского сельсовета, </w:t>
      </w:r>
      <w:proofErr w:type="spellStart"/>
      <w:r w:rsidRPr="00B22450">
        <w:rPr>
          <w:sz w:val="28"/>
          <w:szCs w:val="28"/>
        </w:rPr>
        <w:t>Восточенский</w:t>
      </w:r>
      <w:proofErr w:type="spellEnd"/>
      <w:r w:rsidRPr="00B22450">
        <w:rPr>
          <w:sz w:val="28"/>
          <w:szCs w:val="28"/>
        </w:rPr>
        <w:t xml:space="preserve"> сельский  Совет депутатов </w:t>
      </w:r>
    </w:p>
    <w:p w:rsidR="0082491E" w:rsidRPr="00B22450" w:rsidRDefault="0082491E" w:rsidP="008249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450">
        <w:rPr>
          <w:sz w:val="28"/>
          <w:szCs w:val="28"/>
        </w:rPr>
        <w:t xml:space="preserve">                                       РЕШИЛ:</w:t>
      </w:r>
    </w:p>
    <w:p w:rsidR="00B22450" w:rsidRDefault="00B22450" w:rsidP="00B22450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22450">
        <w:rPr>
          <w:sz w:val="28"/>
          <w:szCs w:val="28"/>
        </w:rPr>
        <w:t xml:space="preserve">Внести следующие изменения </w:t>
      </w:r>
      <w:r>
        <w:rPr>
          <w:sz w:val="28"/>
          <w:szCs w:val="28"/>
        </w:rPr>
        <w:t xml:space="preserve">в Решение Восточенского </w:t>
      </w:r>
      <w:r w:rsidRPr="00B22450">
        <w:rPr>
          <w:sz w:val="28"/>
          <w:szCs w:val="28"/>
        </w:rPr>
        <w:t>сельского Совета депутатов  от 17.12.2012 № 43-103-р «Порядок материально – технического и организационного обеспечения деятельности органов местного самоуправления Восточенского сельсовета и лиц,  замещающих должности на постоянной основе»:</w:t>
      </w:r>
    </w:p>
    <w:p w:rsidR="00A843F3" w:rsidRPr="00E43422" w:rsidRDefault="00E00110" w:rsidP="00E0011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E43422">
        <w:rPr>
          <w:sz w:val="28"/>
          <w:szCs w:val="28"/>
        </w:rPr>
        <w:t>1)</w:t>
      </w:r>
      <w:r w:rsidR="00B22450" w:rsidRPr="00E43422">
        <w:rPr>
          <w:sz w:val="28"/>
          <w:szCs w:val="28"/>
        </w:rPr>
        <w:t xml:space="preserve">- </w:t>
      </w:r>
      <w:r w:rsidR="00DD7139" w:rsidRPr="00E43422">
        <w:rPr>
          <w:sz w:val="28"/>
          <w:szCs w:val="28"/>
        </w:rPr>
        <w:t xml:space="preserve">Наименование Акта изложить в следующей редакции: </w:t>
      </w:r>
    </w:p>
    <w:p w:rsidR="00DD7139" w:rsidRPr="00E43422" w:rsidRDefault="00DD7139" w:rsidP="00B224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3422">
        <w:rPr>
          <w:sz w:val="28"/>
          <w:szCs w:val="28"/>
        </w:rPr>
        <w:t>О внесении изменений в Решение Восточенского  сельского Совета депутатов  от 17.12.2012 № 43-103-р «Порядок материально – технического и организационного обеспечения деятельности органов местного самоуправления Восточенского сельсовета.</w:t>
      </w:r>
    </w:p>
    <w:p w:rsidR="000C60A9" w:rsidRPr="00E43422" w:rsidRDefault="00930944" w:rsidP="00DB6AE8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</w:t>
      </w:r>
      <w:r w:rsidR="00E00110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. </w:t>
      </w:r>
      <w:r w:rsidR="000C60A9">
        <w:rPr>
          <w:b w:val="0"/>
          <w:sz w:val="28"/>
          <w:szCs w:val="28"/>
        </w:rPr>
        <w:t>Наименование Приложения №1 изложить в следующей редакции:</w:t>
      </w:r>
      <w:r w:rsidR="00340A5F">
        <w:rPr>
          <w:b w:val="0"/>
          <w:sz w:val="28"/>
          <w:szCs w:val="28"/>
        </w:rPr>
        <w:t xml:space="preserve">     </w:t>
      </w:r>
      <w:r w:rsidR="00340A5F" w:rsidRPr="00E43422">
        <w:rPr>
          <w:b w:val="0"/>
          <w:sz w:val="28"/>
          <w:szCs w:val="28"/>
        </w:rPr>
        <w:t xml:space="preserve">Порядок материально- технического </w:t>
      </w:r>
      <w:r w:rsidR="00A843F3" w:rsidRPr="00E43422">
        <w:rPr>
          <w:b w:val="0"/>
          <w:sz w:val="28"/>
          <w:szCs w:val="28"/>
        </w:rPr>
        <w:t xml:space="preserve"> и организационного обеспечения деятельности органов местного самоуправления Восточенского сельсовета</w:t>
      </w:r>
      <w:r w:rsidR="000C60A9" w:rsidRPr="00E43422">
        <w:rPr>
          <w:b w:val="0"/>
        </w:rPr>
        <w:t xml:space="preserve"> </w:t>
      </w:r>
    </w:p>
    <w:p w:rsidR="00DD7139" w:rsidRPr="00E43422" w:rsidRDefault="00930944" w:rsidP="00B224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3422">
        <w:rPr>
          <w:sz w:val="28"/>
          <w:szCs w:val="28"/>
        </w:rPr>
        <w:t>3</w:t>
      </w:r>
      <w:r w:rsidR="00E00110" w:rsidRPr="00E43422">
        <w:rPr>
          <w:sz w:val="28"/>
          <w:szCs w:val="28"/>
        </w:rPr>
        <w:t>)</w:t>
      </w:r>
      <w:proofErr w:type="gramStart"/>
      <w:r w:rsidRPr="00E43422">
        <w:rPr>
          <w:sz w:val="28"/>
          <w:szCs w:val="28"/>
        </w:rPr>
        <w:t>.</w:t>
      </w:r>
      <w:proofErr w:type="gramEnd"/>
      <w:r w:rsidRPr="00E43422">
        <w:rPr>
          <w:sz w:val="28"/>
          <w:szCs w:val="28"/>
        </w:rPr>
        <w:t xml:space="preserve"> </w:t>
      </w:r>
      <w:r w:rsidR="00DD7139" w:rsidRPr="00E43422">
        <w:rPr>
          <w:sz w:val="28"/>
          <w:szCs w:val="28"/>
        </w:rPr>
        <w:t xml:space="preserve"> </w:t>
      </w:r>
      <w:proofErr w:type="gramStart"/>
      <w:r w:rsidR="00DD7139" w:rsidRPr="00E43422">
        <w:rPr>
          <w:sz w:val="28"/>
          <w:szCs w:val="28"/>
        </w:rPr>
        <w:t>п</w:t>
      </w:r>
      <w:proofErr w:type="gramEnd"/>
      <w:r w:rsidR="00DD7139" w:rsidRPr="00E43422">
        <w:rPr>
          <w:sz w:val="28"/>
          <w:szCs w:val="28"/>
        </w:rPr>
        <w:t>ункт 1.2 Приложения к Акту изложить в следующей редакции:</w:t>
      </w:r>
    </w:p>
    <w:p w:rsidR="00DD7139" w:rsidRPr="00DD7139" w:rsidRDefault="00DD7139" w:rsidP="00DD71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7139">
        <w:rPr>
          <w:sz w:val="28"/>
          <w:szCs w:val="28"/>
        </w:rPr>
        <w:t>1.2. Структуру органов местного самоуправления (далее - ОМСУ) в соответствии с Уставом  Восточенского сельсовета составляют:</w:t>
      </w:r>
    </w:p>
    <w:p w:rsidR="00DD7139" w:rsidRPr="00DD7139" w:rsidRDefault="00DD7139" w:rsidP="00DD71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7139">
        <w:rPr>
          <w:sz w:val="28"/>
          <w:szCs w:val="28"/>
        </w:rPr>
        <w:t xml:space="preserve">- представительный орган местного самоуправления Восточенского сельсовета – </w:t>
      </w:r>
      <w:proofErr w:type="spellStart"/>
      <w:r w:rsidRPr="00DD7139">
        <w:rPr>
          <w:sz w:val="28"/>
          <w:szCs w:val="28"/>
        </w:rPr>
        <w:t>Восточенский</w:t>
      </w:r>
      <w:proofErr w:type="spellEnd"/>
      <w:r w:rsidRPr="00DD7139">
        <w:rPr>
          <w:sz w:val="28"/>
          <w:szCs w:val="28"/>
        </w:rPr>
        <w:t xml:space="preserve"> сельский  Совет депутатов;</w:t>
      </w:r>
    </w:p>
    <w:p w:rsidR="00DD7139" w:rsidRPr="00DD7139" w:rsidRDefault="00DD7139" w:rsidP="00DD71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Глава </w:t>
      </w:r>
      <w:r w:rsidRPr="00DD7139">
        <w:rPr>
          <w:sz w:val="28"/>
          <w:szCs w:val="28"/>
        </w:rPr>
        <w:t xml:space="preserve"> Восточе</w:t>
      </w:r>
      <w:r>
        <w:rPr>
          <w:sz w:val="28"/>
          <w:szCs w:val="28"/>
        </w:rPr>
        <w:t xml:space="preserve">нского сельсовета, председатель </w:t>
      </w:r>
      <w:r w:rsidRPr="00DD7139">
        <w:rPr>
          <w:sz w:val="28"/>
          <w:szCs w:val="28"/>
        </w:rPr>
        <w:t xml:space="preserve"> Восточенского сельского Совета депутатов (далее по тексту – Глава)</w:t>
      </w:r>
    </w:p>
    <w:p w:rsidR="00DD7139" w:rsidRPr="00DD7139" w:rsidRDefault="00DD7139" w:rsidP="00DD71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7139">
        <w:rPr>
          <w:sz w:val="28"/>
          <w:szCs w:val="28"/>
        </w:rPr>
        <w:t>- исполнительно-распорядительный орган местного самоуправления - администрация Восточенского сельсовета;</w:t>
      </w:r>
    </w:p>
    <w:p w:rsidR="00DD7139" w:rsidRPr="00DD7139" w:rsidRDefault="00DD7139" w:rsidP="00DD71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7139">
        <w:rPr>
          <w:sz w:val="28"/>
          <w:szCs w:val="28"/>
        </w:rPr>
        <w:t>- иные органы местного самоуправления, образуемые в соответствии с названным Уставом и действующим законодательством, обладающие собственными полномочиями по решению вопросов местного значения.</w:t>
      </w:r>
    </w:p>
    <w:p w:rsidR="00DD7139" w:rsidRPr="00E43422" w:rsidRDefault="00E00110" w:rsidP="00B224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3422">
        <w:rPr>
          <w:sz w:val="28"/>
          <w:szCs w:val="28"/>
        </w:rPr>
        <w:t xml:space="preserve">4). </w:t>
      </w:r>
      <w:r w:rsidR="00DD7139" w:rsidRPr="00E43422">
        <w:rPr>
          <w:sz w:val="28"/>
          <w:szCs w:val="28"/>
        </w:rPr>
        <w:t xml:space="preserve">В подпункте 6 пункта 1.7 и пункт 2.2 Приложения 1  изложить в </w:t>
      </w:r>
      <w:proofErr w:type="gramStart"/>
      <w:r w:rsidR="00DD7139" w:rsidRPr="00E43422">
        <w:rPr>
          <w:sz w:val="28"/>
          <w:szCs w:val="28"/>
        </w:rPr>
        <w:t>следующей</w:t>
      </w:r>
      <w:proofErr w:type="gramEnd"/>
      <w:r w:rsidR="00DD7139" w:rsidRPr="00E43422">
        <w:rPr>
          <w:sz w:val="28"/>
          <w:szCs w:val="28"/>
        </w:rPr>
        <w:t xml:space="preserve"> </w:t>
      </w:r>
      <w:proofErr w:type="spellStart"/>
      <w:r w:rsidR="00DD7139" w:rsidRPr="00E43422">
        <w:rPr>
          <w:sz w:val="28"/>
          <w:szCs w:val="28"/>
        </w:rPr>
        <w:t>ркдакции</w:t>
      </w:r>
      <w:proofErr w:type="spellEnd"/>
      <w:r w:rsidR="00DD7139" w:rsidRPr="00E43422">
        <w:rPr>
          <w:sz w:val="28"/>
          <w:szCs w:val="28"/>
        </w:rPr>
        <w:t xml:space="preserve">: </w:t>
      </w:r>
    </w:p>
    <w:p w:rsidR="00DD7139" w:rsidRPr="00DD7139" w:rsidRDefault="00DD7139" w:rsidP="003969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7139">
        <w:rPr>
          <w:sz w:val="28"/>
          <w:szCs w:val="28"/>
        </w:rPr>
        <w:t>1.7</w:t>
      </w:r>
    </w:p>
    <w:p w:rsidR="00DD7139" w:rsidRDefault="00DD7139" w:rsidP="00DD71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7139">
        <w:rPr>
          <w:sz w:val="28"/>
          <w:szCs w:val="28"/>
        </w:rPr>
        <w:t xml:space="preserve">6) транспортные расходы, в том числе возмещение фактически понесенных расходов в целях исполнения должностных обязанностей за пределами территории Краснотуранского района и по письменному распоряжению </w:t>
      </w:r>
      <w:r w:rsidR="003969AF">
        <w:rPr>
          <w:sz w:val="28"/>
          <w:szCs w:val="28"/>
        </w:rPr>
        <w:t>администрации Восточенского сельсовета</w:t>
      </w:r>
      <w:r w:rsidRPr="00DD7139">
        <w:rPr>
          <w:sz w:val="28"/>
          <w:szCs w:val="28"/>
        </w:rPr>
        <w:t>, его заместителя и руководителей структурных подразделений.</w:t>
      </w:r>
    </w:p>
    <w:p w:rsidR="003969AF" w:rsidRPr="003969AF" w:rsidRDefault="003969AF" w:rsidP="003969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69AF">
        <w:rPr>
          <w:sz w:val="28"/>
          <w:szCs w:val="28"/>
        </w:rPr>
        <w:t>2.2. Для осуществления деятельности ОМСУ работникам предоставляется служебное помещение, оборудованное мебелью, оргтехникой, канцелярскими принадлежностями, программным обеспечением, комплектующими расходными материалами и расходами на ее обслуживание, средствами связи, в здании сельской  администрации либо с согласия Главы сельсовета  - в ином здании.</w:t>
      </w:r>
    </w:p>
    <w:p w:rsidR="003969AF" w:rsidRDefault="00E00110" w:rsidP="00DD71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5). </w:t>
      </w:r>
      <w:r w:rsidR="003969AF">
        <w:rPr>
          <w:sz w:val="28"/>
          <w:szCs w:val="28"/>
        </w:rPr>
        <w:t>Исключить из текста Приложения 3 к Акту положения, которыми установлены нормы расходов на содержание</w:t>
      </w:r>
      <w:r>
        <w:rPr>
          <w:sz w:val="28"/>
          <w:szCs w:val="28"/>
        </w:rPr>
        <w:t xml:space="preserve"> органов местного самоуправления</w:t>
      </w:r>
      <w:r w:rsidR="003969AF">
        <w:rPr>
          <w:sz w:val="28"/>
          <w:szCs w:val="28"/>
        </w:rPr>
        <w:t>.</w:t>
      </w:r>
      <w:r w:rsidR="00D564BA">
        <w:rPr>
          <w:sz w:val="28"/>
          <w:szCs w:val="28"/>
        </w:rPr>
        <w:t xml:space="preserve">  </w:t>
      </w:r>
      <w:r>
        <w:rPr>
          <w:sz w:val="28"/>
          <w:szCs w:val="28"/>
        </w:rPr>
        <w:t>Изменить соответственно  следующую нумерацию пунктов.</w:t>
      </w:r>
    </w:p>
    <w:p w:rsidR="0082491E" w:rsidRDefault="00DD7139" w:rsidP="000C60A9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lastRenderedPageBreak/>
        <w:t xml:space="preserve"> </w:t>
      </w:r>
    </w:p>
    <w:p w:rsidR="00D564BA" w:rsidRDefault="0082491E" w:rsidP="008249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0110">
        <w:rPr>
          <w:sz w:val="28"/>
          <w:szCs w:val="28"/>
        </w:rPr>
        <w:t xml:space="preserve">2. </w:t>
      </w:r>
      <w:r w:rsidR="00D564BA">
        <w:rPr>
          <w:sz w:val="28"/>
          <w:szCs w:val="28"/>
        </w:rPr>
        <w:t>Утвердить Решение с внесёнными изменениями.</w:t>
      </w:r>
    </w:p>
    <w:p w:rsidR="0082491E" w:rsidRPr="00E00110" w:rsidRDefault="00D564BA" w:rsidP="008249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82491E" w:rsidRPr="00E00110">
        <w:rPr>
          <w:sz w:val="28"/>
          <w:szCs w:val="28"/>
        </w:rPr>
        <w:t>Контроль за</w:t>
      </w:r>
      <w:proofErr w:type="gramEnd"/>
      <w:r w:rsidR="0082491E" w:rsidRPr="00E00110">
        <w:rPr>
          <w:sz w:val="28"/>
          <w:szCs w:val="28"/>
        </w:rPr>
        <w:t xml:space="preserve"> исполнением настоящего Решения оставляю за собой.</w:t>
      </w:r>
    </w:p>
    <w:p w:rsidR="0082491E" w:rsidRPr="00E00110" w:rsidRDefault="00D564BA" w:rsidP="008249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2491E" w:rsidRPr="00E00110">
        <w:rPr>
          <w:sz w:val="28"/>
          <w:szCs w:val="28"/>
        </w:rPr>
        <w:t xml:space="preserve">Настоящее Решение вступает в силу в день, следующий за днем его </w:t>
      </w:r>
      <w:r w:rsidR="00E00110">
        <w:rPr>
          <w:sz w:val="28"/>
          <w:szCs w:val="28"/>
        </w:rPr>
        <w:t xml:space="preserve">официального </w:t>
      </w:r>
      <w:r w:rsidR="0082491E" w:rsidRPr="00E00110">
        <w:rPr>
          <w:sz w:val="28"/>
          <w:szCs w:val="28"/>
        </w:rPr>
        <w:t>опубликования в  газете «Импульс» (ведомости органов местного самоуправления Восточенского сельсовета)  и подлежит размещению на официальном сайте Восточенского сельсовета  в сети Интернет.</w:t>
      </w:r>
    </w:p>
    <w:p w:rsidR="0082491E" w:rsidRPr="00E00110" w:rsidRDefault="0082491E" w:rsidP="0082491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491E" w:rsidRPr="00E00110" w:rsidRDefault="0082491E" w:rsidP="0082491E">
      <w:pPr>
        <w:autoSpaceDE w:val="0"/>
        <w:autoSpaceDN w:val="0"/>
        <w:adjustRightInd w:val="0"/>
        <w:rPr>
          <w:sz w:val="28"/>
          <w:szCs w:val="28"/>
        </w:rPr>
      </w:pPr>
      <w:r w:rsidRPr="00E00110">
        <w:rPr>
          <w:sz w:val="28"/>
          <w:szCs w:val="28"/>
        </w:rPr>
        <w:t xml:space="preserve">Глава Восточенского сельсовета                                  </w:t>
      </w:r>
      <w:proofErr w:type="spellStart"/>
      <w:r w:rsidRPr="00E00110">
        <w:rPr>
          <w:sz w:val="28"/>
          <w:szCs w:val="28"/>
        </w:rPr>
        <w:t>А.П.Широченко</w:t>
      </w:r>
      <w:proofErr w:type="spellEnd"/>
    </w:p>
    <w:p w:rsidR="0082491E" w:rsidRDefault="0082491E" w:rsidP="0082491E">
      <w:pPr>
        <w:autoSpaceDE w:val="0"/>
        <w:autoSpaceDN w:val="0"/>
        <w:adjustRightInd w:val="0"/>
      </w:pPr>
    </w:p>
    <w:p w:rsidR="00E00110" w:rsidRDefault="00E00110" w:rsidP="0082491E">
      <w:pPr>
        <w:autoSpaceDE w:val="0"/>
        <w:autoSpaceDN w:val="0"/>
        <w:adjustRightInd w:val="0"/>
      </w:pPr>
    </w:p>
    <w:p w:rsidR="00E00110" w:rsidRDefault="00E00110" w:rsidP="0082491E">
      <w:pPr>
        <w:autoSpaceDE w:val="0"/>
        <w:autoSpaceDN w:val="0"/>
        <w:adjustRightInd w:val="0"/>
      </w:pPr>
    </w:p>
    <w:p w:rsidR="00E00110" w:rsidRDefault="00E00110" w:rsidP="0082491E">
      <w:pPr>
        <w:autoSpaceDE w:val="0"/>
        <w:autoSpaceDN w:val="0"/>
        <w:adjustRightInd w:val="0"/>
      </w:pPr>
    </w:p>
    <w:p w:rsidR="00E00110" w:rsidRDefault="00E00110" w:rsidP="0082491E">
      <w:pPr>
        <w:autoSpaceDE w:val="0"/>
        <w:autoSpaceDN w:val="0"/>
        <w:adjustRightInd w:val="0"/>
      </w:pPr>
    </w:p>
    <w:p w:rsidR="00E00110" w:rsidRDefault="00E00110" w:rsidP="0082491E">
      <w:pPr>
        <w:autoSpaceDE w:val="0"/>
        <w:autoSpaceDN w:val="0"/>
        <w:adjustRightInd w:val="0"/>
      </w:pPr>
    </w:p>
    <w:p w:rsidR="00E00110" w:rsidRDefault="00E00110" w:rsidP="0082491E">
      <w:pPr>
        <w:autoSpaceDE w:val="0"/>
        <w:autoSpaceDN w:val="0"/>
        <w:adjustRightInd w:val="0"/>
      </w:pPr>
    </w:p>
    <w:p w:rsidR="00E00110" w:rsidRDefault="00E00110" w:rsidP="0082491E">
      <w:pPr>
        <w:autoSpaceDE w:val="0"/>
        <w:autoSpaceDN w:val="0"/>
        <w:adjustRightInd w:val="0"/>
      </w:pPr>
    </w:p>
    <w:p w:rsidR="0082491E" w:rsidRDefault="0082491E" w:rsidP="0082491E">
      <w:pPr>
        <w:autoSpaceDE w:val="0"/>
        <w:autoSpaceDN w:val="0"/>
        <w:adjustRightInd w:val="0"/>
        <w:jc w:val="right"/>
      </w:pPr>
    </w:p>
    <w:p w:rsidR="0082491E" w:rsidRDefault="0082491E" w:rsidP="0082491E">
      <w:pPr>
        <w:autoSpaceDE w:val="0"/>
        <w:autoSpaceDN w:val="0"/>
        <w:adjustRightInd w:val="0"/>
        <w:jc w:val="right"/>
      </w:pPr>
    </w:p>
    <w:p w:rsidR="00E00110" w:rsidRDefault="00E00110" w:rsidP="0082491E">
      <w:pPr>
        <w:autoSpaceDE w:val="0"/>
        <w:autoSpaceDN w:val="0"/>
        <w:adjustRightInd w:val="0"/>
        <w:jc w:val="right"/>
      </w:pPr>
    </w:p>
    <w:p w:rsidR="00E00110" w:rsidRDefault="00E00110" w:rsidP="0082491E">
      <w:pPr>
        <w:autoSpaceDE w:val="0"/>
        <w:autoSpaceDN w:val="0"/>
        <w:adjustRightInd w:val="0"/>
        <w:jc w:val="right"/>
      </w:pPr>
    </w:p>
    <w:p w:rsidR="00E00110" w:rsidRDefault="00E00110" w:rsidP="0082491E">
      <w:pPr>
        <w:autoSpaceDE w:val="0"/>
        <w:autoSpaceDN w:val="0"/>
        <w:adjustRightInd w:val="0"/>
        <w:jc w:val="right"/>
      </w:pPr>
    </w:p>
    <w:p w:rsidR="00E00110" w:rsidRDefault="00E00110" w:rsidP="0082491E">
      <w:pPr>
        <w:autoSpaceDE w:val="0"/>
        <w:autoSpaceDN w:val="0"/>
        <w:adjustRightInd w:val="0"/>
        <w:jc w:val="right"/>
      </w:pPr>
    </w:p>
    <w:p w:rsidR="00E00110" w:rsidRDefault="00E00110" w:rsidP="0082491E">
      <w:pPr>
        <w:autoSpaceDE w:val="0"/>
        <w:autoSpaceDN w:val="0"/>
        <w:adjustRightInd w:val="0"/>
        <w:jc w:val="right"/>
      </w:pPr>
    </w:p>
    <w:p w:rsidR="00E43422" w:rsidRDefault="00E43422" w:rsidP="0082491E">
      <w:pPr>
        <w:autoSpaceDE w:val="0"/>
        <w:autoSpaceDN w:val="0"/>
        <w:adjustRightInd w:val="0"/>
        <w:jc w:val="right"/>
      </w:pPr>
    </w:p>
    <w:p w:rsidR="00E43422" w:rsidRDefault="00E43422" w:rsidP="0082491E">
      <w:pPr>
        <w:autoSpaceDE w:val="0"/>
        <w:autoSpaceDN w:val="0"/>
        <w:adjustRightInd w:val="0"/>
        <w:jc w:val="right"/>
      </w:pPr>
    </w:p>
    <w:p w:rsidR="00E43422" w:rsidRDefault="00E43422" w:rsidP="0082491E">
      <w:pPr>
        <w:autoSpaceDE w:val="0"/>
        <w:autoSpaceDN w:val="0"/>
        <w:adjustRightInd w:val="0"/>
        <w:jc w:val="right"/>
      </w:pPr>
      <w:bookmarkStart w:id="0" w:name="_GoBack"/>
      <w:bookmarkEnd w:id="0"/>
    </w:p>
    <w:sectPr w:rsidR="00E43422" w:rsidSect="00BA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17EA"/>
    <w:multiLevelType w:val="hybridMultilevel"/>
    <w:tmpl w:val="5B66F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651C2"/>
    <w:multiLevelType w:val="hybridMultilevel"/>
    <w:tmpl w:val="768E8054"/>
    <w:lvl w:ilvl="0" w:tplc="90DCB0A0">
      <w:start w:val="1"/>
      <w:numFmt w:val="decimal"/>
      <w:lvlText w:val="%1."/>
      <w:lvlJc w:val="left"/>
      <w:pPr>
        <w:ind w:left="1425" w:hanging="885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491E"/>
    <w:rsid w:val="00094CFD"/>
    <w:rsid w:val="000C60A9"/>
    <w:rsid w:val="00340A5F"/>
    <w:rsid w:val="003969AF"/>
    <w:rsid w:val="006456D7"/>
    <w:rsid w:val="007510DA"/>
    <w:rsid w:val="0082491E"/>
    <w:rsid w:val="00930944"/>
    <w:rsid w:val="00A2373C"/>
    <w:rsid w:val="00A843F3"/>
    <w:rsid w:val="00AC4ADE"/>
    <w:rsid w:val="00B22450"/>
    <w:rsid w:val="00BA0FAF"/>
    <w:rsid w:val="00D564BA"/>
    <w:rsid w:val="00D928C6"/>
    <w:rsid w:val="00DB6AE8"/>
    <w:rsid w:val="00DD7139"/>
    <w:rsid w:val="00E00110"/>
    <w:rsid w:val="00E4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49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2491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824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2491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2245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9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4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2A7D6193B10E7E5B4CE5C1E835063C6EC3F2EED7EE91A1F96C048D15T83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D2A7D6193B10E7E5B4CE5C1E835063C6EC0F7EDDFEA91A1F96C048D1588E7207147DA31CFT035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D2A7D6193B10E7E5B4CFBCCFE5959336CCAAEE4D2ED98F5AC335FD04281ED77360883778B0ABBBACAD780TD3F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2A7D6193B10E7E5B4CFBCCFE5959336CCAAEE4D1EA93F0AD335FD04281ED77T33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2D8E3-12D7-407A-9155-5516B396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2013-10-31T11:02:00Z</cp:lastPrinted>
  <dcterms:created xsi:type="dcterms:W3CDTF">2013-05-20T10:28:00Z</dcterms:created>
  <dcterms:modified xsi:type="dcterms:W3CDTF">2013-10-31T11:03:00Z</dcterms:modified>
</cp:coreProperties>
</file>