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503" w:rsidRDefault="00A10503" w:rsidP="0088328D">
      <w:pPr>
        <w:jc w:val="center"/>
        <w:rPr>
          <w:sz w:val="28"/>
          <w:szCs w:val="28"/>
        </w:rPr>
      </w:pPr>
      <w:r>
        <w:rPr>
          <w:sz w:val="28"/>
          <w:szCs w:val="28"/>
        </w:rPr>
        <w:t>КРАСНОЯРСКИЙ КРАЙ    КРАСНОТУРАНСКИЙ РАЙОН</w:t>
      </w:r>
    </w:p>
    <w:p w:rsidR="00A10503" w:rsidRDefault="00A10503" w:rsidP="0088328D">
      <w:pPr>
        <w:jc w:val="center"/>
        <w:rPr>
          <w:sz w:val="28"/>
          <w:szCs w:val="28"/>
        </w:rPr>
      </w:pPr>
      <w:r>
        <w:rPr>
          <w:sz w:val="28"/>
          <w:szCs w:val="28"/>
        </w:rPr>
        <w:t>ВОСТОЧЕНСКИЙ СЕЛЬСОВЕТ</w:t>
      </w:r>
    </w:p>
    <w:p w:rsidR="00A92FFE" w:rsidRDefault="00A10503" w:rsidP="008832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A10503" w:rsidRDefault="00D03B8F" w:rsidP="00A10503">
      <w:pPr>
        <w:rPr>
          <w:sz w:val="28"/>
          <w:szCs w:val="28"/>
        </w:rPr>
      </w:pPr>
      <w:r>
        <w:rPr>
          <w:sz w:val="28"/>
          <w:szCs w:val="28"/>
        </w:rPr>
        <w:t>12.04.</w:t>
      </w:r>
      <w:r w:rsidR="00A10503">
        <w:rPr>
          <w:sz w:val="28"/>
          <w:szCs w:val="28"/>
        </w:rPr>
        <w:t>2013 г.                                  с</w:t>
      </w:r>
      <w:proofErr w:type="gramStart"/>
      <w:r w:rsidR="00A10503">
        <w:rPr>
          <w:sz w:val="28"/>
          <w:szCs w:val="28"/>
        </w:rPr>
        <w:t>.В</w:t>
      </w:r>
      <w:proofErr w:type="gramEnd"/>
      <w:r w:rsidR="00A10503">
        <w:rPr>
          <w:sz w:val="28"/>
          <w:szCs w:val="28"/>
        </w:rPr>
        <w:t>осточное</w:t>
      </w:r>
      <w:r w:rsidR="00CD365A">
        <w:rPr>
          <w:sz w:val="28"/>
          <w:szCs w:val="28"/>
        </w:rPr>
        <w:t xml:space="preserve">                             №    31-</w:t>
      </w:r>
      <w:r w:rsidR="00A10503">
        <w:rPr>
          <w:sz w:val="28"/>
          <w:szCs w:val="28"/>
        </w:rPr>
        <w:t>п</w:t>
      </w:r>
    </w:p>
    <w:p w:rsidR="00A10503" w:rsidRDefault="00A10503" w:rsidP="00A10503">
      <w:pPr>
        <w:rPr>
          <w:sz w:val="28"/>
          <w:szCs w:val="28"/>
        </w:rPr>
      </w:pPr>
    </w:p>
    <w:p w:rsidR="00A10503" w:rsidRPr="00053818" w:rsidRDefault="00A10503" w:rsidP="00A10503">
      <w:pPr>
        <w:rPr>
          <w:b/>
          <w:sz w:val="28"/>
          <w:szCs w:val="28"/>
        </w:rPr>
      </w:pPr>
      <w:r w:rsidRPr="00053818">
        <w:rPr>
          <w:b/>
          <w:sz w:val="28"/>
          <w:szCs w:val="28"/>
        </w:rPr>
        <w:t>Об определении границ прилегающих к некоторым организациям и объектам территорий, на которых не допускается розничная продажа  алкогольной продукции на территории Восточенского сельсовета.</w:t>
      </w:r>
    </w:p>
    <w:p w:rsidR="00A10503" w:rsidRDefault="00A10503" w:rsidP="00A10503">
      <w:pPr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В соответствии с Федеральным законом от 22.11.</w:t>
      </w:r>
      <w:r w:rsidR="00E6237F">
        <w:rPr>
          <w:sz w:val="28"/>
          <w:szCs w:val="28"/>
        </w:rPr>
        <w:t xml:space="preserve">1995 № 171-ФЗ «О государственном регулировании производства и оборота этилового спирта, алкогольной и спиртосодержащей  продукции и об ограничении потребления (распития) алкогольной продукции», Федеральным законом от 06.10.2003 № 131-ФЗ «Об общих принципах организации местного самоуправления в Российской Федерации», постановлением Правительства </w:t>
      </w:r>
      <w:r w:rsidR="004C757B">
        <w:rPr>
          <w:sz w:val="28"/>
          <w:szCs w:val="28"/>
        </w:rPr>
        <w:t xml:space="preserve"> РФ от 27.12.2012 № 1425 «Об определении органами государственной власти субъектов Российской Федерации мест массового скопления граждан и</w:t>
      </w:r>
      <w:proofErr w:type="gramEnd"/>
      <w:r w:rsidR="004C757B">
        <w:rPr>
          <w:sz w:val="28"/>
          <w:szCs w:val="28"/>
        </w:rPr>
        <w:t xml:space="preserve">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</w:t>
      </w:r>
      <w:r w:rsidR="00C71FD2">
        <w:rPr>
          <w:sz w:val="28"/>
          <w:szCs w:val="28"/>
        </w:rPr>
        <w:t xml:space="preserve"> некоторым организациям и объектам территорий, на которых не допускается розничная продажа алкогольной продукции»</w:t>
      </w:r>
      <w:r w:rsidR="00D426C9">
        <w:rPr>
          <w:sz w:val="28"/>
          <w:szCs w:val="28"/>
        </w:rPr>
        <w:t xml:space="preserve">, статьёй  </w:t>
      </w:r>
      <w:r w:rsidR="008D6FB6">
        <w:rPr>
          <w:sz w:val="28"/>
          <w:szCs w:val="28"/>
        </w:rPr>
        <w:t xml:space="preserve">7 </w:t>
      </w:r>
      <w:r w:rsidR="00D769DD">
        <w:rPr>
          <w:sz w:val="28"/>
          <w:szCs w:val="28"/>
        </w:rPr>
        <w:t xml:space="preserve">   </w:t>
      </w:r>
      <w:r w:rsidR="007F3772">
        <w:rPr>
          <w:sz w:val="28"/>
          <w:szCs w:val="28"/>
        </w:rPr>
        <w:t xml:space="preserve">Устава Восточенского сельсовета </w:t>
      </w:r>
    </w:p>
    <w:p w:rsidR="007F3772" w:rsidRDefault="007F3772" w:rsidP="00A1050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ПОСТАНОВЛЯЮ:</w:t>
      </w:r>
    </w:p>
    <w:p w:rsidR="004D6ADD" w:rsidRDefault="007F3772" w:rsidP="00B5394D">
      <w:pPr>
        <w:pStyle w:val="a3"/>
        <w:numPr>
          <w:ilvl w:val="0"/>
          <w:numId w:val="1"/>
        </w:numPr>
        <w:rPr>
          <w:sz w:val="28"/>
          <w:szCs w:val="28"/>
        </w:rPr>
      </w:pPr>
      <w:r w:rsidRPr="004D6ADD">
        <w:rPr>
          <w:sz w:val="28"/>
          <w:szCs w:val="28"/>
        </w:rPr>
        <w:t>Для определения расстояния от детских, образовательных</w:t>
      </w:r>
      <w:proofErr w:type="gramStart"/>
      <w:r w:rsidRPr="004D6ADD">
        <w:rPr>
          <w:sz w:val="28"/>
          <w:szCs w:val="28"/>
        </w:rPr>
        <w:t xml:space="preserve"> ,</w:t>
      </w:r>
      <w:proofErr w:type="gramEnd"/>
      <w:r w:rsidRPr="004D6ADD">
        <w:rPr>
          <w:sz w:val="28"/>
          <w:szCs w:val="28"/>
        </w:rPr>
        <w:t xml:space="preserve"> медицинских организаций, </w:t>
      </w:r>
      <w:r w:rsidR="00B5394D" w:rsidRPr="004D6ADD">
        <w:rPr>
          <w:sz w:val="28"/>
          <w:szCs w:val="28"/>
        </w:rPr>
        <w:t>объектов спорта, оптовых и розничных рынков, вокзалов, аэропортов и иных мест массового скопления граждан и мест нахождения источников повышенной  опасности, определённых органами государственной власти субъектов Российской Федерации, а также объектов военного назначения до границ прилегающих территорий, на которых не допускается розничная продажа  алкогольной  продукции на территории Восточенского сельсовета используется следующий способ расчёта :</w:t>
      </w:r>
    </w:p>
    <w:p w:rsidR="004D6ADD" w:rsidRDefault="004D6ADD" w:rsidP="004D6AD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Расстояние определяется по сложившимся маршрутам движения посетителей по обочинам, велосипедным дорожкам, краям проезжих </w:t>
      </w:r>
      <w:r>
        <w:rPr>
          <w:sz w:val="28"/>
          <w:szCs w:val="28"/>
        </w:rPr>
        <w:lastRenderedPageBreak/>
        <w:t>частей  от входа в здание, в котором расположены указанные  в настоящем пункте организации и объекты, до границ прилегающих территорий.</w:t>
      </w:r>
    </w:p>
    <w:p w:rsidR="00B5394D" w:rsidRDefault="00B5394D" w:rsidP="00B5394D">
      <w:pPr>
        <w:pStyle w:val="a3"/>
        <w:numPr>
          <w:ilvl w:val="0"/>
          <w:numId w:val="1"/>
        </w:numPr>
        <w:rPr>
          <w:sz w:val="28"/>
          <w:szCs w:val="28"/>
        </w:rPr>
      </w:pPr>
      <w:r w:rsidRPr="004D6ADD">
        <w:rPr>
          <w:sz w:val="28"/>
          <w:szCs w:val="28"/>
        </w:rPr>
        <w:t xml:space="preserve">Установить, что расстояние от </w:t>
      </w:r>
      <w:r w:rsidR="003C17FF" w:rsidRPr="004D6ADD">
        <w:rPr>
          <w:sz w:val="28"/>
          <w:szCs w:val="28"/>
        </w:rPr>
        <w:t xml:space="preserve">детских организаций до границ прилегающих  территорий, на которых не </w:t>
      </w:r>
      <w:proofErr w:type="gramStart"/>
      <w:r w:rsidR="003C17FF" w:rsidRPr="004D6ADD">
        <w:rPr>
          <w:sz w:val="28"/>
          <w:szCs w:val="28"/>
        </w:rPr>
        <w:t xml:space="preserve">допускается розничная продажа </w:t>
      </w:r>
      <w:r w:rsidR="004D6ADD">
        <w:rPr>
          <w:sz w:val="28"/>
          <w:szCs w:val="28"/>
        </w:rPr>
        <w:t xml:space="preserve"> алкогольной продукции в </w:t>
      </w:r>
      <w:proofErr w:type="spellStart"/>
      <w:r w:rsidR="004D6ADD">
        <w:rPr>
          <w:sz w:val="28"/>
          <w:szCs w:val="28"/>
        </w:rPr>
        <w:t>Восточенском</w:t>
      </w:r>
      <w:proofErr w:type="spellEnd"/>
      <w:r w:rsidR="004D6ADD">
        <w:rPr>
          <w:sz w:val="28"/>
          <w:szCs w:val="28"/>
        </w:rPr>
        <w:t xml:space="preserve"> сельсовете составляет</w:t>
      </w:r>
      <w:proofErr w:type="gramEnd"/>
      <w:r w:rsidR="004D6ADD">
        <w:rPr>
          <w:sz w:val="28"/>
          <w:szCs w:val="28"/>
        </w:rPr>
        <w:t xml:space="preserve"> 20 метров</w:t>
      </w:r>
    </w:p>
    <w:p w:rsidR="004D6ADD" w:rsidRDefault="004D6ADD" w:rsidP="004D6ADD">
      <w:pPr>
        <w:pStyle w:val="a3"/>
        <w:numPr>
          <w:ilvl w:val="0"/>
          <w:numId w:val="1"/>
        </w:numPr>
        <w:rPr>
          <w:sz w:val="28"/>
          <w:szCs w:val="28"/>
        </w:rPr>
      </w:pPr>
      <w:r w:rsidRPr="004D6ADD">
        <w:rPr>
          <w:sz w:val="28"/>
          <w:szCs w:val="28"/>
        </w:rPr>
        <w:t xml:space="preserve">Установить, что расстояние от </w:t>
      </w:r>
      <w:r>
        <w:rPr>
          <w:sz w:val="28"/>
          <w:szCs w:val="28"/>
        </w:rPr>
        <w:t xml:space="preserve">образовательных организаций </w:t>
      </w:r>
      <w:r w:rsidRPr="004D6ADD">
        <w:rPr>
          <w:sz w:val="28"/>
          <w:szCs w:val="28"/>
        </w:rPr>
        <w:t xml:space="preserve"> до границ прилегающих  территорий, на которых не </w:t>
      </w:r>
      <w:proofErr w:type="gramStart"/>
      <w:r w:rsidRPr="004D6ADD">
        <w:rPr>
          <w:sz w:val="28"/>
          <w:szCs w:val="28"/>
        </w:rPr>
        <w:t xml:space="preserve">допускается розничная продажа </w:t>
      </w:r>
      <w:r>
        <w:rPr>
          <w:sz w:val="28"/>
          <w:szCs w:val="28"/>
        </w:rPr>
        <w:t xml:space="preserve"> алкогольной продукции в </w:t>
      </w:r>
      <w:proofErr w:type="spellStart"/>
      <w:r>
        <w:rPr>
          <w:sz w:val="28"/>
          <w:szCs w:val="28"/>
        </w:rPr>
        <w:t>Восточенском</w:t>
      </w:r>
      <w:proofErr w:type="spellEnd"/>
      <w:r>
        <w:rPr>
          <w:sz w:val="28"/>
          <w:szCs w:val="28"/>
        </w:rPr>
        <w:t xml:space="preserve"> сельсовете составляет</w:t>
      </w:r>
      <w:proofErr w:type="gramEnd"/>
      <w:r>
        <w:rPr>
          <w:sz w:val="28"/>
          <w:szCs w:val="28"/>
        </w:rPr>
        <w:t xml:space="preserve"> </w:t>
      </w:r>
      <w:r w:rsidR="00EB11C9">
        <w:rPr>
          <w:sz w:val="28"/>
          <w:szCs w:val="28"/>
        </w:rPr>
        <w:t xml:space="preserve">40 </w:t>
      </w:r>
      <w:r>
        <w:rPr>
          <w:sz w:val="28"/>
          <w:szCs w:val="28"/>
        </w:rPr>
        <w:t xml:space="preserve"> метров</w:t>
      </w:r>
    </w:p>
    <w:p w:rsidR="004D6ADD" w:rsidRDefault="004D6ADD" w:rsidP="004D6ADD">
      <w:pPr>
        <w:pStyle w:val="a3"/>
        <w:numPr>
          <w:ilvl w:val="0"/>
          <w:numId w:val="1"/>
        </w:numPr>
        <w:rPr>
          <w:sz w:val="28"/>
          <w:szCs w:val="28"/>
        </w:rPr>
      </w:pPr>
      <w:r w:rsidRPr="004D6ADD">
        <w:rPr>
          <w:sz w:val="28"/>
          <w:szCs w:val="28"/>
        </w:rPr>
        <w:t xml:space="preserve">Установить, что расстояние от </w:t>
      </w:r>
      <w:r>
        <w:rPr>
          <w:sz w:val="28"/>
          <w:szCs w:val="28"/>
        </w:rPr>
        <w:t xml:space="preserve">медицинских </w:t>
      </w:r>
      <w:r w:rsidRPr="004D6ADD">
        <w:rPr>
          <w:sz w:val="28"/>
          <w:szCs w:val="28"/>
        </w:rPr>
        <w:t xml:space="preserve"> организаций до границ прилегающих  территорий, на которых не </w:t>
      </w:r>
      <w:proofErr w:type="gramStart"/>
      <w:r w:rsidRPr="004D6ADD">
        <w:rPr>
          <w:sz w:val="28"/>
          <w:szCs w:val="28"/>
        </w:rPr>
        <w:t xml:space="preserve">допускается розничная продажа </w:t>
      </w:r>
      <w:r>
        <w:rPr>
          <w:sz w:val="28"/>
          <w:szCs w:val="28"/>
        </w:rPr>
        <w:t xml:space="preserve"> алкогольной продукции в </w:t>
      </w:r>
      <w:proofErr w:type="spellStart"/>
      <w:r>
        <w:rPr>
          <w:sz w:val="28"/>
          <w:szCs w:val="28"/>
        </w:rPr>
        <w:t>Восточенском</w:t>
      </w:r>
      <w:proofErr w:type="spellEnd"/>
      <w:r>
        <w:rPr>
          <w:sz w:val="28"/>
          <w:szCs w:val="28"/>
        </w:rPr>
        <w:t xml:space="preserve"> сельсовете составляет</w:t>
      </w:r>
      <w:proofErr w:type="gramEnd"/>
      <w:r>
        <w:rPr>
          <w:sz w:val="28"/>
          <w:szCs w:val="28"/>
        </w:rPr>
        <w:t xml:space="preserve"> 20 метров</w:t>
      </w:r>
    </w:p>
    <w:p w:rsidR="004D6ADD" w:rsidRDefault="004D6ADD" w:rsidP="004D6ADD">
      <w:pPr>
        <w:pStyle w:val="a3"/>
        <w:numPr>
          <w:ilvl w:val="0"/>
          <w:numId w:val="1"/>
        </w:numPr>
        <w:rPr>
          <w:sz w:val="28"/>
          <w:szCs w:val="28"/>
        </w:rPr>
      </w:pPr>
      <w:r w:rsidRPr="004D6ADD">
        <w:rPr>
          <w:sz w:val="28"/>
          <w:szCs w:val="28"/>
        </w:rPr>
        <w:t xml:space="preserve">Установить, что расстояние от </w:t>
      </w:r>
      <w:r w:rsidR="00FB2BCB">
        <w:rPr>
          <w:sz w:val="28"/>
          <w:szCs w:val="28"/>
        </w:rPr>
        <w:t xml:space="preserve">объекта спорта </w:t>
      </w:r>
      <w:r w:rsidRPr="004D6ADD">
        <w:rPr>
          <w:sz w:val="28"/>
          <w:szCs w:val="28"/>
        </w:rPr>
        <w:t xml:space="preserve"> до границ прилегающих  территорий, на которых не </w:t>
      </w:r>
      <w:proofErr w:type="gramStart"/>
      <w:r w:rsidRPr="004D6ADD">
        <w:rPr>
          <w:sz w:val="28"/>
          <w:szCs w:val="28"/>
        </w:rPr>
        <w:t xml:space="preserve">допускается розничная продажа </w:t>
      </w:r>
      <w:r>
        <w:rPr>
          <w:sz w:val="28"/>
          <w:szCs w:val="28"/>
        </w:rPr>
        <w:t xml:space="preserve"> алкогольной продукции в </w:t>
      </w:r>
      <w:proofErr w:type="spellStart"/>
      <w:r>
        <w:rPr>
          <w:sz w:val="28"/>
          <w:szCs w:val="28"/>
        </w:rPr>
        <w:t>Восточенском</w:t>
      </w:r>
      <w:proofErr w:type="spellEnd"/>
      <w:r>
        <w:rPr>
          <w:sz w:val="28"/>
          <w:szCs w:val="28"/>
        </w:rPr>
        <w:t xml:space="preserve"> сельсовете составляет</w:t>
      </w:r>
      <w:proofErr w:type="gramEnd"/>
      <w:r>
        <w:rPr>
          <w:sz w:val="28"/>
          <w:szCs w:val="28"/>
        </w:rPr>
        <w:t xml:space="preserve"> </w:t>
      </w:r>
      <w:r w:rsidR="00FB2BCB">
        <w:rPr>
          <w:sz w:val="28"/>
          <w:szCs w:val="28"/>
        </w:rPr>
        <w:t>36</w:t>
      </w:r>
      <w:r>
        <w:rPr>
          <w:sz w:val="28"/>
          <w:szCs w:val="28"/>
        </w:rPr>
        <w:t xml:space="preserve"> метров</w:t>
      </w:r>
    </w:p>
    <w:p w:rsidR="00EB11C9" w:rsidRDefault="00EB11C9" w:rsidP="00EB11C9">
      <w:pPr>
        <w:pStyle w:val="a3"/>
        <w:numPr>
          <w:ilvl w:val="0"/>
          <w:numId w:val="1"/>
        </w:numPr>
        <w:rPr>
          <w:sz w:val="28"/>
          <w:szCs w:val="28"/>
        </w:rPr>
      </w:pPr>
      <w:r w:rsidRPr="004D6ADD">
        <w:rPr>
          <w:sz w:val="28"/>
          <w:szCs w:val="28"/>
        </w:rPr>
        <w:t xml:space="preserve">Установить, что расстояние от </w:t>
      </w:r>
      <w:r>
        <w:rPr>
          <w:sz w:val="28"/>
          <w:szCs w:val="28"/>
        </w:rPr>
        <w:t xml:space="preserve">мест массового скопления граждан  </w:t>
      </w:r>
      <w:r w:rsidRPr="004D6ADD">
        <w:rPr>
          <w:sz w:val="28"/>
          <w:szCs w:val="28"/>
        </w:rPr>
        <w:t xml:space="preserve"> до границ прилегающих  территорий, на которых не </w:t>
      </w:r>
      <w:proofErr w:type="gramStart"/>
      <w:r w:rsidRPr="004D6ADD">
        <w:rPr>
          <w:sz w:val="28"/>
          <w:szCs w:val="28"/>
        </w:rPr>
        <w:t xml:space="preserve">допускается розничная продажа </w:t>
      </w:r>
      <w:r>
        <w:rPr>
          <w:sz w:val="28"/>
          <w:szCs w:val="28"/>
        </w:rPr>
        <w:t xml:space="preserve"> алкогольной продукции в </w:t>
      </w:r>
      <w:proofErr w:type="spellStart"/>
      <w:r>
        <w:rPr>
          <w:sz w:val="28"/>
          <w:szCs w:val="28"/>
        </w:rPr>
        <w:t>Восточенском</w:t>
      </w:r>
      <w:proofErr w:type="spellEnd"/>
      <w:r>
        <w:rPr>
          <w:sz w:val="28"/>
          <w:szCs w:val="28"/>
        </w:rPr>
        <w:t xml:space="preserve"> сельсовете составляет</w:t>
      </w:r>
      <w:proofErr w:type="gramEnd"/>
      <w:r>
        <w:rPr>
          <w:sz w:val="28"/>
          <w:szCs w:val="28"/>
        </w:rPr>
        <w:t xml:space="preserve"> 40  метров</w:t>
      </w:r>
    </w:p>
    <w:p w:rsidR="004D6ADD" w:rsidRDefault="00FB2BCB" w:rsidP="00EB11C9">
      <w:pPr>
        <w:pStyle w:val="a3"/>
        <w:numPr>
          <w:ilvl w:val="0"/>
          <w:numId w:val="1"/>
        </w:numPr>
        <w:rPr>
          <w:sz w:val="28"/>
          <w:szCs w:val="28"/>
        </w:rPr>
      </w:pPr>
      <w:r w:rsidRPr="00EB11C9">
        <w:rPr>
          <w:sz w:val="28"/>
          <w:szCs w:val="28"/>
        </w:rPr>
        <w:t>Утвердить схемы границ прилегающих территорий, на которых не допускается розничная продажа алкогольной продукции для следующих детских организаций:</w:t>
      </w:r>
    </w:p>
    <w:p w:rsidR="00FB2BCB" w:rsidRDefault="00FB2BCB" w:rsidP="00FB2BCB">
      <w:pPr>
        <w:pStyle w:val="a3"/>
        <w:numPr>
          <w:ilvl w:val="0"/>
          <w:numId w:val="2"/>
        </w:numPr>
        <w:rPr>
          <w:sz w:val="28"/>
          <w:szCs w:val="28"/>
        </w:rPr>
      </w:pPr>
      <w:proofErr w:type="spellStart"/>
      <w:r w:rsidRPr="00FB2BCB">
        <w:rPr>
          <w:sz w:val="28"/>
          <w:szCs w:val="28"/>
        </w:rPr>
        <w:t>Восточенский</w:t>
      </w:r>
      <w:proofErr w:type="spellEnd"/>
      <w:r w:rsidRPr="00FB2BCB">
        <w:rPr>
          <w:sz w:val="28"/>
          <w:szCs w:val="28"/>
        </w:rPr>
        <w:t xml:space="preserve"> детский сад (Приложение 1)</w:t>
      </w:r>
    </w:p>
    <w:p w:rsidR="005B06DE" w:rsidRDefault="005B06DE" w:rsidP="005B06DE">
      <w:pPr>
        <w:pStyle w:val="a3"/>
        <w:numPr>
          <w:ilvl w:val="0"/>
          <w:numId w:val="1"/>
        </w:numPr>
        <w:rPr>
          <w:sz w:val="28"/>
          <w:szCs w:val="28"/>
        </w:rPr>
      </w:pPr>
      <w:r w:rsidRPr="005B06DE">
        <w:rPr>
          <w:sz w:val="28"/>
          <w:szCs w:val="28"/>
        </w:rPr>
        <w:t xml:space="preserve">Утвердить схемы границ прилегающих территорий, на которых не допускается розничная продажа алкогольной продукции для следующих </w:t>
      </w:r>
      <w:r>
        <w:rPr>
          <w:sz w:val="28"/>
          <w:szCs w:val="28"/>
        </w:rPr>
        <w:t>образовательных организаций:</w:t>
      </w:r>
    </w:p>
    <w:p w:rsidR="00E15AC9" w:rsidRPr="00E15AC9" w:rsidRDefault="00E15AC9" w:rsidP="00E15AC9">
      <w:pPr>
        <w:pStyle w:val="a3"/>
        <w:numPr>
          <w:ilvl w:val="0"/>
          <w:numId w:val="3"/>
        </w:numPr>
        <w:rPr>
          <w:sz w:val="28"/>
          <w:szCs w:val="28"/>
        </w:rPr>
      </w:pPr>
      <w:r w:rsidRPr="00E15AC9">
        <w:rPr>
          <w:sz w:val="28"/>
          <w:szCs w:val="28"/>
        </w:rPr>
        <w:t xml:space="preserve">Муниципальное казённое образовательное учреждение </w:t>
      </w:r>
      <w:proofErr w:type="spellStart"/>
      <w:r w:rsidRPr="00E15AC9">
        <w:rPr>
          <w:sz w:val="28"/>
          <w:szCs w:val="28"/>
        </w:rPr>
        <w:t>Восточенская</w:t>
      </w:r>
      <w:proofErr w:type="spellEnd"/>
      <w:r w:rsidRPr="00E15AC9">
        <w:rPr>
          <w:sz w:val="28"/>
          <w:szCs w:val="28"/>
        </w:rPr>
        <w:t xml:space="preserve"> СОШ (Приложение  2)</w:t>
      </w:r>
    </w:p>
    <w:p w:rsidR="00E15AC9" w:rsidRDefault="00E15AC9" w:rsidP="00E15AC9">
      <w:pPr>
        <w:pStyle w:val="a3"/>
        <w:rPr>
          <w:sz w:val="28"/>
          <w:szCs w:val="28"/>
        </w:rPr>
      </w:pPr>
    </w:p>
    <w:p w:rsidR="00FB2BCB" w:rsidRPr="00D70711" w:rsidRDefault="00E15AC9" w:rsidP="005B06D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Филиал МКОУ Восточенской СОШ </w:t>
      </w:r>
      <w:proofErr w:type="spellStart"/>
      <w:r>
        <w:rPr>
          <w:sz w:val="28"/>
          <w:szCs w:val="28"/>
        </w:rPr>
        <w:t>Диссосская</w:t>
      </w:r>
      <w:proofErr w:type="spellEnd"/>
      <w:r>
        <w:rPr>
          <w:sz w:val="28"/>
          <w:szCs w:val="28"/>
        </w:rPr>
        <w:t xml:space="preserve"> </w:t>
      </w:r>
      <w:r w:rsidR="00FB2BCB" w:rsidRPr="00D70711">
        <w:rPr>
          <w:sz w:val="28"/>
          <w:szCs w:val="28"/>
        </w:rPr>
        <w:t xml:space="preserve"> </w:t>
      </w:r>
      <w:r w:rsidR="005B06DE" w:rsidRPr="00D70711">
        <w:rPr>
          <w:sz w:val="28"/>
          <w:szCs w:val="28"/>
        </w:rPr>
        <w:t xml:space="preserve"> </w:t>
      </w:r>
      <w:proofErr w:type="gramStart"/>
      <w:r w:rsidR="005B06DE" w:rsidRPr="00D70711">
        <w:rPr>
          <w:sz w:val="28"/>
          <w:szCs w:val="28"/>
        </w:rPr>
        <w:t>начальная</w:t>
      </w:r>
      <w:proofErr w:type="gramEnd"/>
      <w:r>
        <w:rPr>
          <w:sz w:val="28"/>
          <w:szCs w:val="28"/>
        </w:rPr>
        <w:t xml:space="preserve"> образовательная </w:t>
      </w:r>
      <w:r w:rsidR="005B06DE" w:rsidRPr="00D70711">
        <w:rPr>
          <w:sz w:val="28"/>
          <w:szCs w:val="28"/>
        </w:rPr>
        <w:t xml:space="preserve"> (Приложение </w:t>
      </w:r>
      <w:r>
        <w:rPr>
          <w:sz w:val="28"/>
          <w:szCs w:val="28"/>
        </w:rPr>
        <w:t>3</w:t>
      </w:r>
      <w:r w:rsidR="005B06DE" w:rsidRPr="00D70711">
        <w:rPr>
          <w:sz w:val="28"/>
          <w:szCs w:val="28"/>
        </w:rPr>
        <w:t>).</w:t>
      </w:r>
    </w:p>
    <w:p w:rsidR="005B06DE" w:rsidRDefault="005B06DE" w:rsidP="005B06D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Утвердить схемы границ прилегающих территорий, на которых не допускается розничная продажа алкогольной продукции для следующих  медицинских  организаций:</w:t>
      </w:r>
    </w:p>
    <w:p w:rsidR="005B06DE" w:rsidRDefault="00D70711" w:rsidP="005B06DE">
      <w:pPr>
        <w:pStyle w:val="a3"/>
        <w:numPr>
          <w:ilvl w:val="0"/>
          <w:numId w:val="4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Восточенский</w:t>
      </w:r>
      <w:proofErr w:type="spellEnd"/>
      <w:r>
        <w:rPr>
          <w:sz w:val="28"/>
          <w:szCs w:val="28"/>
        </w:rPr>
        <w:t xml:space="preserve"> ФАП (Приложение 3</w:t>
      </w:r>
      <w:r w:rsidR="005B06DE">
        <w:rPr>
          <w:sz w:val="28"/>
          <w:szCs w:val="28"/>
        </w:rPr>
        <w:t>)</w:t>
      </w:r>
    </w:p>
    <w:p w:rsidR="005B06DE" w:rsidRDefault="005B06DE" w:rsidP="005B06D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Утвердить схемы границ прилегающих территорий, на которых не допускается розничная продажа алкогольной продукции для следующих  объектов спорта (Приложение </w:t>
      </w:r>
      <w:r w:rsidR="00D70711">
        <w:rPr>
          <w:sz w:val="28"/>
          <w:szCs w:val="28"/>
        </w:rPr>
        <w:t>4</w:t>
      </w:r>
      <w:r>
        <w:rPr>
          <w:sz w:val="28"/>
          <w:szCs w:val="28"/>
        </w:rPr>
        <w:t>)</w:t>
      </w:r>
    </w:p>
    <w:p w:rsidR="00EB11C9" w:rsidRDefault="00EB11C9" w:rsidP="005B06D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Утвердить схемы границ прилегающих территорий, на которых не допускается розничная продажа  алкогольной продукции </w:t>
      </w:r>
      <w:r w:rsidR="00B40791">
        <w:rPr>
          <w:sz w:val="28"/>
          <w:szCs w:val="28"/>
        </w:rPr>
        <w:t xml:space="preserve"> для мест массового скопления граждан (Приложение </w:t>
      </w:r>
      <w:r w:rsidR="00D70711">
        <w:rPr>
          <w:sz w:val="28"/>
          <w:szCs w:val="28"/>
        </w:rPr>
        <w:t>5</w:t>
      </w:r>
      <w:r w:rsidR="00B40791">
        <w:rPr>
          <w:sz w:val="28"/>
          <w:szCs w:val="28"/>
        </w:rPr>
        <w:t>)</w:t>
      </w:r>
    </w:p>
    <w:p w:rsidR="005B06DE" w:rsidRDefault="005B06DE" w:rsidP="005B06D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Заместителю Главы Восточенского сельсовета  (</w:t>
      </w:r>
      <w:proofErr w:type="spellStart"/>
      <w:r>
        <w:rPr>
          <w:sz w:val="28"/>
          <w:szCs w:val="28"/>
        </w:rPr>
        <w:t>Поленок</w:t>
      </w:r>
      <w:proofErr w:type="spellEnd"/>
      <w:r>
        <w:rPr>
          <w:sz w:val="28"/>
          <w:szCs w:val="28"/>
        </w:rPr>
        <w:t xml:space="preserve"> Л.И.)  направить копию настоящего Постановления </w:t>
      </w:r>
      <w:r w:rsidR="008D6FB6">
        <w:rPr>
          <w:sz w:val="28"/>
          <w:szCs w:val="28"/>
        </w:rPr>
        <w:t>с приложениями в орган исполнительной власти  края, осуществляющего лицензирование розничной продажи алкогольной продукции.</w:t>
      </w:r>
    </w:p>
    <w:p w:rsidR="008D6FB6" w:rsidRDefault="008D6FB6" w:rsidP="005B06DE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5B06DE" w:rsidRDefault="008D6FB6" w:rsidP="005B06D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Постановление вступает в силу в день, следующий за днём его официального опубликования в газете «Импульс» (ведомости органов  местного самоуправления  Восточенского сельсовета).</w:t>
      </w:r>
    </w:p>
    <w:p w:rsidR="008D6FB6" w:rsidRPr="008D6FB6" w:rsidRDefault="008D6FB6" w:rsidP="008D6FB6">
      <w:pPr>
        <w:rPr>
          <w:sz w:val="28"/>
          <w:szCs w:val="28"/>
        </w:rPr>
      </w:pPr>
      <w:r>
        <w:rPr>
          <w:sz w:val="28"/>
          <w:szCs w:val="28"/>
        </w:rPr>
        <w:t xml:space="preserve">Глава  администрации                                                    </w:t>
      </w:r>
      <w:proofErr w:type="spellStart"/>
      <w:r>
        <w:rPr>
          <w:sz w:val="28"/>
          <w:szCs w:val="28"/>
        </w:rPr>
        <w:t>А.П.Широченко</w:t>
      </w:r>
      <w:proofErr w:type="spellEnd"/>
    </w:p>
    <w:p w:rsidR="00390986" w:rsidRDefault="00390986"/>
    <w:p w:rsidR="00597EDA" w:rsidRDefault="00597EDA"/>
    <w:p w:rsidR="00597EDA" w:rsidRDefault="00597EDA"/>
    <w:p w:rsidR="00597EDA" w:rsidRDefault="00597EDA"/>
    <w:p w:rsidR="00597EDA" w:rsidRDefault="00597EDA"/>
    <w:p w:rsidR="00597EDA" w:rsidRDefault="00597EDA"/>
    <w:p w:rsidR="00597EDA" w:rsidRDefault="00597EDA"/>
    <w:p w:rsidR="00597EDA" w:rsidRDefault="00597EDA"/>
    <w:p w:rsidR="00597EDA" w:rsidRDefault="00597EDA"/>
    <w:p w:rsidR="00597EDA" w:rsidRDefault="00597EDA"/>
    <w:p w:rsidR="00597EDA" w:rsidRDefault="00597EDA">
      <w:pPr>
        <w:sectPr w:rsidR="00597EDA" w:rsidSect="00C07EF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7EDA" w:rsidRDefault="00597EDA" w:rsidP="00597EDA">
      <w:pPr>
        <w:rPr>
          <w:sz w:val="28"/>
          <w:szCs w:val="28"/>
        </w:rPr>
      </w:pPr>
      <w:r w:rsidRPr="0076282A">
        <w:rPr>
          <w:sz w:val="28"/>
          <w:szCs w:val="28"/>
        </w:rPr>
        <w:lastRenderedPageBreak/>
        <w:t>Определение органами местного самоуправления прилегающих территорий, на которых не допускается розничная продажа алкогольной продукции в соответствии с правилами, установленными постановлением Правительства Российской Федерации от 27.12.2012 №1425</w:t>
      </w:r>
    </w:p>
    <w:p w:rsidR="00597EDA" w:rsidRDefault="00597EDA" w:rsidP="00597E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образование   </w:t>
      </w:r>
      <w:proofErr w:type="spellStart"/>
      <w:r>
        <w:rPr>
          <w:sz w:val="28"/>
          <w:szCs w:val="28"/>
        </w:rPr>
        <w:t>Восточенский</w:t>
      </w:r>
      <w:proofErr w:type="spellEnd"/>
      <w:r>
        <w:rPr>
          <w:sz w:val="28"/>
          <w:szCs w:val="28"/>
        </w:rPr>
        <w:t xml:space="preserve"> сельсовет</w:t>
      </w:r>
    </w:p>
    <w:tbl>
      <w:tblPr>
        <w:tblStyle w:val="a6"/>
        <w:tblW w:w="0" w:type="auto"/>
        <w:tblLook w:val="01E0"/>
      </w:tblPr>
      <w:tblGrid>
        <w:gridCol w:w="4928"/>
        <w:gridCol w:w="940"/>
        <w:gridCol w:w="8918"/>
      </w:tblGrid>
      <w:tr w:rsidR="00597EDA" w:rsidTr="003F3F02">
        <w:tc>
          <w:tcPr>
            <w:tcW w:w="4928" w:type="dxa"/>
          </w:tcPr>
          <w:p w:rsidR="00597EDA" w:rsidRDefault="00597EDA" w:rsidP="003F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Выбранный способ </w:t>
            </w:r>
          </w:p>
          <w:p w:rsidR="00597EDA" w:rsidRDefault="00597EDA" w:rsidP="003F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расчета расстояний</w:t>
            </w:r>
          </w:p>
        </w:tc>
        <w:tc>
          <w:tcPr>
            <w:tcW w:w="9858" w:type="dxa"/>
            <w:gridSpan w:val="2"/>
          </w:tcPr>
          <w:p w:rsidR="00597EDA" w:rsidRDefault="00597EDA" w:rsidP="003F3F02">
            <w:pPr>
              <w:jc w:val="center"/>
              <w:rPr>
                <w:sz w:val="28"/>
                <w:szCs w:val="28"/>
              </w:rPr>
            </w:pPr>
          </w:p>
        </w:tc>
      </w:tr>
      <w:tr w:rsidR="00597EDA" w:rsidTr="003F3F02">
        <w:tc>
          <w:tcPr>
            <w:tcW w:w="4928" w:type="dxa"/>
            <w:vMerge w:val="restart"/>
          </w:tcPr>
          <w:p w:rsidR="00597EDA" w:rsidRDefault="00597EDA" w:rsidP="003F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Торговые объекты, обязанные прекратить деятельность по розничной продаже алкогольной продукции в связи с попаданием в зону ограничений</w:t>
            </w:r>
          </w:p>
        </w:tc>
        <w:tc>
          <w:tcPr>
            <w:tcW w:w="940" w:type="dxa"/>
          </w:tcPr>
          <w:p w:rsidR="00597EDA" w:rsidRDefault="00597EDA" w:rsidP="003F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18" w:type="dxa"/>
          </w:tcPr>
          <w:p w:rsidR="00597EDA" w:rsidRDefault="00597EDA" w:rsidP="003F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Магазин «Лидия», с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осточное, ул.Юности, 16</w:t>
            </w:r>
          </w:p>
        </w:tc>
      </w:tr>
      <w:tr w:rsidR="00597EDA" w:rsidTr="003F3F02">
        <w:tc>
          <w:tcPr>
            <w:tcW w:w="4928" w:type="dxa"/>
            <w:vMerge/>
          </w:tcPr>
          <w:p w:rsidR="00597EDA" w:rsidRDefault="00597EDA" w:rsidP="003F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40" w:type="dxa"/>
          </w:tcPr>
          <w:p w:rsidR="00597EDA" w:rsidRDefault="00597EDA" w:rsidP="003F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918" w:type="dxa"/>
          </w:tcPr>
          <w:p w:rsidR="00597EDA" w:rsidRDefault="00597EDA" w:rsidP="003F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Кафе «Лидия», с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осточное, ул.Юности, 16</w:t>
            </w:r>
          </w:p>
        </w:tc>
      </w:tr>
      <w:tr w:rsidR="00597EDA" w:rsidTr="003F3F02">
        <w:tc>
          <w:tcPr>
            <w:tcW w:w="4928" w:type="dxa"/>
            <w:vMerge/>
          </w:tcPr>
          <w:p w:rsidR="00597EDA" w:rsidRDefault="00597EDA" w:rsidP="003F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40" w:type="dxa"/>
          </w:tcPr>
          <w:p w:rsidR="00597EDA" w:rsidRDefault="00597EDA" w:rsidP="003F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918" w:type="dxa"/>
          </w:tcPr>
          <w:p w:rsidR="00597EDA" w:rsidRDefault="00597EDA" w:rsidP="003F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Магазин ИП «Раздолье», с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осточное, ул.Юности, 22</w:t>
            </w:r>
          </w:p>
        </w:tc>
      </w:tr>
      <w:tr w:rsidR="00597EDA" w:rsidTr="003F3F02">
        <w:tc>
          <w:tcPr>
            <w:tcW w:w="4928" w:type="dxa"/>
            <w:vMerge/>
          </w:tcPr>
          <w:p w:rsidR="00597EDA" w:rsidRDefault="00597EDA" w:rsidP="003F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40" w:type="dxa"/>
          </w:tcPr>
          <w:p w:rsidR="00597EDA" w:rsidRDefault="00597EDA" w:rsidP="003F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918" w:type="dxa"/>
          </w:tcPr>
          <w:p w:rsidR="00597EDA" w:rsidRDefault="00597EDA" w:rsidP="003F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Магазин  «Татьяна» </w:t>
            </w:r>
            <w:proofErr w:type="spellStart"/>
            <w:r>
              <w:rPr>
                <w:sz w:val="28"/>
                <w:szCs w:val="28"/>
              </w:rPr>
              <w:t>д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иссос</w:t>
            </w:r>
            <w:proofErr w:type="spellEnd"/>
            <w:r>
              <w:rPr>
                <w:sz w:val="28"/>
                <w:szCs w:val="28"/>
              </w:rPr>
              <w:t>, ул.Школьная, 12-1</w:t>
            </w:r>
          </w:p>
        </w:tc>
      </w:tr>
      <w:tr w:rsidR="00597EDA" w:rsidTr="003F3F02">
        <w:tc>
          <w:tcPr>
            <w:tcW w:w="4928" w:type="dxa"/>
            <w:vMerge/>
          </w:tcPr>
          <w:p w:rsidR="00597EDA" w:rsidRDefault="00597EDA" w:rsidP="003F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40" w:type="dxa"/>
          </w:tcPr>
          <w:p w:rsidR="00597EDA" w:rsidRDefault="00597EDA" w:rsidP="003F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918" w:type="dxa"/>
          </w:tcPr>
          <w:p w:rsidR="00597EDA" w:rsidRDefault="00597EDA" w:rsidP="003F3F02">
            <w:pPr>
              <w:jc w:val="center"/>
              <w:rPr>
                <w:sz w:val="28"/>
                <w:szCs w:val="28"/>
              </w:rPr>
            </w:pPr>
          </w:p>
        </w:tc>
      </w:tr>
    </w:tbl>
    <w:p w:rsidR="00597EDA" w:rsidRDefault="00597EDA" w:rsidP="00597EDA">
      <w:pPr>
        <w:jc w:val="center"/>
        <w:rPr>
          <w:sz w:val="28"/>
          <w:szCs w:val="28"/>
        </w:rPr>
      </w:pPr>
    </w:p>
    <w:p w:rsidR="00597EDA" w:rsidRDefault="00597EDA" w:rsidP="00597E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Расстояние от каждого из указанных объектов/организаций до торговых объектов, осуществляющих розничную продажу алкогольной продукции </w:t>
      </w:r>
    </w:p>
    <w:tbl>
      <w:tblPr>
        <w:tblStyle w:val="a6"/>
        <w:tblW w:w="0" w:type="auto"/>
        <w:tblLook w:val="01E0"/>
      </w:tblPr>
      <w:tblGrid>
        <w:gridCol w:w="1549"/>
        <w:gridCol w:w="1453"/>
        <w:gridCol w:w="1711"/>
        <w:gridCol w:w="1467"/>
        <w:gridCol w:w="1412"/>
        <w:gridCol w:w="1432"/>
        <w:gridCol w:w="1434"/>
        <w:gridCol w:w="1458"/>
        <w:gridCol w:w="1430"/>
        <w:gridCol w:w="1440"/>
      </w:tblGrid>
      <w:tr w:rsidR="00597EDA" w:rsidTr="003F3F02">
        <w:tc>
          <w:tcPr>
            <w:tcW w:w="1478" w:type="dxa"/>
          </w:tcPr>
          <w:p w:rsidR="00597EDA" w:rsidRPr="00E8581D" w:rsidRDefault="00597EDA" w:rsidP="003F3F02">
            <w:pPr>
              <w:jc w:val="center"/>
            </w:pPr>
            <w:r w:rsidRPr="00E8581D">
              <w:t>Расстояние от объекта/ организаций</w:t>
            </w:r>
          </w:p>
        </w:tc>
        <w:tc>
          <w:tcPr>
            <w:tcW w:w="1478" w:type="dxa"/>
          </w:tcPr>
          <w:p w:rsidR="00597EDA" w:rsidRPr="00E8581D" w:rsidRDefault="00597EDA" w:rsidP="003F3F02">
            <w:pPr>
              <w:jc w:val="center"/>
            </w:pPr>
            <w:r w:rsidRPr="00E8581D">
              <w:t>Детские организации</w:t>
            </w:r>
          </w:p>
        </w:tc>
        <w:tc>
          <w:tcPr>
            <w:tcW w:w="1478" w:type="dxa"/>
          </w:tcPr>
          <w:p w:rsidR="00597EDA" w:rsidRPr="00E8581D" w:rsidRDefault="00597EDA" w:rsidP="003F3F02">
            <w:pPr>
              <w:jc w:val="center"/>
            </w:pPr>
            <w:r w:rsidRPr="00E8581D">
              <w:t>Образовательные организации</w:t>
            </w:r>
          </w:p>
        </w:tc>
        <w:tc>
          <w:tcPr>
            <w:tcW w:w="1478" w:type="dxa"/>
          </w:tcPr>
          <w:p w:rsidR="00597EDA" w:rsidRPr="00E8581D" w:rsidRDefault="00597EDA" w:rsidP="003F3F02">
            <w:pPr>
              <w:jc w:val="center"/>
            </w:pPr>
            <w:r w:rsidRPr="00E8581D">
              <w:t>Медицинские организации</w:t>
            </w:r>
          </w:p>
        </w:tc>
        <w:tc>
          <w:tcPr>
            <w:tcW w:w="1479" w:type="dxa"/>
          </w:tcPr>
          <w:p w:rsidR="00597EDA" w:rsidRPr="00E8581D" w:rsidRDefault="00597EDA" w:rsidP="003F3F02">
            <w:pPr>
              <w:jc w:val="center"/>
            </w:pPr>
            <w:r w:rsidRPr="00E8581D">
              <w:t>Объекты спорта</w:t>
            </w:r>
          </w:p>
        </w:tc>
        <w:tc>
          <w:tcPr>
            <w:tcW w:w="1479" w:type="dxa"/>
          </w:tcPr>
          <w:p w:rsidR="00597EDA" w:rsidRPr="00E8581D" w:rsidRDefault="00597EDA" w:rsidP="003F3F02">
            <w:pPr>
              <w:jc w:val="center"/>
            </w:pPr>
            <w:r w:rsidRPr="00E8581D">
              <w:t>Вокзалы и аэропорты</w:t>
            </w:r>
          </w:p>
        </w:tc>
        <w:tc>
          <w:tcPr>
            <w:tcW w:w="1479" w:type="dxa"/>
          </w:tcPr>
          <w:p w:rsidR="00597EDA" w:rsidRPr="00E8581D" w:rsidRDefault="00597EDA" w:rsidP="003F3F02">
            <w:pPr>
              <w:jc w:val="center"/>
            </w:pPr>
            <w:r w:rsidRPr="00E8581D">
              <w:t>Оптовые и розничные рынки</w:t>
            </w:r>
          </w:p>
        </w:tc>
        <w:tc>
          <w:tcPr>
            <w:tcW w:w="1479" w:type="dxa"/>
          </w:tcPr>
          <w:p w:rsidR="00597EDA" w:rsidRPr="00E8581D" w:rsidRDefault="00597EDA" w:rsidP="003F3F02">
            <w:pPr>
              <w:jc w:val="center"/>
            </w:pPr>
            <w:r w:rsidRPr="00E8581D">
              <w:t>Места нахождения источников повышенной опасности</w:t>
            </w:r>
          </w:p>
        </w:tc>
        <w:tc>
          <w:tcPr>
            <w:tcW w:w="1479" w:type="dxa"/>
          </w:tcPr>
          <w:p w:rsidR="00597EDA" w:rsidRPr="00E8581D" w:rsidRDefault="00597EDA" w:rsidP="003F3F02">
            <w:pPr>
              <w:jc w:val="center"/>
            </w:pPr>
            <w:r>
              <w:t>Места массового скопления граждан</w:t>
            </w:r>
          </w:p>
        </w:tc>
        <w:tc>
          <w:tcPr>
            <w:tcW w:w="1479" w:type="dxa"/>
          </w:tcPr>
          <w:p w:rsidR="00597EDA" w:rsidRPr="00E8581D" w:rsidRDefault="00597EDA" w:rsidP="003F3F02">
            <w:pPr>
              <w:jc w:val="center"/>
            </w:pPr>
            <w:r>
              <w:t>Объекты военного назначения</w:t>
            </w:r>
          </w:p>
        </w:tc>
      </w:tr>
      <w:tr w:rsidR="00597EDA" w:rsidTr="003F3F02">
        <w:tc>
          <w:tcPr>
            <w:tcW w:w="1478" w:type="dxa"/>
          </w:tcPr>
          <w:p w:rsidR="00597EDA" w:rsidRDefault="00597EDA" w:rsidP="003F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Значение расстояния</w:t>
            </w:r>
          </w:p>
        </w:tc>
        <w:tc>
          <w:tcPr>
            <w:tcW w:w="1478" w:type="dxa"/>
          </w:tcPr>
          <w:p w:rsidR="00597EDA" w:rsidRDefault="00597EDA" w:rsidP="003F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478" w:type="dxa"/>
          </w:tcPr>
          <w:p w:rsidR="00597EDA" w:rsidRDefault="00597EDA" w:rsidP="003F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478" w:type="dxa"/>
          </w:tcPr>
          <w:p w:rsidR="00597EDA" w:rsidRDefault="00597EDA" w:rsidP="003F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479" w:type="dxa"/>
          </w:tcPr>
          <w:p w:rsidR="00597EDA" w:rsidRDefault="00597EDA" w:rsidP="003F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79" w:type="dxa"/>
          </w:tcPr>
          <w:p w:rsidR="00597EDA" w:rsidRDefault="00597EDA" w:rsidP="003F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79" w:type="dxa"/>
          </w:tcPr>
          <w:p w:rsidR="00597EDA" w:rsidRDefault="00597EDA" w:rsidP="003F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79" w:type="dxa"/>
          </w:tcPr>
          <w:p w:rsidR="00597EDA" w:rsidRDefault="00597EDA" w:rsidP="003F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79" w:type="dxa"/>
          </w:tcPr>
          <w:p w:rsidR="00597EDA" w:rsidRDefault="00597EDA" w:rsidP="003F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479" w:type="dxa"/>
          </w:tcPr>
          <w:p w:rsidR="00597EDA" w:rsidRDefault="00597EDA" w:rsidP="003F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597EDA" w:rsidRDefault="00597EDA" w:rsidP="00597EDA">
      <w:pPr>
        <w:jc w:val="center"/>
        <w:rPr>
          <w:sz w:val="28"/>
          <w:szCs w:val="28"/>
        </w:rPr>
      </w:pPr>
    </w:p>
    <w:p w:rsidR="00597EDA" w:rsidRDefault="00597EDA" w:rsidP="00597E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сельсовета                                                       </w:t>
      </w:r>
      <w:proofErr w:type="spellStart"/>
      <w:r>
        <w:rPr>
          <w:sz w:val="28"/>
          <w:szCs w:val="28"/>
        </w:rPr>
        <w:t>А.П.Широченко</w:t>
      </w:r>
      <w:proofErr w:type="spellEnd"/>
    </w:p>
    <w:p w:rsidR="00597EDA" w:rsidRDefault="00597EDA" w:rsidP="00597EDA">
      <w:pPr>
        <w:jc w:val="center"/>
        <w:rPr>
          <w:sz w:val="28"/>
          <w:szCs w:val="28"/>
        </w:rPr>
      </w:pPr>
    </w:p>
    <w:p w:rsidR="00597EDA" w:rsidRDefault="00597EDA" w:rsidP="00597EDA">
      <w:pPr>
        <w:jc w:val="center"/>
        <w:rPr>
          <w:sz w:val="28"/>
          <w:szCs w:val="28"/>
        </w:rPr>
      </w:pPr>
    </w:p>
    <w:p w:rsidR="00597EDA" w:rsidRDefault="00597EDA" w:rsidP="00597EDA">
      <w:pPr>
        <w:jc w:val="center"/>
        <w:rPr>
          <w:sz w:val="28"/>
          <w:szCs w:val="28"/>
        </w:rPr>
      </w:pPr>
    </w:p>
    <w:p w:rsidR="00390986" w:rsidRPr="00390986" w:rsidRDefault="00390986" w:rsidP="00597ED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Pr="00390986">
        <w:rPr>
          <w:sz w:val="28"/>
          <w:szCs w:val="28"/>
        </w:rPr>
        <w:t>. Восточное</w:t>
      </w:r>
    </w:p>
    <w:p w:rsidR="00DD5DAB" w:rsidRDefault="00390986">
      <w:r>
        <w:rPr>
          <w:noProof/>
        </w:rPr>
        <w:drawing>
          <wp:inline distT="0" distB="0" distL="0" distR="0">
            <wp:extent cx="9251950" cy="5678170"/>
            <wp:effectExtent l="19050" t="0" r="6350" b="0"/>
            <wp:docPr id="2" name="Рисунок 1" descr="восточ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точное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986" w:rsidRDefault="00390986"/>
    <w:p w:rsidR="00390986" w:rsidRDefault="00390986"/>
    <w:p w:rsidR="005F0FF3" w:rsidRPr="005F0FF3" w:rsidRDefault="005F0FF3" w:rsidP="005F0FF3">
      <w:pPr>
        <w:ind w:firstLine="708"/>
        <w:rPr>
          <w:sz w:val="28"/>
          <w:szCs w:val="28"/>
        </w:rPr>
      </w:pPr>
      <w:r>
        <w:rPr>
          <w:sz w:val="28"/>
          <w:szCs w:val="28"/>
        </w:rPr>
        <w:t>д</w:t>
      </w:r>
      <w:r w:rsidRPr="005F0FF3">
        <w:rPr>
          <w:sz w:val="28"/>
          <w:szCs w:val="28"/>
        </w:rPr>
        <w:t xml:space="preserve">. </w:t>
      </w:r>
      <w:proofErr w:type="spellStart"/>
      <w:r w:rsidRPr="005F0FF3">
        <w:rPr>
          <w:sz w:val="28"/>
          <w:szCs w:val="28"/>
        </w:rPr>
        <w:t>Диссос</w:t>
      </w:r>
      <w:proofErr w:type="spellEnd"/>
    </w:p>
    <w:p w:rsidR="00390986" w:rsidRDefault="005F0FF3">
      <w:r>
        <w:rPr>
          <w:noProof/>
        </w:rPr>
        <w:drawing>
          <wp:inline distT="0" distB="0" distL="0" distR="0">
            <wp:extent cx="9251950" cy="5706745"/>
            <wp:effectExtent l="19050" t="0" r="6350" b="0"/>
            <wp:docPr id="3" name="Рисунок 2" descr="Диссос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ссосpng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0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0986" w:rsidSect="00597EDA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424F"/>
    <w:multiLevelType w:val="hybridMultilevel"/>
    <w:tmpl w:val="4D5AD0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8C7A70"/>
    <w:multiLevelType w:val="hybridMultilevel"/>
    <w:tmpl w:val="026C44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9B7382"/>
    <w:multiLevelType w:val="hybridMultilevel"/>
    <w:tmpl w:val="8766C846"/>
    <w:lvl w:ilvl="0" w:tplc="960CBE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6BA4705"/>
    <w:multiLevelType w:val="hybridMultilevel"/>
    <w:tmpl w:val="DB025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0503"/>
    <w:rsid w:val="00053818"/>
    <w:rsid w:val="00194598"/>
    <w:rsid w:val="00214957"/>
    <w:rsid w:val="002C1058"/>
    <w:rsid w:val="002C1307"/>
    <w:rsid w:val="002E54B8"/>
    <w:rsid w:val="00353FB3"/>
    <w:rsid w:val="00355CC2"/>
    <w:rsid w:val="00390986"/>
    <w:rsid w:val="003C17FF"/>
    <w:rsid w:val="004678D1"/>
    <w:rsid w:val="004C757B"/>
    <w:rsid w:val="004D6ADD"/>
    <w:rsid w:val="00597EDA"/>
    <w:rsid w:val="005B06DE"/>
    <w:rsid w:val="005F0FF3"/>
    <w:rsid w:val="006E2B99"/>
    <w:rsid w:val="007F3772"/>
    <w:rsid w:val="0088328D"/>
    <w:rsid w:val="008D6FB6"/>
    <w:rsid w:val="00A10503"/>
    <w:rsid w:val="00A92FFE"/>
    <w:rsid w:val="00B40791"/>
    <w:rsid w:val="00B5394D"/>
    <w:rsid w:val="00B75CBE"/>
    <w:rsid w:val="00C07EF1"/>
    <w:rsid w:val="00C71FD2"/>
    <w:rsid w:val="00CD365A"/>
    <w:rsid w:val="00D03B8F"/>
    <w:rsid w:val="00D426C9"/>
    <w:rsid w:val="00D70711"/>
    <w:rsid w:val="00D769DD"/>
    <w:rsid w:val="00DD0628"/>
    <w:rsid w:val="00DD5DAB"/>
    <w:rsid w:val="00E15AC9"/>
    <w:rsid w:val="00E6237F"/>
    <w:rsid w:val="00EB11C9"/>
    <w:rsid w:val="00EF3D10"/>
    <w:rsid w:val="00FB2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E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7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0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0986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597E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C0AB8-D588-4384-ABB1-AAB30EA88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6</Pages>
  <Words>889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2013-04-12T04:23:00Z</cp:lastPrinted>
  <dcterms:created xsi:type="dcterms:W3CDTF">2013-03-19T04:10:00Z</dcterms:created>
  <dcterms:modified xsi:type="dcterms:W3CDTF">2013-04-18T04:31:00Z</dcterms:modified>
</cp:coreProperties>
</file>