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5E" w:rsidRDefault="00151A5E" w:rsidP="00151A5E">
      <w:pPr>
        <w:pStyle w:val="2"/>
        <w:ind w:left="1416" w:firstLine="708"/>
        <w:jc w:val="left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151A5E" w:rsidRDefault="00151A5E" w:rsidP="00151A5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КРАСНОЯРСКИЙ  КРАЙ   КРАСНОТУРАНСКИЙ РАЙОН</w:t>
      </w:r>
    </w:p>
    <w:p w:rsidR="00151A5E" w:rsidRDefault="00151A5E" w:rsidP="00151A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 xml:space="preserve"> ВОСТОЧЕНСКИЙ  СЕЛЬСОВЕТ</w:t>
      </w:r>
    </w:p>
    <w:p w:rsidR="00151A5E" w:rsidRDefault="00151A5E" w:rsidP="00151A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  <w:t xml:space="preserve"> ПОСТАНОВЛЕНИЕ</w:t>
      </w:r>
    </w:p>
    <w:p w:rsidR="00151A5E" w:rsidRDefault="00151A5E" w:rsidP="00151A5E">
      <w:pPr>
        <w:rPr>
          <w:sz w:val="28"/>
          <w:szCs w:val="28"/>
        </w:rPr>
      </w:pPr>
      <w:r>
        <w:rPr>
          <w:sz w:val="28"/>
          <w:szCs w:val="28"/>
        </w:rPr>
        <w:t>03.06.2013 г                 с.  Восточное                                     № 43 –</w:t>
      </w:r>
      <w:proofErr w:type="gramStart"/>
      <w:r>
        <w:rPr>
          <w:sz w:val="28"/>
          <w:szCs w:val="28"/>
        </w:rPr>
        <w:t>п</w:t>
      </w:r>
      <w:proofErr w:type="gramEnd"/>
    </w:p>
    <w:p w:rsidR="00151A5E" w:rsidRDefault="00151A5E" w:rsidP="00151A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адресной  части  земельному участку.</w:t>
      </w:r>
    </w:p>
    <w:p w:rsidR="00151A5E" w:rsidRDefault="00151A5E" w:rsidP="00151A5E">
      <w:pPr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06.10.2003г № 131 – ФЗ «Об общих принципах организации местного самоуправления в Российской Федерации»,</w:t>
      </w:r>
    </w:p>
    <w:p w:rsidR="00151A5E" w:rsidRDefault="00151A5E" w:rsidP="00151A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ПОСТАНОВЛЯЮ:</w:t>
      </w:r>
    </w:p>
    <w:p w:rsidR="00151A5E" w:rsidRDefault="00151A5E" w:rsidP="00151A5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вновь образованному земельному участку: Красноярский край, Краснотуранский район, д. </w:t>
      </w:r>
      <w:proofErr w:type="spellStart"/>
      <w:r>
        <w:rPr>
          <w:sz w:val="28"/>
          <w:szCs w:val="28"/>
        </w:rPr>
        <w:t>Листвягово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Береговая</w:t>
      </w:r>
      <w:proofErr w:type="gramEnd"/>
      <w:r>
        <w:rPr>
          <w:sz w:val="28"/>
          <w:szCs w:val="28"/>
        </w:rPr>
        <w:t>, 2</w:t>
      </w:r>
      <w:r w:rsidR="00E9471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51A5E" w:rsidRDefault="00151A5E" w:rsidP="00151A5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Тимофеевой Н.П. внести изменения в реестр адресной части земельных участков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51A5E" w:rsidRDefault="00151A5E" w:rsidP="00151A5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данного Постановления оставляю за собой.</w:t>
      </w:r>
    </w:p>
    <w:p w:rsidR="00151A5E" w:rsidRDefault="00151A5E" w:rsidP="00151A5E">
      <w:pPr>
        <w:rPr>
          <w:sz w:val="28"/>
          <w:szCs w:val="28"/>
        </w:rPr>
      </w:pPr>
    </w:p>
    <w:p w:rsidR="00151A5E" w:rsidRDefault="00151A5E" w:rsidP="00151A5E">
      <w:pPr>
        <w:rPr>
          <w:sz w:val="28"/>
          <w:szCs w:val="28"/>
        </w:rPr>
      </w:pPr>
    </w:p>
    <w:p w:rsidR="00151A5E" w:rsidRDefault="00151A5E" w:rsidP="00151A5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5A269F" w:rsidRDefault="005A269F">
      <w:bookmarkStart w:id="0" w:name="_GoBack"/>
      <w:bookmarkEnd w:id="0"/>
    </w:p>
    <w:sectPr w:rsidR="005A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9799B"/>
    <w:multiLevelType w:val="hybridMultilevel"/>
    <w:tmpl w:val="A7B8D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A5E"/>
    <w:rsid w:val="00151A5E"/>
    <w:rsid w:val="005A269F"/>
    <w:rsid w:val="00E9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51A5E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1A5E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AA30-B86F-496F-A681-71D4FA66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2013-06-06T11:22:00Z</cp:lastPrinted>
  <dcterms:created xsi:type="dcterms:W3CDTF">2013-06-03T05:29:00Z</dcterms:created>
  <dcterms:modified xsi:type="dcterms:W3CDTF">2013-06-06T11:23:00Z</dcterms:modified>
</cp:coreProperties>
</file>